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4A02" w:rsidRPr="002A66C1" w:rsidRDefault="00FF4A02" w:rsidP="00FF4A02">
      <w:pPr>
        <w:pStyle w:val="ConsPlusNormal"/>
        <w:ind w:firstLine="540"/>
        <w:jc w:val="right"/>
        <w:rPr>
          <w:rFonts w:ascii="Times New Roman" w:hAnsi="Times New Roman" w:cs="Times New Roman"/>
          <w:sz w:val="24"/>
          <w:szCs w:val="24"/>
        </w:rPr>
      </w:pPr>
      <w:r w:rsidRPr="002A66C1">
        <w:rPr>
          <w:rFonts w:ascii="Times New Roman" w:hAnsi="Times New Roman" w:cs="Times New Roman"/>
          <w:sz w:val="24"/>
          <w:szCs w:val="24"/>
        </w:rPr>
        <w:t xml:space="preserve">                        Утвержден</w:t>
      </w:r>
    </w:p>
    <w:p w:rsidR="00FF4A02" w:rsidRPr="002A66C1" w:rsidRDefault="00FF4A02" w:rsidP="00FF4A02">
      <w:pPr>
        <w:pStyle w:val="ConsPlusNormal"/>
        <w:ind w:firstLine="540"/>
        <w:jc w:val="right"/>
        <w:rPr>
          <w:rFonts w:ascii="Times New Roman" w:hAnsi="Times New Roman" w:cs="Times New Roman"/>
          <w:sz w:val="24"/>
          <w:szCs w:val="24"/>
        </w:rPr>
      </w:pPr>
      <w:r w:rsidRPr="002A66C1">
        <w:rPr>
          <w:rFonts w:ascii="Times New Roman" w:hAnsi="Times New Roman" w:cs="Times New Roman"/>
          <w:sz w:val="24"/>
          <w:szCs w:val="24"/>
        </w:rPr>
        <w:t>постановлением</w:t>
      </w:r>
      <w:r w:rsidR="007917DF">
        <w:rPr>
          <w:rFonts w:ascii="Times New Roman" w:hAnsi="Times New Roman" w:cs="Times New Roman"/>
          <w:sz w:val="24"/>
          <w:szCs w:val="24"/>
        </w:rPr>
        <w:t xml:space="preserve"> </w:t>
      </w:r>
      <w:r w:rsidRPr="002A66C1">
        <w:rPr>
          <w:rFonts w:ascii="Times New Roman" w:hAnsi="Times New Roman" w:cs="Times New Roman"/>
          <w:sz w:val="24"/>
          <w:szCs w:val="24"/>
        </w:rPr>
        <w:t xml:space="preserve"> Главы</w:t>
      </w:r>
    </w:p>
    <w:p w:rsidR="00FF4A02" w:rsidRPr="002A66C1" w:rsidRDefault="00FF4A02" w:rsidP="00FF4A02">
      <w:pPr>
        <w:pStyle w:val="ConsPlusNormal"/>
        <w:ind w:firstLine="540"/>
        <w:jc w:val="right"/>
        <w:rPr>
          <w:rFonts w:ascii="Times New Roman" w:hAnsi="Times New Roman" w:cs="Times New Roman"/>
          <w:sz w:val="24"/>
          <w:szCs w:val="24"/>
        </w:rPr>
      </w:pPr>
      <w:r w:rsidRPr="002A66C1">
        <w:rPr>
          <w:rFonts w:ascii="Times New Roman" w:hAnsi="Times New Roman" w:cs="Times New Roman"/>
          <w:sz w:val="24"/>
          <w:szCs w:val="24"/>
        </w:rPr>
        <w:t xml:space="preserve"> города  Лыткарино </w:t>
      </w:r>
    </w:p>
    <w:p w:rsidR="00FF4A02" w:rsidRPr="002A66C1" w:rsidRDefault="00FF4A02" w:rsidP="00FF4A02">
      <w:pPr>
        <w:pStyle w:val="ConsPlusNormal"/>
        <w:ind w:firstLine="540"/>
        <w:jc w:val="right"/>
        <w:rPr>
          <w:rFonts w:ascii="Times New Roman" w:hAnsi="Times New Roman" w:cs="Times New Roman"/>
          <w:sz w:val="24"/>
          <w:szCs w:val="24"/>
        </w:rPr>
      </w:pPr>
      <w:r w:rsidRPr="002A66C1">
        <w:rPr>
          <w:rFonts w:ascii="Times New Roman" w:hAnsi="Times New Roman" w:cs="Times New Roman"/>
          <w:sz w:val="24"/>
          <w:szCs w:val="24"/>
        </w:rPr>
        <w:t>от «</w:t>
      </w:r>
      <w:r w:rsidR="00C96411">
        <w:rPr>
          <w:rFonts w:ascii="Times New Roman" w:hAnsi="Times New Roman" w:cs="Times New Roman"/>
          <w:sz w:val="24"/>
          <w:szCs w:val="24"/>
        </w:rPr>
        <w:t xml:space="preserve"> </w:t>
      </w:r>
      <w:r w:rsidR="00C96411" w:rsidRPr="00C96411">
        <w:rPr>
          <w:rFonts w:ascii="Times New Roman" w:hAnsi="Times New Roman" w:cs="Times New Roman"/>
          <w:sz w:val="24"/>
          <w:szCs w:val="24"/>
          <w:u w:val="single"/>
        </w:rPr>
        <w:t>19</w:t>
      </w:r>
      <w:r w:rsidR="00C96411">
        <w:rPr>
          <w:rFonts w:ascii="Times New Roman" w:hAnsi="Times New Roman" w:cs="Times New Roman"/>
          <w:sz w:val="24"/>
          <w:szCs w:val="24"/>
        </w:rPr>
        <w:t xml:space="preserve"> </w:t>
      </w:r>
      <w:r w:rsidRPr="002A66C1">
        <w:rPr>
          <w:rFonts w:ascii="Times New Roman" w:hAnsi="Times New Roman" w:cs="Times New Roman"/>
          <w:sz w:val="24"/>
          <w:szCs w:val="24"/>
        </w:rPr>
        <w:t>»</w:t>
      </w:r>
      <w:r w:rsidR="00C96411">
        <w:rPr>
          <w:rFonts w:ascii="Times New Roman" w:hAnsi="Times New Roman" w:cs="Times New Roman"/>
          <w:sz w:val="24"/>
          <w:szCs w:val="24"/>
        </w:rPr>
        <w:t xml:space="preserve"> </w:t>
      </w:r>
      <w:r w:rsidR="00C96411" w:rsidRPr="00C96411">
        <w:rPr>
          <w:rFonts w:ascii="Times New Roman" w:hAnsi="Times New Roman" w:cs="Times New Roman"/>
          <w:sz w:val="24"/>
          <w:szCs w:val="24"/>
          <w:u w:val="single"/>
        </w:rPr>
        <w:t xml:space="preserve"> 01</w:t>
      </w:r>
      <w:r w:rsidR="00C96411">
        <w:rPr>
          <w:rFonts w:ascii="Times New Roman" w:hAnsi="Times New Roman" w:cs="Times New Roman"/>
          <w:sz w:val="24"/>
          <w:szCs w:val="24"/>
        </w:rPr>
        <w:t xml:space="preserve">  </w:t>
      </w:r>
      <w:r w:rsidRPr="00C96411">
        <w:rPr>
          <w:rFonts w:ascii="Times New Roman" w:hAnsi="Times New Roman" w:cs="Times New Roman"/>
          <w:sz w:val="24"/>
          <w:szCs w:val="24"/>
          <w:u w:val="single"/>
        </w:rPr>
        <w:t>20</w:t>
      </w:r>
      <w:r w:rsidR="00C96411" w:rsidRPr="00C96411">
        <w:rPr>
          <w:rFonts w:ascii="Times New Roman" w:hAnsi="Times New Roman" w:cs="Times New Roman"/>
          <w:sz w:val="24"/>
          <w:szCs w:val="24"/>
          <w:u w:val="single"/>
        </w:rPr>
        <w:t>18</w:t>
      </w:r>
      <w:r w:rsidR="00C96411">
        <w:rPr>
          <w:rFonts w:ascii="Times New Roman" w:hAnsi="Times New Roman" w:cs="Times New Roman"/>
          <w:sz w:val="24"/>
          <w:szCs w:val="24"/>
        </w:rPr>
        <w:t xml:space="preserve"> № </w:t>
      </w:r>
      <w:r w:rsidR="00C96411" w:rsidRPr="00C96411">
        <w:rPr>
          <w:rFonts w:ascii="Times New Roman" w:hAnsi="Times New Roman" w:cs="Times New Roman"/>
          <w:sz w:val="24"/>
          <w:szCs w:val="24"/>
          <w:u w:val="single"/>
        </w:rPr>
        <w:t>30-п</w:t>
      </w:r>
    </w:p>
    <w:p w:rsidR="00FF4A02" w:rsidRPr="002A66C1" w:rsidRDefault="00FF4A02" w:rsidP="00FF4A02">
      <w:pPr>
        <w:pStyle w:val="ConsPlusNormal"/>
        <w:ind w:firstLine="540"/>
        <w:rPr>
          <w:rFonts w:ascii="Times New Roman" w:hAnsi="Times New Roman" w:cs="Times New Roman"/>
          <w:sz w:val="24"/>
          <w:szCs w:val="24"/>
        </w:rPr>
      </w:pPr>
      <w:r w:rsidRPr="002A66C1">
        <w:rPr>
          <w:rFonts w:ascii="Times New Roman" w:hAnsi="Times New Roman" w:cs="Times New Roman"/>
          <w:sz w:val="24"/>
          <w:szCs w:val="24"/>
        </w:rPr>
        <w:t xml:space="preserve">                                                                             </w:t>
      </w:r>
    </w:p>
    <w:p w:rsidR="00FF4A02" w:rsidRPr="002A66C1" w:rsidRDefault="00FF4A02" w:rsidP="00FF4A02">
      <w:pPr>
        <w:pStyle w:val="ConsPlusNormal"/>
        <w:ind w:firstLine="540"/>
        <w:jc w:val="center"/>
        <w:rPr>
          <w:rFonts w:ascii="Times New Roman" w:hAnsi="Times New Roman" w:cs="Times New Roman"/>
          <w:sz w:val="24"/>
          <w:szCs w:val="24"/>
        </w:rPr>
      </w:pPr>
      <w:bookmarkStart w:id="0" w:name="_GoBack"/>
      <w:bookmarkEnd w:id="0"/>
    </w:p>
    <w:p w:rsidR="00FF4A02" w:rsidRPr="002A66C1" w:rsidRDefault="00FF4A02" w:rsidP="00FF4A02">
      <w:pPr>
        <w:pStyle w:val="ConsPlusNormal"/>
        <w:spacing w:line="276" w:lineRule="auto"/>
        <w:ind w:firstLine="540"/>
        <w:jc w:val="center"/>
        <w:rPr>
          <w:rFonts w:ascii="Times New Roman" w:hAnsi="Times New Roman" w:cs="Times New Roman"/>
          <w:b/>
          <w:bCs/>
          <w:sz w:val="28"/>
          <w:szCs w:val="28"/>
        </w:rPr>
      </w:pPr>
    </w:p>
    <w:p w:rsidR="00FF4A02" w:rsidRPr="002A66C1" w:rsidRDefault="00FF4A02" w:rsidP="00FF4A02">
      <w:pPr>
        <w:pStyle w:val="ConsPlusNormal"/>
        <w:spacing w:line="276" w:lineRule="auto"/>
        <w:ind w:firstLine="540"/>
        <w:jc w:val="center"/>
        <w:rPr>
          <w:rFonts w:ascii="Times New Roman" w:hAnsi="Times New Roman" w:cs="Times New Roman"/>
          <w:b/>
          <w:bCs/>
          <w:sz w:val="28"/>
          <w:szCs w:val="28"/>
        </w:rPr>
      </w:pPr>
      <w:r w:rsidRPr="002A66C1">
        <w:rPr>
          <w:rFonts w:ascii="Times New Roman" w:hAnsi="Times New Roman" w:cs="Times New Roman"/>
          <w:b/>
          <w:bCs/>
          <w:sz w:val="28"/>
          <w:szCs w:val="28"/>
        </w:rPr>
        <w:t>АДМИНИСТРАТИВНЫЙ РЕГЛАМЕНТ</w:t>
      </w:r>
    </w:p>
    <w:p w:rsidR="00FF4A02" w:rsidRPr="002A66C1" w:rsidRDefault="00FF4A02" w:rsidP="00FF4A02">
      <w:pPr>
        <w:pStyle w:val="Default"/>
        <w:tabs>
          <w:tab w:val="left" w:pos="8340"/>
        </w:tabs>
        <w:spacing w:line="276" w:lineRule="auto"/>
        <w:jc w:val="center"/>
        <w:rPr>
          <w:b/>
          <w:bCs/>
          <w:color w:val="auto"/>
          <w:sz w:val="28"/>
          <w:szCs w:val="28"/>
        </w:rPr>
      </w:pPr>
      <w:r w:rsidRPr="002A66C1">
        <w:rPr>
          <w:b/>
          <w:bCs/>
        </w:rPr>
        <w:t>предоставления государственной услуги по предоставлению гражданам субсидий на оплату жилого помещения и коммунальных услуг на территории города Лыткарино Московской области</w:t>
      </w:r>
    </w:p>
    <w:p w:rsidR="00FF4A02" w:rsidRPr="002A66C1" w:rsidRDefault="00FF4A02" w:rsidP="00FF4A02">
      <w:pPr>
        <w:pStyle w:val="Default"/>
        <w:tabs>
          <w:tab w:val="left" w:pos="8340"/>
        </w:tabs>
        <w:spacing w:line="276" w:lineRule="auto"/>
        <w:rPr>
          <w:b/>
          <w:bCs/>
          <w:color w:val="auto"/>
          <w:sz w:val="28"/>
          <w:szCs w:val="28"/>
        </w:rPr>
      </w:pPr>
    </w:p>
    <w:p w:rsidR="00FF4A02" w:rsidRPr="002A66C1" w:rsidRDefault="00FF4A02" w:rsidP="00FF4A02">
      <w:pPr>
        <w:pStyle w:val="Default"/>
        <w:tabs>
          <w:tab w:val="left" w:pos="8340"/>
        </w:tabs>
        <w:spacing w:line="276" w:lineRule="auto"/>
        <w:rPr>
          <w:b/>
          <w:bCs/>
          <w:color w:val="auto"/>
          <w:sz w:val="28"/>
          <w:szCs w:val="28"/>
        </w:rPr>
      </w:pPr>
      <w:r w:rsidRPr="002A66C1">
        <w:rPr>
          <w:b/>
          <w:bCs/>
          <w:color w:val="auto"/>
          <w:sz w:val="28"/>
          <w:szCs w:val="28"/>
        </w:rPr>
        <w:t>Список разделов</w:t>
      </w:r>
    </w:p>
    <w:p w:rsidR="00FF4A02" w:rsidRPr="002A66C1" w:rsidRDefault="00FF4A02" w:rsidP="00FF4A02">
      <w:pPr>
        <w:pStyle w:val="Default"/>
        <w:tabs>
          <w:tab w:val="left" w:pos="8340"/>
        </w:tabs>
        <w:spacing w:line="276" w:lineRule="auto"/>
        <w:rPr>
          <w:b/>
          <w:bCs/>
          <w:color w:val="auto"/>
          <w:sz w:val="28"/>
          <w:szCs w:val="28"/>
        </w:rPr>
      </w:pPr>
      <w:r w:rsidRPr="002A66C1">
        <w:rPr>
          <w:b/>
          <w:bCs/>
          <w:color w:val="auto"/>
          <w:sz w:val="28"/>
          <w:szCs w:val="28"/>
        </w:rPr>
        <w:tab/>
      </w:r>
    </w:p>
    <w:p w:rsidR="00FF4A02" w:rsidRPr="00FF4A02" w:rsidRDefault="00FF4A02">
      <w:pPr>
        <w:pStyle w:val="1f4"/>
        <w:rPr>
          <w:rFonts w:eastAsia="Times New Roman" w:cs="Times New Roman"/>
          <w:b w:val="0"/>
          <w:bCs w:val="0"/>
          <w:caps w:val="0"/>
          <w:noProof/>
          <w:sz w:val="22"/>
          <w:szCs w:val="22"/>
          <w:lang w:eastAsia="ru-RU"/>
        </w:rPr>
      </w:pPr>
      <w:r w:rsidRPr="002A66C1">
        <w:rPr>
          <w:rFonts w:ascii="Times New Roman" w:hAnsi="Times New Roman" w:cs="Times New Roman"/>
          <w:sz w:val="36"/>
          <w:szCs w:val="36"/>
        </w:rPr>
        <w:fldChar w:fldCharType="begin"/>
      </w:r>
      <w:r w:rsidRPr="002A66C1">
        <w:rPr>
          <w:rFonts w:ascii="Times New Roman" w:hAnsi="Times New Roman" w:cs="Times New Roman"/>
          <w:sz w:val="36"/>
          <w:szCs w:val="36"/>
        </w:rPr>
        <w:instrText xml:space="preserve"> TOC \o "1-3" \h \z \u </w:instrText>
      </w:r>
      <w:r w:rsidRPr="002A66C1">
        <w:rPr>
          <w:rFonts w:ascii="Times New Roman" w:hAnsi="Times New Roman" w:cs="Times New Roman"/>
          <w:sz w:val="36"/>
          <w:szCs w:val="36"/>
        </w:rPr>
        <w:fldChar w:fldCharType="separate"/>
      </w:r>
      <w:hyperlink w:anchor="_Toc505175734" w:history="1">
        <w:r w:rsidRPr="00497E12">
          <w:rPr>
            <w:rStyle w:val="ad"/>
            <w:noProof/>
          </w:rPr>
          <w:t xml:space="preserve">Раздел </w:t>
        </w:r>
        <w:r w:rsidRPr="00497E12">
          <w:rPr>
            <w:rStyle w:val="ad"/>
            <w:noProof/>
            <w:lang w:val="en-US"/>
          </w:rPr>
          <w:t>I</w:t>
        </w:r>
        <w:r w:rsidRPr="00497E12">
          <w:rPr>
            <w:rStyle w:val="ad"/>
            <w:noProof/>
          </w:rPr>
          <w:t>. Общие положения</w:t>
        </w:r>
        <w:r>
          <w:rPr>
            <w:noProof/>
            <w:webHidden/>
          </w:rPr>
          <w:tab/>
        </w:r>
        <w:r>
          <w:rPr>
            <w:noProof/>
            <w:webHidden/>
          </w:rPr>
          <w:fldChar w:fldCharType="begin"/>
        </w:r>
        <w:r>
          <w:rPr>
            <w:noProof/>
            <w:webHidden/>
          </w:rPr>
          <w:instrText xml:space="preserve"> PAGEREF _Toc505175734 \h </w:instrText>
        </w:r>
        <w:r>
          <w:rPr>
            <w:noProof/>
            <w:webHidden/>
          </w:rPr>
        </w:r>
        <w:r>
          <w:rPr>
            <w:noProof/>
            <w:webHidden/>
          </w:rPr>
          <w:fldChar w:fldCharType="separate"/>
        </w:r>
        <w:r w:rsidR="00226EF6">
          <w:rPr>
            <w:noProof/>
            <w:webHidden/>
          </w:rPr>
          <w:t>4</w:t>
        </w:r>
        <w:r>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35" w:history="1">
        <w:r w:rsidR="00FF4A02" w:rsidRPr="00497E12">
          <w:rPr>
            <w:rStyle w:val="ad"/>
            <w:rFonts w:ascii="Times New Roman" w:hAnsi="Times New Roman" w:cs="Times New Roman"/>
            <w:noProof/>
          </w:rPr>
          <w:t>1.</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Предмет регулирования Регламента</w:t>
        </w:r>
        <w:r w:rsidR="00FF4A02">
          <w:rPr>
            <w:noProof/>
            <w:webHidden/>
          </w:rPr>
          <w:tab/>
        </w:r>
        <w:r w:rsidR="00FF4A02">
          <w:rPr>
            <w:noProof/>
            <w:webHidden/>
          </w:rPr>
          <w:fldChar w:fldCharType="begin"/>
        </w:r>
        <w:r w:rsidR="00FF4A02">
          <w:rPr>
            <w:noProof/>
            <w:webHidden/>
          </w:rPr>
          <w:instrText xml:space="preserve"> PAGEREF _Toc505175735 \h </w:instrText>
        </w:r>
        <w:r w:rsidR="00FF4A02">
          <w:rPr>
            <w:noProof/>
            <w:webHidden/>
          </w:rPr>
        </w:r>
        <w:r w:rsidR="00FF4A02">
          <w:rPr>
            <w:noProof/>
            <w:webHidden/>
          </w:rPr>
          <w:fldChar w:fldCharType="separate"/>
        </w:r>
        <w:r w:rsidR="00226EF6">
          <w:rPr>
            <w:noProof/>
            <w:webHidden/>
          </w:rPr>
          <w:t>4</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36" w:history="1">
        <w:r w:rsidR="00FF4A02" w:rsidRPr="00497E12">
          <w:rPr>
            <w:rStyle w:val="ad"/>
            <w:rFonts w:ascii="Times New Roman" w:hAnsi="Times New Roman" w:cs="Times New Roman"/>
            <w:noProof/>
          </w:rPr>
          <w:t>2.</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Лица, имеющие право на получение Услуги</w:t>
        </w:r>
        <w:r w:rsidR="00FF4A02">
          <w:rPr>
            <w:noProof/>
            <w:webHidden/>
          </w:rPr>
          <w:tab/>
        </w:r>
        <w:r w:rsidR="00FF4A02">
          <w:rPr>
            <w:noProof/>
            <w:webHidden/>
          </w:rPr>
          <w:fldChar w:fldCharType="begin"/>
        </w:r>
        <w:r w:rsidR="00FF4A02">
          <w:rPr>
            <w:noProof/>
            <w:webHidden/>
          </w:rPr>
          <w:instrText xml:space="preserve"> PAGEREF _Toc505175736 \h </w:instrText>
        </w:r>
        <w:r w:rsidR="00FF4A02">
          <w:rPr>
            <w:noProof/>
            <w:webHidden/>
          </w:rPr>
        </w:r>
        <w:r w:rsidR="00FF4A02">
          <w:rPr>
            <w:noProof/>
            <w:webHidden/>
          </w:rPr>
          <w:fldChar w:fldCharType="separate"/>
        </w:r>
        <w:r w:rsidR="00226EF6">
          <w:rPr>
            <w:noProof/>
            <w:webHidden/>
          </w:rPr>
          <w:t>4</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37" w:history="1">
        <w:r w:rsidR="00FF4A02" w:rsidRPr="00497E12">
          <w:rPr>
            <w:rStyle w:val="ad"/>
            <w:rFonts w:ascii="Times New Roman" w:hAnsi="Times New Roman" w:cs="Times New Roman"/>
            <w:noProof/>
          </w:rPr>
          <w:t>3.</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Требования к порядку информирования о порядке предоставления Услуги</w:t>
        </w:r>
        <w:r w:rsidR="00FF4A02">
          <w:rPr>
            <w:noProof/>
            <w:webHidden/>
          </w:rPr>
          <w:tab/>
        </w:r>
        <w:r w:rsidR="00FF4A02">
          <w:rPr>
            <w:noProof/>
            <w:webHidden/>
          </w:rPr>
          <w:fldChar w:fldCharType="begin"/>
        </w:r>
        <w:r w:rsidR="00FF4A02">
          <w:rPr>
            <w:noProof/>
            <w:webHidden/>
          </w:rPr>
          <w:instrText xml:space="preserve"> PAGEREF _Toc505175737 \h </w:instrText>
        </w:r>
        <w:r w:rsidR="00FF4A02">
          <w:rPr>
            <w:noProof/>
            <w:webHidden/>
          </w:rPr>
        </w:r>
        <w:r w:rsidR="00FF4A02">
          <w:rPr>
            <w:noProof/>
            <w:webHidden/>
          </w:rPr>
          <w:fldChar w:fldCharType="separate"/>
        </w:r>
        <w:r w:rsidR="00226EF6">
          <w:rPr>
            <w:noProof/>
            <w:webHidden/>
          </w:rPr>
          <w:t>5</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738" w:history="1">
        <w:r w:rsidR="00FF4A02" w:rsidRPr="00497E12">
          <w:rPr>
            <w:rStyle w:val="ad"/>
            <w:noProof/>
          </w:rPr>
          <w:t xml:space="preserve">Раздел </w:t>
        </w:r>
        <w:r w:rsidR="00FF4A02" w:rsidRPr="00497E12">
          <w:rPr>
            <w:rStyle w:val="ad"/>
            <w:noProof/>
            <w:lang w:val="en-US"/>
          </w:rPr>
          <w:t>II</w:t>
        </w:r>
        <w:r w:rsidR="00FF4A02" w:rsidRPr="00497E12">
          <w:rPr>
            <w:rStyle w:val="ad"/>
            <w:noProof/>
          </w:rPr>
          <w:t>. Стандарт предоставления Услуги</w:t>
        </w:r>
        <w:r w:rsidR="00FF4A02">
          <w:rPr>
            <w:noProof/>
            <w:webHidden/>
          </w:rPr>
          <w:tab/>
        </w:r>
        <w:r w:rsidR="00FF4A02">
          <w:rPr>
            <w:noProof/>
            <w:webHidden/>
          </w:rPr>
          <w:fldChar w:fldCharType="begin"/>
        </w:r>
        <w:r w:rsidR="00FF4A02">
          <w:rPr>
            <w:noProof/>
            <w:webHidden/>
          </w:rPr>
          <w:instrText xml:space="preserve"> PAGEREF _Toc505175738 \h </w:instrText>
        </w:r>
        <w:r w:rsidR="00FF4A02">
          <w:rPr>
            <w:noProof/>
            <w:webHidden/>
          </w:rPr>
        </w:r>
        <w:r w:rsidR="00FF4A02">
          <w:rPr>
            <w:noProof/>
            <w:webHidden/>
          </w:rPr>
          <w:fldChar w:fldCharType="separate"/>
        </w:r>
        <w:r w:rsidR="00226EF6">
          <w:rPr>
            <w:noProof/>
            <w:webHidden/>
          </w:rPr>
          <w:t>5</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39" w:history="1">
        <w:r w:rsidR="00FF4A02" w:rsidRPr="00497E12">
          <w:rPr>
            <w:rStyle w:val="ad"/>
            <w:rFonts w:ascii="Times New Roman" w:hAnsi="Times New Roman" w:cs="Times New Roman"/>
            <w:noProof/>
          </w:rPr>
          <w:t>4.</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Наименование Услуги</w:t>
        </w:r>
        <w:r w:rsidR="00FF4A02">
          <w:rPr>
            <w:noProof/>
            <w:webHidden/>
          </w:rPr>
          <w:tab/>
        </w:r>
        <w:r w:rsidR="00FF4A02">
          <w:rPr>
            <w:noProof/>
            <w:webHidden/>
          </w:rPr>
          <w:fldChar w:fldCharType="begin"/>
        </w:r>
        <w:r w:rsidR="00FF4A02">
          <w:rPr>
            <w:noProof/>
            <w:webHidden/>
          </w:rPr>
          <w:instrText xml:space="preserve"> PAGEREF _Toc505175739 \h </w:instrText>
        </w:r>
        <w:r w:rsidR="00FF4A02">
          <w:rPr>
            <w:noProof/>
            <w:webHidden/>
          </w:rPr>
        </w:r>
        <w:r w:rsidR="00FF4A02">
          <w:rPr>
            <w:noProof/>
            <w:webHidden/>
          </w:rPr>
          <w:fldChar w:fldCharType="separate"/>
        </w:r>
        <w:r w:rsidR="00226EF6">
          <w:rPr>
            <w:noProof/>
            <w:webHidden/>
          </w:rPr>
          <w:t>5</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40" w:history="1">
        <w:r w:rsidR="00FF4A02" w:rsidRPr="00497E12">
          <w:rPr>
            <w:rStyle w:val="ad"/>
            <w:rFonts w:ascii="Times New Roman" w:hAnsi="Times New Roman" w:cs="Times New Roman"/>
            <w:noProof/>
          </w:rPr>
          <w:t>5.</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Правовые основания предоставления Услуги</w:t>
        </w:r>
        <w:r w:rsidR="00FF4A02">
          <w:rPr>
            <w:noProof/>
            <w:webHidden/>
          </w:rPr>
          <w:tab/>
        </w:r>
        <w:r w:rsidR="00FF4A02">
          <w:rPr>
            <w:noProof/>
            <w:webHidden/>
          </w:rPr>
          <w:fldChar w:fldCharType="begin"/>
        </w:r>
        <w:r w:rsidR="00FF4A02">
          <w:rPr>
            <w:noProof/>
            <w:webHidden/>
          </w:rPr>
          <w:instrText xml:space="preserve"> PAGEREF _Toc505175740 \h </w:instrText>
        </w:r>
        <w:r w:rsidR="00FF4A02">
          <w:rPr>
            <w:noProof/>
            <w:webHidden/>
          </w:rPr>
        </w:r>
        <w:r w:rsidR="00FF4A02">
          <w:rPr>
            <w:noProof/>
            <w:webHidden/>
          </w:rPr>
          <w:fldChar w:fldCharType="separate"/>
        </w:r>
        <w:r w:rsidR="00226EF6">
          <w:rPr>
            <w:noProof/>
            <w:webHidden/>
          </w:rPr>
          <w:t>5</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41" w:history="1">
        <w:r w:rsidR="00FF4A02" w:rsidRPr="00497E12">
          <w:rPr>
            <w:rStyle w:val="ad"/>
            <w:rFonts w:ascii="Times New Roman" w:hAnsi="Times New Roman" w:cs="Times New Roman"/>
            <w:noProof/>
          </w:rPr>
          <w:t>6.</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Органы и организации, участвующие в предоставлении Услуги</w:t>
        </w:r>
        <w:r w:rsidR="00FF4A02">
          <w:rPr>
            <w:noProof/>
            <w:webHidden/>
          </w:rPr>
          <w:tab/>
        </w:r>
        <w:r w:rsidR="00FF4A02">
          <w:rPr>
            <w:noProof/>
            <w:webHidden/>
          </w:rPr>
          <w:fldChar w:fldCharType="begin"/>
        </w:r>
        <w:r w:rsidR="00FF4A02">
          <w:rPr>
            <w:noProof/>
            <w:webHidden/>
          </w:rPr>
          <w:instrText xml:space="preserve"> PAGEREF _Toc505175741 \h </w:instrText>
        </w:r>
        <w:r w:rsidR="00FF4A02">
          <w:rPr>
            <w:noProof/>
            <w:webHidden/>
          </w:rPr>
        </w:r>
        <w:r w:rsidR="00FF4A02">
          <w:rPr>
            <w:noProof/>
            <w:webHidden/>
          </w:rPr>
          <w:fldChar w:fldCharType="separate"/>
        </w:r>
        <w:r w:rsidR="00226EF6">
          <w:rPr>
            <w:noProof/>
            <w:webHidden/>
          </w:rPr>
          <w:t>6</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42" w:history="1">
        <w:r w:rsidR="00FF4A02" w:rsidRPr="00497E12">
          <w:rPr>
            <w:rStyle w:val="ad"/>
            <w:rFonts w:ascii="Times New Roman" w:hAnsi="Times New Roman" w:cs="Times New Roman"/>
            <w:noProof/>
          </w:rPr>
          <w:t>7.</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Основания для обращения и результаты предоставления Услуги</w:t>
        </w:r>
        <w:r w:rsidR="00FF4A02">
          <w:rPr>
            <w:noProof/>
            <w:webHidden/>
          </w:rPr>
          <w:tab/>
        </w:r>
        <w:r w:rsidR="00FF4A02">
          <w:rPr>
            <w:noProof/>
            <w:webHidden/>
          </w:rPr>
          <w:fldChar w:fldCharType="begin"/>
        </w:r>
        <w:r w:rsidR="00FF4A02">
          <w:rPr>
            <w:noProof/>
            <w:webHidden/>
          </w:rPr>
          <w:instrText xml:space="preserve"> PAGEREF _Toc505175742 \h </w:instrText>
        </w:r>
        <w:r w:rsidR="00FF4A02">
          <w:rPr>
            <w:noProof/>
            <w:webHidden/>
          </w:rPr>
        </w:r>
        <w:r w:rsidR="00FF4A02">
          <w:rPr>
            <w:noProof/>
            <w:webHidden/>
          </w:rPr>
          <w:fldChar w:fldCharType="separate"/>
        </w:r>
        <w:r w:rsidR="00226EF6">
          <w:rPr>
            <w:noProof/>
            <w:webHidden/>
          </w:rPr>
          <w:t>6</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46" w:history="1">
        <w:r w:rsidR="00FF4A02" w:rsidRPr="00497E12">
          <w:rPr>
            <w:rStyle w:val="ad"/>
            <w:rFonts w:ascii="Times New Roman" w:hAnsi="Times New Roman" w:cs="Times New Roman"/>
            <w:noProof/>
          </w:rPr>
          <w:t>8.</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Срок предоставления Услуги</w:t>
        </w:r>
        <w:r w:rsidR="00FF4A02">
          <w:rPr>
            <w:noProof/>
            <w:webHidden/>
          </w:rPr>
          <w:tab/>
        </w:r>
        <w:r w:rsidR="00FF4A02">
          <w:rPr>
            <w:noProof/>
            <w:webHidden/>
          </w:rPr>
          <w:fldChar w:fldCharType="begin"/>
        </w:r>
        <w:r w:rsidR="00FF4A02">
          <w:rPr>
            <w:noProof/>
            <w:webHidden/>
          </w:rPr>
          <w:instrText xml:space="preserve"> PAGEREF _Toc505175746 \h </w:instrText>
        </w:r>
        <w:r w:rsidR="00FF4A02">
          <w:rPr>
            <w:noProof/>
            <w:webHidden/>
          </w:rPr>
        </w:r>
        <w:r w:rsidR="00FF4A02">
          <w:rPr>
            <w:noProof/>
            <w:webHidden/>
          </w:rPr>
          <w:fldChar w:fldCharType="separate"/>
        </w:r>
        <w:r w:rsidR="00226EF6">
          <w:rPr>
            <w:noProof/>
            <w:webHidden/>
          </w:rPr>
          <w:t>7</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47" w:history="1">
        <w:r w:rsidR="00FF4A02" w:rsidRPr="00497E12">
          <w:rPr>
            <w:rStyle w:val="ad"/>
            <w:rFonts w:ascii="Times New Roman" w:hAnsi="Times New Roman" w:cs="Times New Roman"/>
            <w:noProof/>
          </w:rPr>
          <w:t>9.</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Исчерпывающий перечень документов, необходимых для предоставления Услуги</w:t>
        </w:r>
        <w:r w:rsidR="00FF4A02">
          <w:rPr>
            <w:noProof/>
            <w:webHidden/>
          </w:rPr>
          <w:tab/>
        </w:r>
        <w:r w:rsidR="00FF4A02">
          <w:rPr>
            <w:noProof/>
            <w:webHidden/>
          </w:rPr>
          <w:fldChar w:fldCharType="begin"/>
        </w:r>
        <w:r w:rsidR="00FF4A02">
          <w:rPr>
            <w:noProof/>
            <w:webHidden/>
          </w:rPr>
          <w:instrText xml:space="preserve"> PAGEREF _Toc505175747 \h </w:instrText>
        </w:r>
        <w:r w:rsidR="00FF4A02">
          <w:rPr>
            <w:noProof/>
            <w:webHidden/>
          </w:rPr>
        </w:r>
        <w:r w:rsidR="00FF4A02">
          <w:rPr>
            <w:noProof/>
            <w:webHidden/>
          </w:rPr>
          <w:fldChar w:fldCharType="separate"/>
        </w:r>
        <w:r w:rsidR="00226EF6">
          <w:rPr>
            <w:noProof/>
            <w:webHidden/>
          </w:rPr>
          <w:t>8</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48" w:history="1">
        <w:r w:rsidR="00FF4A02" w:rsidRPr="00497E12">
          <w:rPr>
            <w:rStyle w:val="ad"/>
            <w:rFonts w:ascii="Times New Roman" w:hAnsi="Times New Roman" w:cs="Times New Roman"/>
            <w:noProof/>
          </w:rPr>
          <w:t>10.</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Исчерпывающий перечень документов, необходимых для предоставления Услуги, которые находятся в распоряжении Органов власти, органов местного самоуправления или организаций</w:t>
        </w:r>
        <w:r w:rsidR="00FF4A02">
          <w:rPr>
            <w:noProof/>
            <w:webHidden/>
          </w:rPr>
          <w:tab/>
        </w:r>
        <w:r w:rsidR="00FF4A02">
          <w:rPr>
            <w:noProof/>
            <w:webHidden/>
          </w:rPr>
          <w:fldChar w:fldCharType="begin"/>
        </w:r>
        <w:r w:rsidR="00FF4A02">
          <w:rPr>
            <w:noProof/>
            <w:webHidden/>
          </w:rPr>
          <w:instrText xml:space="preserve"> PAGEREF _Toc505175748 \h </w:instrText>
        </w:r>
        <w:r w:rsidR="00FF4A02">
          <w:rPr>
            <w:noProof/>
            <w:webHidden/>
          </w:rPr>
        </w:r>
        <w:r w:rsidR="00FF4A02">
          <w:rPr>
            <w:noProof/>
            <w:webHidden/>
          </w:rPr>
          <w:fldChar w:fldCharType="separate"/>
        </w:r>
        <w:r w:rsidR="00226EF6">
          <w:rPr>
            <w:noProof/>
            <w:webHidden/>
          </w:rPr>
          <w:t>9</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51" w:history="1">
        <w:r w:rsidR="00FF4A02" w:rsidRPr="00497E12">
          <w:rPr>
            <w:rStyle w:val="ad"/>
            <w:rFonts w:ascii="Times New Roman" w:hAnsi="Times New Roman" w:cs="Times New Roman"/>
            <w:noProof/>
          </w:rPr>
          <w:t>11.</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Стоимость предоставления Услуги для Заявителя</w:t>
        </w:r>
        <w:r w:rsidR="00FF4A02">
          <w:rPr>
            <w:noProof/>
            <w:webHidden/>
          </w:rPr>
          <w:tab/>
        </w:r>
        <w:r w:rsidR="00FF4A02">
          <w:rPr>
            <w:noProof/>
            <w:webHidden/>
          </w:rPr>
          <w:fldChar w:fldCharType="begin"/>
        </w:r>
        <w:r w:rsidR="00FF4A02">
          <w:rPr>
            <w:noProof/>
            <w:webHidden/>
          </w:rPr>
          <w:instrText xml:space="preserve"> PAGEREF _Toc505175751 \h </w:instrText>
        </w:r>
        <w:r w:rsidR="00FF4A02">
          <w:rPr>
            <w:noProof/>
            <w:webHidden/>
          </w:rPr>
        </w:r>
        <w:r w:rsidR="00FF4A02">
          <w:rPr>
            <w:noProof/>
            <w:webHidden/>
          </w:rPr>
          <w:fldChar w:fldCharType="separate"/>
        </w:r>
        <w:r w:rsidR="00226EF6">
          <w:rPr>
            <w:noProof/>
            <w:webHidden/>
          </w:rPr>
          <w:t>10</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52" w:history="1">
        <w:r w:rsidR="00FF4A02" w:rsidRPr="00497E12">
          <w:rPr>
            <w:rStyle w:val="ad"/>
            <w:rFonts w:ascii="Times New Roman" w:hAnsi="Times New Roman" w:cs="Times New Roman"/>
            <w:noProof/>
          </w:rPr>
          <w:t>12.</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Исчерпывающий перечень оснований для отказа в предоставлении Услуги</w:t>
        </w:r>
        <w:r w:rsidR="00FF4A02">
          <w:rPr>
            <w:noProof/>
            <w:webHidden/>
          </w:rPr>
          <w:tab/>
        </w:r>
        <w:r w:rsidR="00FF4A02">
          <w:rPr>
            <w:noProof/>
            <w:webHidden/>
          </w:rPr>
          <w:fldChar w:fldCharType="begin"/>
        </w:r>
        <w:r w:rsidR="00FF4A02">
          <w:rPr>
            <w:noProof/>
            <w:webHidden/>
          </w:rPr>
          <w:instrText xml:space="preserve"> PAGEREF _Toc505175752 \h </w:instrText>
        </w:r>
        <w:r w:rsidR="00FF4A02">
          <w:rPr>
            <w:noProof/>
            <w:webHidden/>
          </w:rPr>
        </w:r>
        <w:r w:rsidR="00FF4A02">
          <w:rPr>
            <w:noProof/>
            <w:webHidden/>
          </w:rPr>
          <w:fldChar w:fldCharType="separate"/>
        </w:r>
        <w:r w:rsidR="00226EF6">
          <w:rPr>
            <w:noProof/>
            <w:webHidden/>
          </w:rPr>
          <w:t>10</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53" w:history="1">
        <w:r w:rsidR="00FF4A02" w:rsidRPr="00497E12">
          <w:rPr>
            <w:rStyle w:val="ad"/>
            <w:rFonts w:ascii="Times New Roman" w:hAnsi="Times New Roman" w:cs="Times New Roman"/>
            <w:noProof/>
          </w:rPr>
          <w:t>13.</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Исчерпывающий перечень оснований</w:t>
        </w:r>
        <w:r w:rsidR="005C4BE7">
          <w:rPr>
            <w:rStyle w:val="ad"/>
            <w:rFonts w:ascii="Times New Roman" w:hAnsi="Times New Roman" w:cs="Times New Roman"/>
            <w:noProof/>
          </w:rPr>
          <w:t xml:space="preserve"> для отказа в приеме документов</w:t>
        </w:r>
        <w:r w:rsidR="00FF4A02">
          <w:rPr>
            <w:noProof/>
            <w:webHidden/>
          </w:rPr>
          <w:tab/>
        </w:r>
        <w:r w:rsidR="00FF4A02">
          <w:rPr>
            <w:noProof/>
            <w:webHidden/>
          </w:rPr>
          <w:fldChar w:fldCharType="begin"/>
        </w:r>
        <w:r w:rsidR="00FF4A02">
          <w:rPr>
            <w:noProof/>
            <w:webHidden/>
          </w:rPr>
          <w:instrText xml:space="preserve"> PAGEREF _Toc505175753 \h </w:instrText>
        </w:r>
        <w:r w:rsidR="00FF4A02">
          <w:rPr>
            <w:noProof/>
            <w:webHidden/>
          </w:rPr>
        </w:r>
        <w:r w:rsidR="00FF4A02">
          <w:rPr>
            <w:noProof/>
            <w:webHidden/>
          </w:rPr>
          <w:fldChar w:fldCharType="separate"/>
        </w:r>
        <w:r w:rsidR="00226EF6">
          <w:rPr>
            <w:noProof/>
            <w:webHidden/>
          </w:rPr>
          <w:t>11</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54" w:history="1">
        <w:r w:rsidR="00FF4A02" w:rsidRPr="00497E12">
          <w:rPr>
            <w:rStyle w:val="ad"/>
            <w:rFonts w:ascii="Times New Roman" w:hAnsi="Times New Roman" w:cs="Times New Roman"/>
            <w:noProof/>
          </w:rPr>
          <w:t>14.</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Исчерпывающий перечень оснований для приостановления предоставления Услуги</w:t>
        </w:r>
        <w:r w:rsidR="00FF4A02">
          <w:rPr>
            <w:noProof/>
            <w:webHidden/>
          </w:rPr>
          <w:tab/>
        </w:r>
        <w:r w:rsidR="00FF4A02">
          <w:rPr>
            <w:noProof/>
            <w:webHidden/>
          </w:rPr>
          <w:fldChar w:fldCharType="begin"/>
        </w:r>
        <w:r w:rsidR="00FF4A02">
          <w:rPr>
            <w:noProof/>
            <w:webHidden/>
          </w:rPr>
          <w:instrText xml:space="preserve"> PAGEREF _Toc505175754 \h </w:instrText>
        </w:r>
        <w:r w:rsidR="00FF4A02">
          <w:rPr>
            <w:noProof/>
            <w:webHidden/>
          </w:rPr>
        </w:r>
        <w:r w:rsidR="00FF4A02">
          <w:rPr>
            <w:noProof/>
            <w:webHidden/>
          </w:rPr>
          <w:fldChar w:fldCharType="separate"/>
        </w:r>
        <w:r w:rsidR="00226EF6">
          <w:rPr>
            <w:noProof/>
            <w:webHidden/>
          </w:rPr>
          <w:t>12</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55" w:history="1">
        <w:r w:rsidR="00FF4A02" w:rsidRPr="00497E12">
          <w:rPr>
            <w:rStyle w:val="ad"/>
            <w:rFonts w:ascii="Times New Roman" w:hAnsi="Times New Roman" w:cs="Times New Roman"/>
            <w:noProof/>
          </w:rPr>
          <w:t>15.</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Перечень услуг, необходимых и обязательных для предоставления Услуги</w:t>
        </w:r>
        <w:r w:rsidR="00FF4A02">
          <w:rPr>
            <w:noProof/>
            <w:webHidden/>
          </w:rPr>
          <w:tab/>
        </w:r>
        <w:r w:rsidR="00FF4A02">
          <w:rPr>
            <w:noProof/>
            <w:webHidden/>
          </w:rPr>
          <w:fldChar w:fldCharType="begin"/>
        </w:r>
        <w:r w:rsidR="00FF4A02">
          <w:rPr>
            <w:noProof/>
            <w:webHidden/>
          </w:rPr>
          <w:instrText xml:space="preserve"> PAGEREF _Toc505175755 \h </w:instrText>
        </w:r>
        <w:r w:rsidR="00FF4A02">
          <w:rPr>
            <w:noProof/>
            <w:webHidden/>
          </w:rPr>
        </w:r>
        <w:r w:rsidR="00FF4A02">
          <w:rPr>
            <w:noProof/>
            <w:webHidden/>
          </w:rPr>
          <w:fldChar w:fldCharType="separate"/>
        </w:r>
        <w:r w:rsidR="00226EF6">
          <w:rPr>
            <w:noProof/>
            <w:webHidden/>
          </w:rPr>
          <w:t>12</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56" w:history="1">
        <w:r w:rsidR="00FF4A02" w:rsidRPr="00497E12">
          <w:rPr>
            <w:rStyle w:val="ad"/>
            <w:rFonts w:ascii="Times New Roman" w:hAnsi="Times New Roman" w:cs="Times New Roman"/>
            <w:noProof/>
          </w:rPr>
          <w:t>16.</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Способы предоставления Заявителем документов, необходимых для получения Услуги</w:t>
        </w:r>
        <w:r w:rsidR="00FF4A02">
          <w:rPr>
            <w:noProof/>
            <w:webHidden/>
          </w:rPr>
          <w:tab/>
        </w:r>
        <w:r w:rsidR="00FF4A02">
          <w:rPr>
            <w:noProof/>
            <w:webHidden/>
          </w:rPr>
          <w:fldChar w:fldCharType="begin"/>
        </w:r>
        <w:r w:rsidR="00FF4A02">
          <w:rPr>
            <w:noProof/>
            <w:webHidden/>
          </w:rPr>
          <w:instrText xml:space="preserve"> PAGEREF _Toc505175756 \h </w:instrText>
        </w:r>
        <w:r w:rsidR="00FF4A02">
          <w:rPr>
            <w:noProof/>
            <w:webHidden/>
          </w:rPr>
        </w:r>
        <w:r w:rsidR="00FF4A02">
          <w:rPr>
            <w:noProof/>
            <w:webHidden/>
          </w:rPr>
          <w:fldChar w:fldCharType="separate"/>
        </w:r>
        <w:r w:rsidR="00226EF6">
          <w:rPr>
            <w:noProof/>
            <w:webHidden/>
          </w:rPr>
          <w:t>12</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57" w:history="1">
        <w:r w:rsidR="00FF4A02" w:rsidRPr="00497E12">
          <w:rPr>
            <w:rStyle w:val="ad"/>
            <w:rFonts w:ascii="Times New Roman" w:hAnsi="Times New Roman" w:cs="Times New Roman"/>
            <w:noProof/>
          </w:rPr>
          <w:t>17.</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Способы получения Заявителем результатов предоставления Услуги</w:t>
        </w:r>
        <w:r w:rsidR="00FF4A02">
          <w:rPr>
            <w:noProof/>
            <w:webHidden/>
          </w:rPr>
          <w:tab/>
        </w:r>
        <w:r w:rsidR="00FF4A02">
          <w:rPr>
            <w:noProof/>
            <w:webHidden/>
          </w:rPr>
          <w:fldChar w:fldCharType="begin"/>
        </w:r>
        <w:r w:rsidR="00FF4A02">
          <w:rPr>
            <w:noProof/>
            <w:webHidden/>
          </w:rPr>
          <w:instrText xml:space="preserve"> PAGEREF _Toc505175757 \h </w:instrText>
        </w:r>
        <w:r w:rsidR="00FF4A02">
          <w:rPr>
            <w:noProof/>
            <w:webHidden/>
          </w:rPr>
        </w:r>
        <w:r w:rsidR="00FF4A02">
          <w:rPr>
            <w:noProof/>
            <w:webHidden/>
          </w:rPr>
          <w:fldChar w:fldCharType="separate"/>
        </w:r>
        <w:r w:rsidR="00226EF6">
          <w:rPr>
            <w:noProof/>
            <w:webHidden/>
          </w:rPr>
          <w:t>14</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60" w:history="1">
        <w:r w:rsidR="00FF4A02" w:rsidRPr="00497E12">
          <w:rPr>
            <w:rStyle w:val="ad"/>
            <w:rFonts w:ascii="Times New Roman" w:hAnsi="Times New Roman" w:cs="Times New Roman"/>
            <w:noProof/>
          </w:rPr>
          <w:t>18.</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Срок регистрации заявления</w:t>
        </w:r>
        <w:r w:rsidR="00FF4A02">
          <w:rPr>
            <w:noProof/>
            <w:webHidden/>
          </w:rPr>
          <w:tab/>
        </w:r>
        <w:r w:rsidR="00FF4A02">
          <w:rPr>
            <w:noProof/>
            <w:webHidden/>
          </w:rPr>
          <w:fldChar w:fldCharType="begin"/>
        </w:r>
        <w:r w:rsidR="00FF4A02">
          <w:rPr>
            <w:noProof/>
            <w:webHidden/>
          </w:rPr>
          <w:instrText xml:space="preserve"> PAGEREF _Toc505175760 \h </w:instrText>
        </w:r>
        <w:r w:rsidR="00FF4A02">
          <w:rPr>
            <w:noProof/>
            <w:webHidden/>
          </w:rPr>
        </w:r>
        <w:r w:rsidR="00FF4A02">
          <w:rPr>
            <w:noProof/>
            <w:webHidden/>
          </w:rPr>
          <w:fldChar w:fldCharType="separate"/>
        </w:r>
        <w:r w:rsidR="00226EF6">
          <w:rPr>
            <w:noProof/>
            <w:webHidden/>
          </w:rPr>
          <w:t>14</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61" w:history="1">
        <w:r w:rsidR="00FF4A02" w:rsidRPr="00497E12">
          <w:rPr>
            <w:rStyle w:val="ad"/>
            <w:rFonts w:ascii="Times New Roman" w:hAnsi="Times New Roman" w:cs="Times New Roman"/>
            <w:noProof/>
          </w:rPr>
          <w:t>19.</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Максимальный срок ожидания в очереди</w:t>
        </w:r>
        <w:r w:rsidR="00FF4A02">
          <w:rPr>
            <w:noProof/>
            <w:webHidden/>
          </w:rPr>
          <w:tab/>
        </w:r>
        <w:r w:rsidR="00FF4A02">
          <w:rPr>
            <w:noProof/>
            <w:webHidden/>
          </w:rPr>
          <w:fldChar w:fldCharType="begin"/>
        </w:r>
        <w:r w:rsidR="00FF4A02">
          <w:rPr>
            <w:noProof/>
            <w:webHidden/>
          </w:rPr>
          <w:instrText xml:space="preserve"> PAGEREF _Toc505175761 \h </w:instrText>
        </w:r>
        <w:r w:rsidR="00FF4A02">
          <w:rPr>
            <w:noProof/>
            <w:webHidden/>
          </w:rPr>
        </w:r>
        <w:r w:rsidR="00FF4A02">
          <w:rPr>
            <w:noProof/>
            <w:webHidden/>
          </w:rPr>
          <w:fldChar w:fldCharType="separate"/>
        </w:r>
        <w:r w:rsidR="00226EF6">
          <w:rPr>
            <w:noProof/>
            <w:webHidden/>
          </w:rPr>
          <w:t>15</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62" w:history="1">
        <w:r w:rsidR="00FF4A02" w:rsidRPr="00497E12">
          <w:rPr>
            <w:rStyle w:val="ad"/>
            <w:rFonts w:ascii="Times New Roman" w:hAnsi="Times New Roman" w:cs="Times New Roman"/>
            <w:noProof/>
          </w:rPr>
          <w:t>20.</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Требования к помещениям, в которых предоставляется Услуга</w:t>
        </w:r>
        <w:r w:rsidR="00FF4A02">
          <w:rPr>
            <w:noProof/>
            <w:webHidden/>
          </w:rPr>
          <w:tab/>
        </w:r>
        <w:r w:rsidR="00FF4A02">
          <w:rPr>
            <w:noProof/>
            <w:webHidden/>
          </w:rPr>
          <w:fldChar w:fldCharType="begin"/>
        </w:r>
        <w:r w:rsidR="00FF4A02">
          <w:rPr>
            <w:noProof/>
            <w:webHidden/>
          </w:rPr>
          <w:instrText xml:space="preserve"> PAGEREF _Toc505175762 \h </w:instrText>
        </w:r>
        <w:r w:rsidR="00FF4A02">
          <w:rPr>
            <w:noProof/>
            <w:webHidden/>
          </w:rPr>
        </w:r>
        <w:r w:rsidR="00FF4A02">
          <w:rPr>
            <w:noProof/>
            <w:webHidden/>
          </w:rPr>
          <w:fldChar w:fldCharType="separate"/>
        </w:r>
        <w:r w:rsidR="00226EF6">
          <w:rPr>
            <w:noProof/>
            <w:webHidden/>
          </w:rPr>
          <w:t>15</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63" w:history="1">
        <w:r w:rsidR="00FF4A02" w:rsidRPr="00497E12">
          <w:rPr>
            <w:rStyle w:val="ad"/>
            <w:rFonts w:ascii="Times New Roman" w:hAnsi="Times New Roman" w:cs="Times New Roman"/>
            <w:noProof/>
          </w:rPr>
          <w:t>21.</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Показатели доступности и качества Услуги</w:t>
        </w:r>
        <w:r w:rsidR="00FF4A02">
          <w:rPr>
            <w:noProof/>
            <w:webHidden/>
          </w:rPr>
          <w:tab/>
        </w:r>
        <w:r w:rsidR="00FF4A02">
          <w:rPr>
            <w:noProof/>
            <w:webHidden/>
          </w:rPr>
          <w:fldChar w:fldCharType="begin"/>
        </w:r>
        <w:r w:rsidR="00FF4A02">
          <w:rPr>
            <w:noProof/>
            <w:webHidden/>
          </w:rPr>
          <w:instrText xml:space="preserve"> PAGEREF _Toc505175763 \h </w:instrText>
        </w:r>
        <w:r w:rsidR="00FF4A02">
          <w:rPr>
            <w:noProof/>
            <w:webHidden/>
          </w:rPr>
        </w:r>
        <w:r w:rsidR="00FF4A02">
          <w:rPr>
            <w:noProof/>
            <w:webHidden/>
          </w:rPr>
          <w:fldChar w:fldCharType="separate"/>
        </w:r>
        <w:r w:rsidR="00226EF6">
          <w:rPr>
            <w:noProof/>
            <w:webHidden/>
          </w:rPr>
          <w:t>15</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64" w:history="1">
        <w:r w:rsidR="00FF4A02" w:rsidRPr="00497E12">
          <w:rPr>
            <w:rStyle w:val="ad"/>
            <w:rFonts w:ascii="Times New Roman" w:hAnsi="Times New Roman" w:cs="Times New Roman"/>
            <w:noProof/>
          </w:rPr>
          <w:t>22.</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Требования к организации предоставления Услуги в электронной форме</w:t>
        </w:r>
        <w:r w:rsidR="00FF4A02">
          <w:rPr>
            <w:noProof/>
            <w:webHidden/>
          </w:rPr>
          <w:tab/>
        </w:r>
        <w:r w:rsidR="00FF4A02">
          <w:rPr>
            <w:noProof/>
            <w:webHidden/>
          </w:rPr>
          <w:fldChar w:fldCharType="begin"/>
        </w:r>
        <w:r w:rsidR="00FF4A02">
          <w:rPr>
            <w:noProof/>
            <w:webHidden/>
          </w:rPr>
          <w:instrText xml:space="preserve"> PAGEREF _Toc505175764 \h </w:instrText>
        </w:r>
        <w:r w:rsidR="00FF4A02">
          <w:rPr>
            <w:noProof/>
            <w:webHidden/>
          </w:rPr>
        </w:r>
        <w:r w:rsidR="00FF4A02">
          <w:rPr>
            <w:noProof/>
            <w:webHidden/>
          </w:rPr>
          <w:fldChar w:fldCharType="separate"/>
        </w:r>
        <w:r w:rsidR="00226EF6">
          <w:rPr>
            <w:noProof/>
            <w:webHidden/>
          </w:rPr>
          <w:t>15</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65" w:history="1">
        <w:r w:rsidR="00FF4A02" w:rsidRPr="00497E12">
          <w:rPr>
            <w:rStyle w:val="ad"/>
            <w:rFonts w:ascii="Times New Roman" w:hAnsi="Times New Roman" w:cs="Times New Roman"/>
            <w:noProof/>
          </w:rPr>
          <w:t>23.</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Требования к организации предоставления Услуги в МФЦ</w:t>
        </w:r>
        <w:r w:rsidR="00FF4A02">
          <w:rPr>
            <w:noProof/>
            <w:webHidden/>
          </w:rPr>
          <w:tab/>
        </w:r>
        <w:r w:rsidR="00FF4A02">
          <w:rPr>
            <w:noProof/>
            <w:webHidden/>
          </w:rPr>
          <w:fldChar w:fldCharType="begin"/>
        </w:r>
        <w:r w:rsidR="00FF4A02">
          <w:rPr>
            <w:noProof/>
            <w:webHidden/>
          </w:rPr>
          <w:instrText xml:space="preserve"> PAGEREF _Toc505175765 \h </w:instrText>
        </w:r>
        <w:r w:rsidR="00FF4A02">
          <w:rPr>
            <w:noProof/>
            <w:webHidden/>
          </w:rPr>
        </w:r>
        <w:r w:rsidR="00FF4A02">
          <w:rPr>
            <w:noProof/>
            <w:webHidden/>
          </w:rPr>
          <w:fldChar w:fldCharType="separate"/>
        </w:r>
        <w:r w:rsidR="00226EF6">
          <w:rPr>
            <w:noProof/>
            <w:webHidden/>
          </w:rPr>
          <w:t>15</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766" w:history="1">
        <w:r w:rsidR="00FF4A02" w:rsidRPr="00497E12">
          <w:rPr>
            <w:rStyle w:val="ad"/>
            <w:noProof/>
          </w:rPr>
          <w:t xml:space="preserve">Раздел </w:t>
        </w:r>
        <w:r w:rsidR="00FF4A02" w:rsidRPr="00497E12">
          <w:rPr>
            <w:rStyle w:val="ad"/>
            <w:noProof/>
            <w:lang w:val="en-US"/>
          </w:rPr>
          <w:t>III</w:t>
        </w:r>
        <w:r w:rsidR="00FF4A02" w:rsidRPr="00497E12">
          <w:rPr>
            <w:rStyle w:val="ad"/>
            <w:noProof/>
          </w:rPr>
          <w:t>. Состав, последовательность и сроки выполнения административных процедур, требования к порядку их выполнения</w:t>
        </w:r>
        <w:r w:rsidR="00FF4A02">
          <w:rPr>
            <w:noProof/>
            <w:webHidden/>
          </w:rPr>
          <w:tab/>
        </w:r>
        <w:r w:rsidR="00FF4A02">
          <w:rPr>
            <w:noProof/>
            <w:webHidden/>
          </w:rPr>
          <w:fldChar w:fldCharType="begin"/>
        </w:r>
        <w:r w:rsidR="00FF4A02">
          <w:rPr>
            <w:noProof/>
            <w:webHidden/>
          </w:rPr>
          <w:instrText xml:space="preserve"> PAGEREF _Toc505175766 \h </w:instrText>
        </w:r>
        <w:r w:rsidR="00FF4A02">
          <w:rPr>
            <w:noProof/>
            <w:webHidden/>
          </w:rPr>
        </w:r>
        <w:r w:rsidR="00FF4A02">
          <w:rPr>
            <w:noProof/>
            <w:webHidden/>
          </w:rPr>
          <w:fldChar w:fldCharType="separate"/>
        </w:r>
        <w:r w:rsidR="00226EF6">
          <w:rPr>
            <w:noProof/>
            <w:webHidden/>
          </w:rPr>
          <w:t>16</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67" w:history="1">
        <w:r w:rsidR="00FF4A02" w:rsidRPr="00497E12">
          <w:rPr>
            <w:rStyle w:val="ad"/>
            <w:rFonts w:ascii="Times New Roman" w:hAnsi="Times New Roman" w:cs="Times New Roman"/>
            <w:noProof/>
          </w:rPr>
          <w:t>24.</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Состав, последовательность и сроки выполнения административных процедур при предоставлении Услуги</w:t>
        </w:r>
        <w:r w:rsidR="00FF4A02">
          <w:rPr>
            <w:noProof/>
            <w:webHidden/>
          </w:rPr>
          <w:tab/>
        </w:r>
        <w:r w:rsidR="00FF4A02">
          <w:rPr>
            <w:noProof/>
            <w:webHidden/>
          </w:rPr>
          <w:fldChar w:fldCharType="begin"/>
        </w:r>
        <w:r w:rsidR="00FF4A02">
          <w:rPr>
            <w:noProof/>
            <w:webHidden/>
          </w:rPr>
          <w:instrText xml:space="preserve"> PAGEREF _Toc505175767 \h </w:instrText>
        </w:r>
        <w:r w:rsidR="00FF4A02">
          <w:rPr>
            <w:noProof/>
            <w:webHidden/>
          </w:rPr>
        </w:r>
        <w:r w:rsidR="00FF4A02">
          <w:rPr>
            <w:noProof/>
            <w:webHidden/>
          </w:rPr>
          <w:fldChar w:fldCharType="separate"/>
        </w:r>
        <w:r w:rsidR="00226EF6">
          <w:rPr>
            <w:noProof/>
            <w:webHidden/>
          </w:rPr>
          <w:t>16</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768" w:history="1">
        <w:r w:rsidR="00FF4A02" w:rsidRPr="00497E12">
          <w:rPr>
            <w:rStyle w:val="ad"/>
            <w:noProof/>
          </w:rPr>
          <w:t xml:space="preserve">Раздел </w:t>
        </w:r>
        <w:r w:rsidR="00FF4A02" w:rsidRPr="00497E12">
          <w:rPr>
            <w:rStyle w:val="ad"/>
            <w:noProof/>
            <w:lang w:val="en-US"/>
          </w:rPr>
          <w:t>IV</w:t>
        </w:r>
        <w:r w:rsidR="00FF4A02" w:rsidRPr="00497E12">
          <w:rPr>
            <w:rStyle w:val="ad"/>
            <w:noProof/>
          </w:rPr>
          <w:t>. Порядок и формы контроля за исполнением Регламента</w:t>
        </w:r>
        <w:r w:rsidR="00FF4A02">
          <w:rPr>
            <w:noProof/>
            <w:webHidden/>
          </w:rPr>
          <w:tab/>
        </w:r>
        <w:r w:rsidR="00FF4A02">
          <w:rPr>
            <w:noProof/>
            <w:webHidden/>
          </w:rPr>
          <w:fldChar w:fldCharType="begin"/>
        </w:r>
        <w:r w:rsidR="00FF4A02">
          <w:rPr>
            <w:noProof/>
            <w:webHidden/>
          </w:rPr>
          <w:instrText xml:space="preserve"> PAGEREF _Toc505175768 \h </w:instrText>
        </w:r>
        <w:r w:rsidR="00FF4A02">
          <w:rPr>
            <w:noProof/>
            <w:webHidden/>
          </w:rPr>
        </w:r>
        <w:r w:rsidR="00FF4A02">
          <w:rPr>
            <w:noProof/>
            <w:webHidden/>
          </w:rPr>
          <w:fldChar w:fldCharType="separate"/>
        </w:r>
        <w:r w:rsidR="00226EF6">
          <w:rPr>
            <w:noProof/>
            <w:webHidden/>
          </w:rPr>
          <w:t>17</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69" w:history="1">
        <w:r w:rsidR="00FF4A02" w:rsidRPr="00497E12">
          <w:rPr>
            <w:rStyle w:val="ad"/>
            <w:rFonts w:ascii="Times New Roman" w:hAnsi="Times New Roman" w:cs="Times New Roman"/>
            <w:noProof/>
          </w:rPr>
          <w:t>25.</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Формы осуществления контроля за соблюдением и исполнением должностными лицами Управления положений Регламента и иных нормативных правовых актов, устанавливающих требования к предоставлению Услуги, а также принятием ими решений</w:t>
        </w:r>
        <w:r w:rsidR="00FF4A02">
          <w:rPr>
            <w:noProof/>
            <w:webHidden/>
          </w:rPr>
          <w:tab/>
        </w:r>
        <w:r w:rsidR="00FF4A02">
          <w:rPr>
            <w:noProof/>
            <w:webHidden/>
          </w:rPr>
          <w:fldChar w:fldCharType="begin"/>
        </w:r>
        <w:r w:rsidR="00FF4A02">
          <w:rPr>
            <w:noProof/>
            <w:webHidden/>
          </w:rPr>
          <w:instrText xml:space="preserve"> PAGEREF _Toc505175769 \h </w:instrText>
        </w:r>
        <w:r w:rsidR="00FF4A02">
          <w:rPr>
            <w:noProof/>
            <w:webHidden/>
          </w:rPr>
        </w:r>
        <w:r w:rsidR="00FF4A02">
          <w:rPr>
            <w:noProof/>
            <w:webHidden/>
          </w:rPr>
          <w:fldChar w:fldCharType="separate"/>
        </w:r>
        <w:r w:rsidR="00226EF6">
          <w:rPr>
            <w:noProof/>
            <w:webHidden/>
          </w:rPr>
          <w:t>17</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70" w:history="1">
        <w:r w:rsidR="00FF4A02" w:rsidRPr="00497E12">
          <w:rPr>
            <w:rStyle w:val="ad"/>
            <w:rFonts w:ascii="Times New Roman" w:hAnsi="Times New Roman" w:cs="Times New Roman"/>
            <w:noProof/>
          </w:rPr>
          <w:t>26.</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Порядок осуществления контроля за соблюдением и исполнением должностными лицами Управления положений Регламента и иных нормативных правовых актов, устанавливаемых требования к предоставлению государственной услуги, а также принятием ими решений</w:t>
        </w:r>
        <w:r w:rsidR="00FF4A02">
          <w:rPr>
            <w:noProof/>
            <w:webHidden/>
          </w:rPr>
          <w:tab/>
        </w:r>
        <w:r w:rsidR="00FF4A02">
          <w:rPr>
            <w:noProof/>
            <w:webHidden/>
          </w:rPr>
          <w:fldChar w:fldCharType="begin"/>
        </w:r>
        <w:r w:rsidR="00FF4A02">
          <w:rPr>
            <w:noProof/>
            <w:webHidden/>
          </w:rPr>
          <w:instrText xml:space="preserve"> PAGEREF _Toc505175770 \h </w:instrText>
        </w:r>
        <w:r w:rsidR="00FF4A02">
          <w:rPr>
            <w:noProof/>
            <w:webHidden/>
          </w:rPr>
        </w:r>
        <w:r w:rsidR="00FF4A02">
          <w:rPr>
            <w:noProof/>
            <w:webHidden/>
          </w:rPr>
          <w:fldChar w:fldCharType="separate"/>
        </w:r>
        <w:r w:rsidR="00226EF6">
          <w:rPr>
            <w:noProof/>
            <w:webHidden/>
          </w:rPr>
          <w:t>18</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71" w:history="1">
        <w:r w:rsidR="00FF4A02" w:rsidRPr="00497E12">
          <w:rPr>
            <w:rStyle w:val="ad"/>
            <w:rFonts w:ascii="Times New Roman" w:hAnsi="Times New Roman" w:cs="Times New Roman"/>
            <w:noProof/>
          </w:rPr>
          <w:t>27.</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Ответственность должностных лиц, муниципальных служащих Управления за решения и действия (бездействие), принимаемые (осуществляемые) ими в ходе предоставления Услуги</w:t>
        </w:r>
        <w:r w:rsidR="00FF4A02">
          <w:rPr>
            <w:noProof/>
            <w:webHidden/>
          </w:rPr>
          <w:tab/>
        </w:r>
        <w:r w:rsidR="00FF4A02">
          <w:rPr>
            <w:noProof/>
            <w:webHidden/>
          </w:rPr>
          <w:fldChar w:fldCharType="begin"/>
        </w:r>
        <w:r w:rsidR="00FF4A02">
          <w:rPr>
            <w:noProof/>
            <w:webHidden/>
          </w:rPr>
          <w:instrText xml:space="preserve"> PAGEREF _Toc505175771 \h </w:instrText>
        </w:r>
        <w:r w:rsidR="00FF4A02">
          <w:rPr>
            <w:noProof/>
            <w:webHidden/>
          </w:rPr>
        </w:r>
        <w:r w:rsidR="00FF4A02">
          <w:rPr>
            <w:noProof/>
            <w:webHidden/>
          </w:rPr>
          <w:fldChar w:fldCharType="separate"/>
        </w:r>
        <w:r w:rsidR="00226EF6">
          <w:rPr>
            <w:noProof/>
            <w:webHidden/>
          </w:rPr>
          <w:t>19</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72" w:history="1">
        <w:r w:rsidR="00FF4A02" w:rsidRPr="00497E12">
          <w:rPr>
            <w:rStyle w:val="ad"/>
            <w:rFonts w:ascii="Times New Roman" w:hAnsi="Times New Roman" w:cs="Times New Roman"/>
            <w:noProof/>
          </w:rPr>
          <w:t>28.</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r w:rsidR="00FF4A02">
          <w:rPr>
            <w:noProof/>
            <w:webHidden/>
          </w:rPr>
          <w:tab/>
        </w:r>
        <w:r w:rsidR="00FF4A02">
          <w:rPr>
            <w:noProof/>
            <w:webHidden/>
          </w:rPr>
          <w:fldChar w:fldCharType="begin"/>
        </w:r>
        <w:r w:rsidR="00FF4A02">
          <w:rPr>
            <w:noProof/>
            <w:webHidden/>
          </w:rPr>
          <w:instrText xml:space="preserve"> PAGEREF _Toc505175772 \h </w:instrText>
        </w:r>
        <w:r w:rsidR="00FF4A02">
          <w:rPr>
            <w:noProof/>
            <w:webHidden/>
          </w:rPr>
        </w:r>
        <w:r w:rsidR="00FF4A02">
          <w:rPr>
            <w:noProof/>
            <w:webHidden/>
          </w:rPr>
          <w:fldChar w:fldCharType="separate"/>
        </w:r>
        <w:r w:rsidR="00226EF6">
          <w:rPr>
            <w:noProof/>
            <w:webHidden/>
          </w:rPr>
          <w:t>19</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773" w:history="1">
        <w:r w:rsidR="00FF4A02" w:rsidRPr="00497E12">
          <w:rPr>
            <w:rStyle w:val="ad"/>
            <w:noProof/>
          </w:rPr>
          <w:t xml:space="preserve">Раздел </w:t>
        </w:r>
        <w:r w:rsidR="00FF4A02" w:rsidRPr="00497E12">
          <w:rPr>
            <w:rStyle w:val="ad"/>
            <w:noProof/>
            <w:lang w:val="en-US"/>
          </w:rPr>
          <w:t>V</w:t>
        </w:r>
        <w:r w:rsidR="00FF4A02" w:rsidRPr="00497E12">
          <w:rPr>
            <w:rStyle w:val="ad"/>
            <w:noProof/>
          </w:rPr>
          <w:t>. Досудебный (внесудебный) порядок обжалования решений и действий (бездействия) должностных лиц,  участвующих в предоставлении Услуги</w:t>
        </w:r>
        <w:r w:rsidR="00FF4A02">
          <w:rPr>
            <w:noProof/>
            <w:webHidden/>
          </w:rPr>
          <w:tab/>
        </w:r>
        <w:r w:rsidR="00FF4A02">
          <w:rPr>
            <w:noProof/>
            <w:webHidden/>
          </w:rPr>
          <w:fldChar w:fldCharType="begin"/>
        </w:r>
        <w:r w:rsidR="00FF4A02">
          <w:rPr>
            <w:noProof/>
            <w:webHidden/>
          </w:rPr>
          <w:instrText xml:space="preserve"> PAGEREF _Toc505175773 \h </w:instrText>
        </w:r>
        <w:r w:rsidR="00FF4A02">
          <w:rPr>
            <w:noProof/>
            <w:webHidden/>
          </w:rPr>
        </w:r>
        <w:r w:rsidR="00FF4A02">
          <w:rPr>
            <w:noProof/>
            <w:webHidden/>
          </w:rPr>
          <w:fldChar w:fldCharType="separate"/>
        </w:r>
        <w:r w:rsidR="00226EF6">
          <w:rPr>
            <w:noProof/>
            <w:webHidden/>
          </w:rPr>
          <w:t>20</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74" w:history="1">
        <w:r w:rsidR="00FF4A02" w:rsidRPr="00497E12">
          <w:rPr>
            <w:rStyle w:val="ad"/>
            <w:rFonts w:ascii="Times New Roman" w:hAnsi="Times New Roman" w:cs="Times New Roman"/>
            <w:noProof/>
          </w:rPr>
          <w:t>29. Порядок обжалования решений</w:t>
        </w:r>
        <w:r w:rsidR="00FF4A02">
          <w:rPr>
            <w:noProof/>
            <w:webHidden/>
          </w:rPr>
          <w:tab/>
        </w:r>
        <w:r w:rsidR="00FF4A02">
          <w:rPr>
            <w:noProof/>
            <w:webHidden/>
          </w:rPr>
          <w:fldChar w:fldCharType="begin"/>
        </w:r>
        <w:r w:rsidR="00FF4A02">
          <w:rPr>
            <w:noProof/>
            <w:webHidden/>
          </w:rPr>
          <w:instrText xml:space="preserve"> PAGEREF _Toc505175774 \h </w:instrText>
        </w:r>
        <w:r w:rsidR="00FF4A02">
          <w:rPr>
            <w:noProof/>
            <w:webHidden/>
          </w:rPr>
        </w:r>
        <w:r w:rsidR="00FF4A02">
          <w:rPr>
            <w:noProof/>
            <w:webHidden/>
          </w:rPr>
          <w:fldChar w:fldCharType="separate"/>
        </w:r>
        <w:r w:rsidR="00226EF6">
          <w:rPr>
            <w:noProof/>
            <w:webHidden/>
          </w:rPr>
          <w:t>20</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778" w:history="1">
        <w:r w:rsidR="00FF4A02" w:rsidRPr="00497E12">
          <w:rPr>
            <w:rStyle w:val="ad"/>
            <w:noProof/>
          </w:rPr>
          <w:t xml:space="preserve">Раздел </w:t>
        </w:r>
        <w:r w:rsidR="00FF4A02" w:rsidRPr="00497E12">
          <w:rPr>
            <w:rStyle w:val="ad"/>
            <w:noProof/>
            <w:lang w:val="en-US"/>
          </w:rPr>
          <w:t>VI</w:t>
        </w:r>
        <w:r w:rsidR="00FF4A02" w:rsidRPr="00497E12">
          <w:rPr>
            <w:rStyle w:val="ad"/>
            <w:noProof/>
          </w:rPr>
          <w:t>. Правила обработки персональных данных при оказании Услуги</w:t>
        </w:r>
        <w:r w:rsidR="00FF4A02">
          <w:rPr>
            <w:noProof/>
            <w:webHidden/>
          </w:rPr>
          <w:tab/>
        </w:r>
        <w:r w:rsidR="00FF4A02">
          <w:rPr>
            <w:noProof/>
            <w:webHidden/>
          </w:rPr>
          <w:fldChar w:fldCharType="begin"/>
        </w:r>
        <w:r w:rsidR="00FF4A02">
          <w:rPr>
            <w:noProof/>
            <w:webHidden/>
          </w:rPr>
          <w:instrText xml:space="preserve"> PAGEREF _Toc505175778 \h </w:instrText>
        </w:r>
        <w:r w:rsidR="00FF4A02">
          <w:rPr>
            <w:noProof/>
            <w:webHidden/>
          </w:rPr>
        </w:r>
        <w:r w:rsidR="00FF4A02">
          <w:rPr>
            <w:noProof/>
            <w:webHidden/>
          </w:rPr>
          <w:fldChar w:fldCharType="separate"/>
        </w:r>
        <w:r w:rsidR="00226EF6">
          <w:rPr>
            <w:noProof/>
            <w:webHidden/>
          </w:rPr>
          <w:t>24</w:t>
        </w:r>
        <w:r w:rsidR="00FF4A02">
          <w:rPr>
            <w:noProof/>
            <w:webHidden/>
          </w:rPr>
          <w:fldChar w:fldCharType="end"/>
        </w:r>
      </w:hyperlink>
    </w:p>
    <w:p w:rsidR="00FF4A02" w:rsidRPr="00FF4A02" w:rsidRDefault="00C96411">
      <w:pPr>
        <w:pStyle w:val="2d"/>
        <w:rPr>
          <w:rFonts w:eastAsia="Times New Roman" w:cs="Times New Roman"/>
          <w:noProof/>
          <w:sz w:val="22"/>
          <w:szCs w:val="22"/>
          <w:lang w:eastAsia="ru-RU"/>
        </w:rPr>
      </w:pPr>
      <w:hyperlink w:anchor="_Toc505175779" w:history="1">
        <w:r w:rsidR="00FF4A02" w:rsidRPr="00497E12">
          <w:rPr>
            <w:rStyle w:val="ad"/>
            <w:rFonts w:ascii="Times New Roman" w:hAnsi="Times New Roman" w:cs="Times New Roman"/>
            <w:noProof/>
            <w:lang w:eastAsia="ar-SA"/>
          </w:rPr>
          <w:t>30.</w:t>
        </w:r>
        <w:r w:rsidR="00FF4A02" w:rsidRPr="00FF4A02">
          <w:rPr>
            <w:rFonts w:eastAsia="Times New Roman" w:cs="Times New Roman"/>
            <w:noProof/>
            <w:sz w:val="22"/>
            <w:szCs w:val="22"/>
            <w:lang w:eastAsia="ru-RU"/>
          </w:rPr>
          <w:tab/>
        </w:r>
        <w:r w:rsidR="00FF4A02" w:rsidRPr="00497E12">
          <w:rPr>
            <w:rStyle w:val="ad"/>
            <w:rFonts w:ascii="Times New Roman" w:hAnsi="Times New Roman" w:cs="Times New Roman"/>
            <w:noProof/>
          </w:rPr>
          <w:t>Правила обработки персональных данных при оказании Услуги</w:t>
        </w:r>
        <w:r w:rsidR="00FF4A02">
          <w:rPr>
            <w:noProof/>
            <w:webHidden/>
          </w:rPr>
          <w:tab/>
        </w:r>
        <w:r w:rsidR="00FF4A02">
          <w:rPr>
            <w:noProof/>
            <w:webHidden/>
          </w:rPr>
          <w:fldChar w:fldCharType="begin"/>
        </w:r>
        <w:r w:rsidR="00FF4A02">
          <w:rPr>
            <w:noProof/>
            <w:webHidden/>
          </w:rPr>
          <w:instrText xml:space="preserve"> PAGEREF _Toc505175779 \h </w:instrText>
        </w:r>
        <w:r w:rsidR="00FF4A02">
          <w:rPr>
            <w:noProof/>
            <w:webHidden/>
          </w:rPr>
        </w:r>
        <w:r w:rsidR="00FF4A02">
          <w:rPr>
            <w:noProof/>
            <w:webHidden/>
          </w:rPr>
          <w:fldChar w:fldCharType="separate"/>
        </w:r>
        <w:r w:rsidR="00226EF6">
          <w:rPr>
            <w:noProof/>
            <w:webHidden/>
          </w:rPr>
          <w:t>24</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780" w:history="1">
        <w:r w:rsidR="00FF4A02" w:rsidRPr="00497E12">
          <w:rPr>
            <w:rStyle w:val="ad"/>
            <w:noProof/>
          </w:rPr>
          <w:t>Приложение 1</w:t>
        </w:r>
        <w:r w:rsidR="00FF4A02">
          <w:rPr>
            <w:noProof/>
            <w:webHidden/>
          </w:rPr>
          <w:tab/>
        </w:r>
        <w:r w:rsidR="00FF4A02">
          <w:rPr>
            <w:noProof/>
            <w:webHidden/>
          </w:rPr>
          <w:fldChar w:fldCharType="begin"/>
        </w:r>
        <w:r w:rsidR="00FF4A02">
          <w:rPr>
            <w:noProof/>
            <w:webHidden/>
          </w:rPr>
          <w:instrText xml:space="preserve"> PAGEREF _Toc505175780 \h </w:instrText>
        </w:r>
        <w:r w:rsidR="00FF4A02">
          <w:rPr>
            <w:noProof/>
            <w:webHidden/>
          </w:rPr>
        </w:r>
        <w:r w:rsidR="00FF4A02">
          <w:rPr>
            <w:noProof/>
            <w:webHidden/>
          </w:rPr>
          <w:fldChar w:fldCharType="separate"/>
        </w:r>
        <w:r w:rsidR="00226EF6">
          <w:rPr>
            <w:noProof/>
            <w:webHidden/>
          </w:rPr>
          <w:t>28</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781" w:history="1">
        <w:r w:rsidR="00FF4A02" w:rsidRPr="00497E12">
          <w:rPr>
            <w:rStyle w:val="ad"/>
            <w:noProof/>
          </w:rPr>
          <w:t>Приложение 1. Термины и определения</w:t>
        </w:r>
        <w:r w:rsidR="00FF4A02">
          <w:rPr>
            <w:noProof/>
            <w:webHidden/>
          </w:rPr>
          <w:tab/>
        </w:r>
        <w:r w:rsidR="00FF4A02">
          <w:rPr>
            <w:noProof/>
            <w:webHidden/>
          </w:rPr>
          <w:fldChar w:fldCharType="begin"/>
        </w:r>
        <w:r w:rsidR="00FF4A02">
          <w:rPr>
            <w:noProof/>
            <w:webHidden/>
          </w:rPr>
          <w:instrText xml:space="preserve"> PAGEREF _Toc505175781 \h </w:instrText>
        </w:r>
        <w:r w:rsidR="00FF4A02">
          <w:rPr>
            <w:noProof/>
            <w:webHidden/>
          </w:rPr>
        </w:r>
        <w:r w:rsidR="00FF4A02">
          <w:rPr>
            <w:noProof/>
            <w:webHidden/>
          </w:rPr>
          <w:fldChar w:fldCharType="separate"/>
        </w:r>
        <w:r w:rsidR="00226EF6">
          <w:rPr>
            <w:noProof/>
            <w:webHidden/>
          </w:rPr>
          <w:t>28</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782" w:history="1">
        <w:r w:rsidR="00FF4A02" w:rsidRPr="00497E12">
          <w:rPr>
            <w:rStyle w:val="ad"/>
            <w:noProof/>
          </w:rPr>
          <w:t>Приложение 2. Требования к порядку информирования о порядке предоставления Услуги</w:t>
        </w:r>
        <w:r w:rsidR="00FF4A02">
          <w:rPr>
            <w:noProof/>
            <w:webHidden/>
          </w:rPr>
          <w:tab/>
        </w:r>
        <w:r w:rsidR="00FF4A02">
          <w:rPr>
            <w:noProof/>
            <w:webHidden/>
          </w:rPr>
          <w:fldChar w:fldCharType="begin"/>
        </w:r>
        <w:r w:rsidR="00FF4A02">
          <w:rPr>
            <w:noProof/>
            <w:webHidden/>
          </w:rPr>
          <w:instrText xml:space="preserve"> PAGEREF _Toc505175782 \h </w:instrText>
        </w:r>
        <w:r w:rsidR="00FF4A02">
          <w:rPr>
            <w:noProof/>
            <w:webHidden/>
          </w:rPr>
        </w:r>
        <w:r w:rsidR="00FF4A02">
          <w:rPr>
            <w:noProof/>
            <w:webHidden/>
          </w:rPr>
          <w:fldChar w:fldCharType="separate"/>
        </w:r>
        <w:r w:rsidR="00226EF6">
          <w:rPr>
            <w:noProof/>
            <w:webHidden/>
          </w:rPr>
          <w:t>31</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783" w:history="1">
        <w:r w:rsidR="00FF4A02" w:rsidRPr="00497E12">
          <w:rPr>
            <w:rStyle w:val="ad"/>
            <w:noProof/>
          </w:rPr>
          <w:t>Приложение 3. Список нормативных актов, в соответствии с которыми осуществляется предоставление Услуги</w:t>
        </w:r>
        <w:r w:rsidR="00FF4A02">
          <w:rPr>
            <w:noProof/>
            <w:webHidden/>
          </w:rPr>
          <w:tab/>
        </w:r>
        <w:r w:rsidR="00FF4A02">
          <w:rPr>
            <w:noProof/>
            <w:webHidden/>
          </w:rPr>
          <w:fldChar w:fldCharType="begin"/>
        </w:r>
        <w:r w:rsidR="00FF4A02">
          <w:rPr>
            <w:noProof/>
            <w:webHidden/>
          </w:rPr>
          <w:instrText xml:space="preserve"> PAGEREF _Toc505175783 \h </w:instrText>
        </w:r>
        <w:r w:rsidR="00FF4A02">
          <w:rPr>
            <w:noProof/>
            <w:webHidden/>
          </w:rPr>
        </w:r>
        <w:r w:rsidR="00FF4A02">
          <w:rPr>
            <w:noProof/>
            <w:webHidden/>
          </w:rPr>
          <w:fldChar w:fldCharType="separate"/>
        </w:r>
        <w:r w:rsidR="00226EF6">
          <w:rPr>
            <w:noProof/>
            <w:webHidden/>
          </w:rPr>
          <w:t>33</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788" w:history="1">
        <w:r w:rsidR="00FF4A02" w:rsidRPr="00497E12">
          <w:rPr>
            <w:rStyle w:val="ad"/>
            <w:noProof/>
          </w:rPr>
          <w:t>Приложение 4. Перечень документов</w:t>
        </w:r>
        <w:r w:rsidR="00FF4A02">
          <w:rPr>
            <w:noProof/>
            <w:webHidden/>
          </w:rPr>
          <w:tab/>
        </w:r>
        <w:r w:rsidR="00FF4A02">
          <w:rPr>
            <w:noProof/>
            <w:webHidden/>
          </w:rPr>
          <w:fldChar w:fldCharType="begin"/>
        </w:r>
        <w:r w:rsidR="00FF4A02">
          <w:rPr>
            <w:noProof/>
            <w:webHidden/>
          </w:rPr>
          <w:instrText xml:space="preserve"> PAGEREF _Toc505175788 \h </w:instrText>
        </w:r>
        <w:r w:rsidR="00FF4A02">
          <w:rPr>
            <w:noProof/>
            <w:webHidden/>
          </w:rPr>
        </w:r>
        <w:r w:rsidR="00FF4A02">
          <w:rPr>
            <w:noProof/>
            <w:webHidden/>
          </w:rPr>
          <w:fldChar w:fldCharType="separate"/>
        </w:r>
        <w:r w:rsidR="00226EF6">
          <w:rPr>
            <w:noProof/>
            <w:webHidden/>
          </w:rPr>
          <w:t>36</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815" w:history="1">
        <w:r w:rsidR="00FF4A02" w:rsidRPr="00497E12">
          <w:rPr>
            <w:rStyle w:val="ad"/>
            <w:noProof/>
          </w:rPr>
          <w:t>Приложение 5. Требования к документам, необходимым для оказания Услуги</w:t>
        </w:r>
        <w:r w:rsidR="00FF4A02">
          <w:rPr>
            <w:noProof/>
            <w:webHidden/>
          </w:rPr>
          <w:tab/>
        </w:r>
        <w:r w:rsidR="00FF4A02">
          <w:rPr>
            <w:noProof/>
            <w:webHidden/>
          </w:rPr>
          <w:fldChar w:fldCharType="begin"/>
        </w:r>
        <w:r w:rsidR="00FF4A02">
          <w:rPr>
            <w:noProof/>
            <w:webHidden/>
          </w:rPr>
          <w:instrText xml:space="preserve"> PAGEREF _Toc505175815 \h </w:instrText>
        </w:r>
        <w:r w:rsidR="00FF4A02">
          <w:rPr>
            <w:noProof/>
            <w:webHidden/>
          </w:rPr>
        </w:r>
        <w:r w:rsidR="00FF4A02">
          <w:rPr>
            <w:noProof/>
            <w:webHidden/>
          </w:rPr>
          <w:fldChar w:fldCharType="separate"/>
        </w:r>
        <w:r w:rsidR="00226EF6">
          <w:rPr>
            <w:noProof/>
            <w:webHidden/>
          </w:rPr>
          <w:t>39</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816" w:history="1">
        <w:r w:rsidR="00FF4A02" w:rsidRPr="00497E12">
          <w:rPr>
            <w:rStyle w:val="ad"/>
            <w:noProof/>
          </w:rPr>
          <w:t>Приложение 6. Справочная информация о месте нахождения, графике работы, контактных телефонах, адресах электронной почты</w:t>
        </w:r>
        <w:r w:rsidR="00FF4A02">
          <w:rPr>
            <w:noProof/>
            <w:webHidden/>
          </w:rPr>
          <w:tab/>
        </w:r>
        <w:r w:rsidR="00FF4A02">
          <w:rPr>
            <w:noProof/>
            <w:webHidden/>
          </w:rPr>
          <w:fldChar w:fldCharType="begin"/>
        </w:r>
        <w:r w:rsidR="00FF4A02">
          <w:rPr>
            <w:noProof/>
            <w:webHidden/>
          </w:rPr>
          <w:instrText xml:space="preserve"> PAGEREF _Toc505175816 \h </w:instrText>
        </w:r>
        <w:r w:rsidR="00FF4A02">
          <w:rPr>
            <w:noProof/>
            <w:webHidden/>
          </w:rPr>
        </w:r>
        <w:r w:rsidR="00FF4A02">
          <w:rPr>
            <w:noProof/>
            <w:webHidden/>
          </w:rPr>
          <w:fldChar w:fldCharType="separate"/>
        </w:r>
        <w:r w:rsidR="00226EF6">
          <w:rPr>
            <w:noProof/>
            <w:webHidden/>
          </w:rPr>
          <w:t>50</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817" w:history="1">
        <w:r w:rsidR="00FF4A02" w:rsidRPr="00497E12">
          <w:rPr>
            <w:rStyle w:val="ad"/>
            <w:noProof/>
          </w:rPr>
          <w:t>Приложение 7. Требования к помещениям, в которых предоставляется Услуга</w:t>
        </w:r>
        <w:r w:rsidR="00FF4A02">
          <w:rPr>
            <w:noProof/>
            <w:webHidden/>
          </w:rPr>
          <w:tab/>
        </w:r>
        <w:r w:rsidR="00FF4A02">
          <w:rPr>
            <w:noProof/>
            <w:webHidden/>
          </w:rPr>
          <w:fldChar w:fldCharType="begin"/>
        </w:r>
        <w:r w:rsidR="00FF4A02">
          <w:rPr>
            <w:noProof/>
            <w:webHidden/>
          </w:rPr>
          <w:instrText xml:space="preserve"> PAGEREF _Toc505175817 \h </w:instrText>
        </w:r>
        <w:r w:rsidR="00FF4A02">
          <w:rPr>
            <w:noProof/>
            <w:webHidden/>
          </w:rPr>
        </w:r>
        <w:r w:rsidR="00FF4A02">
          <w:rPr>
            <w:noProof/>
            <w:webHidden/>
          </w:rPr>
          <w:fldChar w:fldCharType="separate"/>
        </w:r>
        <w:r w:rsidR="00226EF6">
          <w:rPr>
            <w:noProof/>
            <w:webHidden/>
          </w:rPr>
          <w:t>53</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818" w:history="1">
        <w:r w:rsidR="00FF4A02" w:rsidRPr="00497E12">
          <w:rPr>
            <w:rStyle w:val="ad"/>
            <w:noProof/>
          </w:rPr>
          <w:t>Приложение 8. Показатели доступности и качества Услуги</w:t>
        </w:r>
        <w:r w:rsidR="00FF4A02">
          <w:rPr>
            <w:noProof/>
            <w:webHidden/>
          </w:rPr>
          <w:tab/>
        </w:r>
        <w:r w:rsidR="00FF4A02">
          <w:rPr>
            <w:noProof/>
            <w:webHidden/>
          </w:rPr>
          <w:fldChar w:fldCharType="begin"/>
        </w:r>
        <w:r w:rsidR="00FF4A02">
          <w:rPr>
            <w:noProof/>
            <w:webHidden/>
          </w:rPr>
          <w:instrText xml:space="preserve"> PAGEREF _Toc505175818 \h </w:instrText>
        </w:r>
        <w:r w:rsidR="00FF4A02">
          <w:rPr>
            <w:noProof/>
            <w:webHidden/>
          </w:rPr>
        </w:r>
        <w:r w:rsidR="00FF4A02">
          <w:rPr>
            <w:noProof/>
            <w:webHidden/>
          </w:rPr>
          <w:fldChar w:fldCharType="separate"/>
        </w:r>
        <w:r w:rsidR="00226EF6">
          <w:rPr>
            <w:noProof/>
            <w:webHidden/>
          </w:rPr>
          <w:t>54</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819" w:history="1">
        <w:r w:rsidR="00FF4A02" w:rsidRPr="00497E12">
          <w:rPr>
            <w:rStyle w:val="ad"/>
            <w:noProof/>
          </w:rPr>
          <w:t>Приложение 9. Требования к обеспечению доступности Услуги для лиц с ограниченными возможностями здоровья</w:t>
        </w:r>
        <w:r w:rsidR="00FF4A02">
          <w:rPr>
            <w:noProof/>
            <w:webHidden/>
          </w:rPr>
          <w:tab/>
        </w:r>
        <w:r w:rsidR="00FF4A02">
          <w:rPr>
            <w:noProof/>
            <w:webHidden/>
          </w:rPr>
          <w:fldChar w:fldCharType="begin"/>
        </w:r>
        <w:r w:rsidR="00FF4A02">
          <w:rPr>
            <w:noProof/>
            <w:webHidden/>
          </w:rPr>
          <w:instrText xml:space="preserve"> PAGEREF _Toc505175819 \h </w:instrText>
        </w:r>
        <w:r w:rsidR="00FF4A02">
          <w:rPr>
            <w:noProof/>
            <w:webHidden/>
          </w:rPr>
        </w:r>
        <w:r w:rsidR="00FF4A02">
          <w:rPr>
            <w:noProof/>
            <w:webHidden/>
          </w:rPr>
          <w:fldChar w:fldCharType="separate"/>
        </w:r>
        <w:r w:rsidR="00226EF6">
          <w:rPr>
            <w:noProof/>
            <w:webHidden/>
          </w:rPr>
          <w:t>55</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820" w:history="1">
        <w:r w:rsidR="00FF4A02" w:rsidRPr="00497E12">
          <w:rPr>
            <w:rStyle w:val="ad"/>
            <w:noProof/>
          </w:rPr>
          <w:t>Приложение 10.  Блок-схема предоставления Услуги</w:t>
        </w:r>
        <w:r w:rsidR="00FF4A02">
          <w:rPr>
            <w:noProof/>
            <w:webHidden/>
          </w:rPr>
          <w:tab/>
        </w:r>
        <w:r w:rsidR="00FF4A02">
          <w:rPr>
            <w:noProof/>
            <w:webHidden/>
          </w:rPr>
          <w:fldChar w:fldCharType="begin"/>
        </w:r>
        <w:r w:rsidR="00FF4A02">
          <w:rPr>
            <w:noProof/>
            <w:webHidden/>
          </w:rPr>
          <w:instrText xml:space="preserve"> PAGEREF _Toc505175820 \h </w:instrText>
        </w:r>
        <w:r w:rsidR="00FF4A02">
          <w:rPr>
            <w:noProof/>
            <w:webHidden/>
          </w:rPr>
        </w:r>
        <w:r w:rsidR="00FF4A02">
          <w:rPr>
            <w:noProof/>
            <w:webHidden/>
          </w:rPr>
          <w:fldChar w:fldCharType="separate"/>
        </w:r>
        <w:r w:rsidR="00226EF6">
          <w:rPr>
            <w:noProof/>
            <w:webHidden/>
          </w:rPr>
          <w:t>57</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821" w:history="1">
        <w:r w:rsidR="00FF4A02" w:rsidRPr="00497E12">
          <w:rPr>
            <w:rStyle w:val="ad"/>
            <w:noProof/>
          </w:rPr>
          <w:t>Приложение 11.  Блок-схема предоставления Услуги</w:t>
        </w:r>
        <w:r w:rsidR="00FF4A02">
          <w:rPr>
            <w:noProof/>
            <w:webHidden/>
          </w:rPr>
          <w:tab/>
        </w:r>
        <w:r w:rsidR="00FF4A02">
          <w:rPr>
            <w:noProof/>
            <w:webHidden/>
          </w:rPr>
          <w:fldChar w:fldCharType="begin"/>
        </w:r>
        <w:r w:rsidR="00FF4A02">
          <w:rPr>
            <w:noProof/>
            <w:webHidden/>
          </w:rPr>
          <w:instrText xml:space="preserve"> PAGEREF _Toc505175821 \h </w:instrText>
        </w:r>
        <w:r w:rsidR="00FF4A02">
          <w:rPr>
            <w:noProof/>
            <w:webHidden/>
          </w:rPr>
        </w:r>
        <w:r w:rsidR="00FF4A02">
          <w:rPr>
            <w:noProof/>
            <w:webHidden/>
          </w:rPr>
          <w:fldChar w:fldCharType="separate"/>
        </w:r>
        <w:r w:rsidR="00226EF6">
          <w:rPr>
            <w:noProof/>
            <w:webHidden/>
          </w:rPr>
          <w:t>58</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822" w:history="1">
        <w:r w:rsidR="00FF4A02" w:rsidRPr="00497E12">
          <w:rPr>
            <w:rStyle w:val="ad"/>
            <w:noProof/>
          </w:rPr>
          <w:t>Приложение 12. Форма заявления</w:t>
        </w:r>
        <w:r w:rsidR="00FF4A02">
          <w:rPr>
            <w:noProof/>
            <w:webHidden/>
          </w:rPr>
          <w:tab/>
        </w:r>
        <w:r w:rsidR="00FF4A02">
          <w:rPr>
            <w:noProof/>
            <w:webHidden/>
          </w:rPr>
          <w:fldChar w:fldCharType="begin"/>
        </w:r>
        <w:r w:rsidR="00FF4A02">
          <w:rPr>
            <w:noProof/>
            <w:webHidden/>
          </w:rPr>
          <w:instrText xml:space="preserve"> PAGEREF _Toc505175822 \h </w:instrText>
        </w:r>
        <w:r w:rsidR="00FF4A02">
          <w:rPr>
            <w:noProof/>
            <w:webHidden/>
          </w:rPr>
        </w:r>
        <w:r w:rsidR="00FF4A02">
          <w:rPr>
            <w:noProof/>
            <w:webHidden/>
          </w:rPr>
          <w:fldChar w:fldCharType="separate"/>
        </w:r>
        <w:r w:rsidR="00226EF6">
          <w:rPr>
            <w:noProof/>
            <w:webHidden/>
          </w:rPr>
          <w:t>59</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838" w:history="1">
        <w:r w:rsidR="00FF4A02" w:rsidRPr="00497E12">
          <w:rPr>
            <w:rStyle w:val="ad"/>
            <w:noProof/>
          </w:rPr>
          <w:t>Приложение 13. Форма решения о предоставлении услуги (на бланке Управления ЖКХи РГИ г. Лыткарино)</w:t>
        </w:r>
        <w:r w:rsidR="00FF4A02">
          <w:rPr>
            <w:noProof/>
            <w:webHidden/>
          </w:rPr>
          <w:tab/>
        </w:r>
        <w:r w:rsidR="00FF4A02">
          <w:rPr>
            <w:noProof/>
            <w:webHidden/>
          </w:rPr>
          <w:fldChar w:fldCharType="begin"/>
        </w:r>
        <w:r w:rsidR="00FF4A02">
          <w:rPr>
            <w:noProof/>
            <w:webHidden/>
          </w:rPr>
          <w:instrText xml:space="preserve"> PAGEREF _Toc505175838 \h </w:instrText>
        </w:r>
        <w:r w:rsidR="00FF4A02">
          <w:rPr>
            <w:noProof/>
            <w:webHidden/>
          </w:rPr>
        </w:r>
        <w:r w:rsidR="00FF4A02">
          <w:rPr>
            <w:noProof/>
            <w:webHidden/>
          </w:rPr>
          <w:fldChar w:fldCharType="separate"/>
        </w:r>
        <w:r w:rsidR="00226EF6">
          <w:rPr>
            <w:noProof/>
            <w:webHidden/>
          </w:rPr>
          <w:t>63</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839" w:history="1">
        <w:r w:rsidR="00FF4A02" w:rsidRPr="00497E12">
          <w:rPr>
            <w:rStyle w:val="ad"/>
            <w:noProof/>
          </w:rPr>
          <w:t>Приложение 14. Форма уведомления о предоставлении услуги (на бланке Управления ЖКХ и РГИ г. Лыткарино)</w:t>
        </w:r>
        <w:r w:rsidR="00FF4A02">
          <w:rPr>
            <w:noProof/>
            <w:webHidden/>
          </w:rPr>
          <w:tab/>
        </w:r>
        <w:r w:rsidR="00FF4A02">
          <w:rPr>
            <w:noProof/>
            <w:webHidden/>
          </w:rPr>
          <w:fldChar w:fldCharType="begin"/>
        </w:r>
        <w:r w:rsidR="00FF4A02">
          <w:rPr>
            <w:noProof/>
            <w:webHidden/>
          </w:rPr>
          <w:instrText xml:space="preserve"> PAGEREF _Toc505175839 \h </w:instrText>
        </w:r>
        <w:r w:rsidR="00FF4A02">
          <w:rPr>
            <w:noProof/>
            <w:webHidden/>
          </w:rPr>
        </w:r>
        <w:r w:rsidR="00FF4A02">
          <w:rPr>
            <w:noProof/>
            <w:webHidden/>
          </w:rPr>
          <w:fldChar w:fldCharType="separate"/>
        </w:r>
        <w:r w:rsidR="00226EF6">
          <w:rPr>
            <w:noProof/>
            <w:webHidden/>
          </w:rPr>
          <w:t>64</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840" w:history="1">
        <w:r w:rsidR="00FF4A02" w:rsidRPr="00497E12">
          <w:rPr>
            <w:rStyle w:val="ad"/>
            <w:noProof/>
          </w:rPr>
          <w:t>Приложение 15. Форма решения об отказе в предоставлении услуги (на бланке Управления ЖКХ и РГИ г. Лыткарино)</w:t>
        </w:r>
        <w:r w:rsidR="00FF4A02">
          <w:rPr>
            <w:noProof/>
            <w:webHidden/>
          </w:rPr>
          <w:tab/>
        </w:r>
        <w:r w:rsidR="00FF4A02">
          <w:rPr>
            <w:noProof/>
            <w:webHidden/>
          </w:rPr>
          <w:fldChar w:fldCharType="begin"/>
        </w:r>
        <w:r w:rsidR="00FF4A02">
          <w:rPr>
            <w:noProof/>
            <w:webHidden/>
          </w:rPr>
          <w:instrText xml:space="preserve"> PAGEREF _Toc505175840 \h </w:instrText>
        </w:r>
        <w:r w:rsidR="00FF4A02">
          <w:rPr>
            <w:noProof/>
            <w:webHidden/>
          </w:rPr>
        </w:r>
        <w:r w:rsidR="00FF4A02">
          <w:rPr>
            <w:noProof/>
            <w:webHidden/>
          </w:rPr>
          <w:fldChar w:fldCharType="separate"/>
        </w:r>
        <w:r w:rsidR="00226EF6">
          <w:rPr>
            <w:noProof/>
            <w:webHidden/>
          </w:rPr>
          <w:t>65</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841" w:history="1">
        <w:r w:rsidR="00FF4A02" w:rsidRPr="00497E12">
          <w:rPr>
            <w:rStyle w:val="ad"/>
            <w:noProof/>
          </w:rPr>
          <w:t>Приложение 16. Форма уведомления об отказе в предоставлении услуги (на бланке Управления ЖКХ и РГИ г.Лыткарино)</w:t>
        </w:r>
        <w:r w:rsidR="00FF4A02">
          <w:rPr>
            <w:noProof/>
            <w:webHidden/>
          </w:rPr>
          <w:tab/>
        </w:r>
        <w:r w:rsidR="00FF4A02">
          <w:rPr>
            <w:noProof/>
            <w:webHidden/>
          </w:rPr>
          <w:fldChar w:fldCharType="begin"/>
        </w:r>
        <w:r w:rsidR="00FF4A02">
          <w:rPr>
            <w:noProof/>
            <w:webHidden/>
          </w:rPr>
          <w:instrText xml:space="preserve"> PAGEREF _Toc505175841 \h </w:instrText>
        </w:r>
        <w:r w:rsidR="00FF4A02">
          <w:rPr>
            <w:noProof/>
            <w:webHidden/>
          </w:rPr>
        </w:r>
        <w:r w:rsidR="00FF4A02">
          <w:rPr>
            <w:noProof/>
            <w:webHidden/>
          </w:rPr>
          <w:fldChar w:fldCharType="separate"/>
        </w:r>
        <w:r w:rsidR="00226EF6">
          <w:rPr>
            <w:noProof/>
            <w:webHidden/>
          </w:rPr>
          <w:t>66</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842" w:history="1">
        <w:r w:rsidR="00FF4A02" w:rsidRPr="00497E12">
          <w:rPr>
            <w:rStyle w:val="ad"/>
            <w:noProof/>
          </w:rPr>
          <w:t>Приложение 17. Форма решения о приостановлении предоставления услуги (на бланке Управления ЖКХ и РГИ г. Лыткарино)</w:t>
        </w:r>
        <w:r w:rsidR="00FF4A02">
          <w:rPr>
            <w:noProof/>
            <w:webHidden/>
          </w:rPr>
          <w:tab/>
        </w:r>
        <w:r w:rsidR="00FF4A02">
          <w:rPr>
            <w:noProof/>
            <w:webHidden/>
          </w:rPr>
          <w:fldChar w:fldCharType="begin"/>
        </w:r>
        <w:r w:rsidR="00FF4A02">
          <w:rPr>
            <w:noProof/>
            <w:webHidden/>
          </w:rPr>
          <w:instrText xml:space="preserve"> PAGEREF _Toc505175842 \h </w:instrText>
        </w:r>
        <w:r w:rsidR="00FF4A02">
          <w:rPr>
            <w:noProof/>
            <w:webHidden/>
          </w:rPr>
        </w:r>
        <w:r w:rsidR="00FF4A02">
          <w:rPr>
            <w:noProof/>
            <w:webHidden/>
          </w:rPr>
          <w:fldChar w:fldCharType="separate"/>
        </w:r>
        <w:r w:rsidR="00226EF6">
          <w:rPr>
            <w:noProof/>
            <w:webHidden/>
          </w:rPr>
          <w:t>67</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843" w:history="1">
        <w:r w:rsidR="00FF4A02" w:rsidRPr="00497E12">
          <w:rPr>
            <w:rStyle w:val="ad"/>
            <w:noProof/>
          </w:rPr>
          <w:t>Приложение 18. Форма решения о прекращении предоставления Услуги (на бланке Управления ЖКХ и РГИ г.Лыткарино )</w:t>
        </w:r>
        <w:r w:rsidR="00FF4A02">
          <w:rPr>
            <w:noProof/>
            <w:webHidden/>
          </w:rPr>
          <w:tab/>
        </w:r>
        <w:r w:rsidR="00FF4A02">
          <w:rPr>
            <w:noProof/>
            <w:webHidden/>
          </w:rPr>
          <w:fldChar w:fldCharType="begin"/>
        </w:r>
        <w:r w:rsidR="00FF4A02">
          <w:rPr>
            <w:noProof/>
            <w:webHidden/>
          </w:rPr>
          <w:instrText xml:space="preserve"> PAGEREF _Toc505175843 \h </w:instrText>
        </w:r>
        <w:r w:rsidR="00FF4A02">
          <w:rPr>
            <w:noProof/>
            <w:webHidden/>
          </w:rPr>
        </w:r>
        <w:r w:rsidR="00FF4A02">
          <w:rPr>
            <w:noProof/>
            <w:webHidden/>
          </w:rPr>
          <w:fldChar w:fldCharType="separate"/>
        </w:r>
        <w:r w:rsidR="00226EF6">
          <w:rPr>
            <w:noProof/>
            <w:webHidden/>
          </w:rPr>
          <w:t>68</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844" w:history="1">
        <w:r w:rsidR="00FF4A02" w:rsidRPr="00497E12">
          <w:rPr>
            <w:rStyle w:val="ad"/>
            <w:noProof/>
          </w:rPr>
          <w:t>Приложение 19. Форма уведомления о прекращении предоставления Услуги (на бланке Управления ЖКХ и РГИ г.Лыткарино )</w:t>
        </w:r>
        <w:r w:rsidR="00FF4A02">
          <w:rPr>
            <w:noProof/>
            <w:webHidden/>
          </w:rPr>
          <w:tab/>
        </w:r>
        <w:r w:rsidR="00FF4A02">
          <w:rPr>
            <w:noProof/>
            <w:webHidden/>
          </w:rPr>
          <w:fldChar w:fldCharType="begin"/>
        </w:r>
        <w:r w:rsidR="00FF4A02">
          <w:rPr>
            <w:noProof/>
            <w:webHidden/>
          </w:rPr>
          <w:instrText xml:space="preserve"> PAGEREF _Toc505175844 \h </w:instrText>
        </w:r>
        <w:r w:rsidR="00FF4A02">
          <w:rPr>
            <w:noProof/>
            <w:webHidden/>
          </w:rPr>
        </w:r>
        <w:r w:rsidR="00FF4A02">
          <w:rPr>
            <w:noProof/>
            <w:webHidden/>
          </w:rPr>
          <w:fldChar w:fldCharType="separate"/>
        </w:r>
        <w:r w:rsidR="00226EF6">
          <w:rPr>
            <w:noProof/>
            <w:webHidden/>
          </w:rPr>
          <w:t>69</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845" w:history="1">
        <w:r w:rsidR="00FF4A02" w:rsidRPr="00497E12">
          <w:rPr>
            <w:rStyle w:val="ad"/>
            <w:noProof/>
          </w:rPr>
          <w:t>Приложение 20. Форма уведомления об аннулировании   (на бланке Управления ЖКХ и РГИ г.Лыткарино)</w:t>
        </w:r>
        <w:r w:rsidR="00FF4A02">
          <w:rPr>
            <w:noProof/>
            <w:webHidden/>
          </w:rPr>
          <w:tab/>
        </w:r>
        <w:r w:rsidR="00FF4A02">
          <w:rPr>
            <w:noProof/>
            <w:webHidden/>
          </w:rPr>
          <w:fldChar w:fldCharType="begin"/>
        </w:r>
        <w:r w:rsidR="00FF4A02">
          <w:rPr>
            <w:noProof/>
            <w:webHidden/>
          </w:rPr>
          <w:instrText xml:space="preserve"> PAGEREF _Toc505175845 \h </w:instrText>
        </w:r>
        <w:r w:rsidR="00FF4A02">
          <w:rPr>
            <w:noProof/>
            <w:webHidden/>
          </w:rPr>
        </w:r>
        <w:r w:rsidR="00FF4A02">
          <w:rPr>
            <w:noProof/>
            <w:webHidden/>
          </w:rPr>
          <w:fldChar w:fldCharType="separate"/>
        </w:r>
        <w:r w:rsidR="00226EF6">
          <w:rPr>
            <w:noProof/>
            <w:webHidden/>
          </w:rPr>
          <w:t>70</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846" w:history="1">
        <w:r w:rsidR="00FF4A02" w:rsidRPr="00497E12">
          <w:rPr>
            <w:rStyle w:val="ad"/>
            <w:noProof/>
          </w:rPr>
          <w:t>Приложение 21.Форма уведомления об отказе в приеме документов (на бланке Управления ЖКХ и РГИ г.Лыткарино)</w:t>
        </w:r>
        <w:r w:rsidR="00FF4A02">
          <w:rPr>
            <w:noProof/>
            <w:webHidden/>
          </w:rPr>
          <w:tab/>
        </w:r>
        <w:r w:rsidR="00FF4A02">
          <w:rPr>
            <w:noProof/>
            <w:webHidden/>
          </w:rPr>
          <w:fldChar w:fldCharType="begin"/>
        </w:r>
        <w:r w:rsidR="00FF4A02">
          <w:rPr>
            <w:noProof/>
            <w:webHidden/>
          </w:rPr>
          <w:instrText xml:space="preserve"> PAGEREF _Toc505175846 \h </w:instrText>
        </w:r>
        <w:r w:rsidR="00FF4A02">
          <w:rPr>
            <w:noProof/>
            <w:webHidden/>
          </w:rPr>
        </w:r>
        <w:r w:rsidR="00FF4A02">
          <w:rPr>
            <w:noProof/>
            <w:webHidden/>
          </w:rPr>
          <w:fldChar w:fldCharType="separate"/>
        </w:r>
        <w:r w:rsidR="00226EF6">
          <w:rPr>
            <w:noProof/>
            <w:webHidden/>
          </w:rPr>
          <w:t>71</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847" w:history="1">
        <w:r w:rsidR="00FF4A02" w:rsidRPr="00497E12">
          <w:rPr>
            <w:rStyle w:val="ad"/>
            <w:noProof/>
          </w:rPr>
          <w:t>Приложение 22. Форма решения о возобновлении Услуги (на бланке Управления ЖКХи РГИ г. Лыткарино)</w:t>
        </w:r>
        <w:r w:rsidR="00FF4A02">
          <w:rPr>
            <w:noProof/>
            <w:webHidden/>
          </w:rPr>
          <w:tab/>
        </w:r>
        <w:r w:rsidR="00FF4A02">
          <w:rPr>
            <w:noProof/>
            <w:webHidden/>
          </w:rPr>
          <w:fldChar w:fldCharType="begin"/>
        </w:r>
        <w:r w:rsidR="00FF4A02">
          <w:rPr>
            <w:noProof/>
            <w:webHidden/>
          </w:rPr>
          <w:instrText xml:space="preserve"> PAGEREF _Toc505175847 \h </w:instrText>
        </w:r>
        <w:r w:rsidR="00FF4A02">
          <w:rPr>
            <w:noProof/>
            <w:webHidden/>
          </w:rPr>
        </w:r>
        <w:r w:rsidR="00FF4A02">
          <w:rPr>
            <w:noProof/>
            <w:webHidden/>
          </w:rPr>
          <w:fldChar w:fldCharType="separate"/>
        </w:r>
        <w:r w:rsidR="00226EF6">
          <w:rPr>
            <w:noProof/>
            <w:webHidden/>
          </w:rPr>
          <w:t>72</w:t>
        </w:r>
        <w:r w:rsidR="00FF4A02">
          <w:rPr>
            <w:noProof/>
            <w:webHidden/>
          </w:rPr>
          <w:fldChar w:fldCharType="end"/>
        </w:r>
      </w:hyperlink>
    </w:p>
    <w:p w:rsidR="00FF4A02" w:rsidRPr="00FF4A02" w:rsidRDefault="00C96411">
      <w:pPr>
        <w:pStyle w:val="1f4"/>
        <w:rPr>
          <w:rFonts w:eastAsia="Times New Roman" w:cs="Times New Roman"/>
          <w:b w:val="0"/>
          <w:bCs w:val="0"/>
          <w:caps w:val="0"/>
          <w:noProof/>
          <w:sz w:val="22"/>
          <w:szCs w:val="22"/>
          <w:lang w:eastAsia="ru-RU"/>
        </w:rPr>
      </w:pPr>
      <w:hyperlink w:anchor="_Toc505175848" w:history="1">
        <w:r w:rsidR="00FF4A02" w:rsidRPr="00497E12">
          <w:rPr>
            <w:rStyle w:val="ad"/>
            <w:noProof/>
          </w:rPr>
          <w:t>Приложение 23. Перечень и содержание административных действий, составляющих административные процедуры</w:t>
        </w:r>
        <w:r w:rsidR="00FF4A02">
          <w:rPr>
            <w:noProof/>
            <w:webHidden/>
          </w:rPr>
          <w:tab/>
        </w:r>
        <w:r w:rsidR="00FF4A02">
          <w:rPr>
            <w:noProof/>
            <w:webHidden/>
          </w:rPr>
          <w:fldChar w:fldCharType="begin"/>
        </w:r>
        <w:r w:rsidR="00FF4A02">
          <w:rPr>
            <w:noProof/>
            <w:webHidden/>
          </w:rPr>
          <w:instrText xml:space="preserve"> PAGEREF _Toc505175848 \h </w:instrText>
        </w:r>
        <w:r w:rsidR="00FF4A02">
          <w:rPr>
            <w:noProof/>
            <w:webHidden/>
          </w:rPr>
        </w:r>
        <w:r w:rsidR="00FF4A02">
          <w:rPr>
            <w:noProof/>
            <w:webHidden/>
          </w:rPr>
          <w:fldChar w:fldCharType="separate"/>
        </w:r>
        <w:r w:rsidR="00226EF6">
          <w:rPr>
            <w:noProof/>
            <w:webHidden/>
          </w:rPr>
          <w:t>73</w:t>
        </w:r>
        <w:r w:rsidR="00FF4A02">
          <w:rPr>
            <w:noProof/>
            <w:webHidden/>
          </w:rPr>
          <w:fldChar w:fldCharType="end"/>
        </w:r>
      </w:hyperlink>
    </w:p>
    <w:p w:rsidR="00FF4A02" w:rsidRPr="002A66C1" w:rsidRDefault="00FF4A02" w:rsidP="00FF4A02">
      <w:pPr>
        <w:pStyle w:val="Default"/>
        <w:spacing w:line="276" w:lineRule="auto"/>
        <w:jc w:val="center"/>
      </w:pPr>
      <w:r w:rsidRPr="002A66C1">
        <w:rPr>
          <w:sz w:val="36"/>
          <w:szCs w:val="36"/>
        </w:rPr>
        <w:fldChar w:fldCharType="end"/>
      </w:r>
    </w:p>
    <w:p w:rsidR="00FF4A02" w:rsidRPr="002A66C1" w:rsidRDefault="00FF4A02" w:rsidP="00FF4A02">
      <w:pPr>
        <w:pStyle w:val="1-"/>
      </w:pPr>
    </w:p>
    <w:p w:rsidR="00CA62D1" w:rsidRPr="00624579" w:rsidRDefault="00FF4A02" w:rsidP="00FF4A02">
      <w:pPr>
        <w:spacing w:after="160" w:line="259" w:lineRule="auto"/>
        <w:jc w:val="center"/>
        <w:rPr>
          <w:rFonts w:ascii="Times New Roman" w:hAnsi="Times New Roman" w:cs="Times New Roman"/>
          <w:b/>
          <w:bCs/>
          <w:sz w:val="28"/>
          <w:szCs w:val="28"/>
        </w:rPr>
      </w:pPr>
      <w:r>
        <w:rPr>
          <w:rFonts w:ascii="Times New Roman" w:hAnsi="Times New Roman" w:cs="Times New Roman"/>
          <w:b/>
          <w:bCs/>
          <w:sz w:val="28"/>
          <w:szCs w:val="28"/>
        </w:rPr>
        <w:br w:type="page"/>
      </w:r>
      <w:r w:rsidR="00CA62D1" w:rsidRPr="00624579">
        <w:rPr>
          <w:rFonts w:ascii="Times New Roman" w:hAnsi="Times New Roman" w:cs="Times New Roman"/>
          <w:b/>
          <w:bCs/>
          <w:sz w:val="28"/>
          <w:szCs w:val="28"/>
        </w:rPr>
        <w:t>Термины и определения</w:t>
      </w:r>
    </w:p>
    <w:p w:rsidR="00CA62D1" w:rsidRPr="002A66C1" w:rsidRDefault="00CA62D1" w:rsidP="00D2060D">
      <w:pPr>
        <w:spacing w:after="0"/>
        <w:ind w:firstLine="720"/>
        <w:jc w:val="both"/>
        <w:rPr>
          <w:rFonts w:ascii="Times New Roman" w:hAnsi="Times New Roman" w:cs="Times New Roman"/>
          <w:b/>
          <w:bCs/>
          <w:sz w:val="28"/>
          <w:szCs w:val="28"/>
          <w:lang w:eastAsia="ru-RU"/>
        </w:rPr>
      </w:pPr>
      <w:r w:rsidRPr="002A66C1">
        <w:rPr>
          <w:rFonts w:ascii="Times New Roman" w:hAnsi="Times New Roman" w:cs="Times New Roman"/>
          <w:sz w:val="28"/>
          <w:szCs w:val="28"/>
          <w:lang w:eastAsia="ru-RU"/>
        </w:rPr>
        <w:t>Термины и определения, используемые в настоящем Административном регламенте (далее - Регламент), указаны в приложении 1 к настоящему Регламенту.</w:t>
      </w:r>
      <w:bookmarkStart w:id="1" w:name="_Toc437973276"/>
      <w:bookmarkStart w:id="2" w:name="_Toc438110017"/>
      <w:r w:rsidRPr="002A66C1">
        <w:rPr>
          <w:rFonts w:ascii="Times New Roman" w:hAnsi="Times New Roman" w:cs="Times New Roman"/>
          <w:b/>
          <w:bCs/>
          <w:sz w:val="28"/>
          <w:szCs w:val="28"/>
          <w:lang w:eastAsia="ru-RU"/>
        </w:rPr>
        <w:t xml:space="preserve"> </w:t>
      </w:r>
    </w:p>
    <w:p w:rsidR="00CA62D1" w:rsidRPr="002A66C1" w:rsidRDefault="00CA62D1" w:rsidP="00A03AD9">
      <w:pPr>
        <w:pStyle w:val="1-"/>
        <w:rPr>
          <w:i/>
          <w:iCs/>
        </w:rPr>
      </w:pPr>
      <w:bookmarkStart w:id="3" w:name="_Toc438376221"/>
      <w:bookmarkStart w:id="4" w:name="_Toc505175734"/>
      <w:r w:rsidRPr="002A66C1">
        <w:t xml:space="preserve">Раздел </w:t>
      </w:r>
      <w:r w:rsidRPr="002A66C1">
        <w:rPr>
          <w:lang w:val="en-US"/>
        </w:rPr>
        <w:t>I</w:t>
      </w:r>
      <w:r w:rsidRPr="002A66C1">
        <w:t>. Общие положения</w:t>
      </w:r>
      <w:bookmarkEnd w:id="1"/>
      <w:bookmarkEnd w:id="2"/>
      <w:bookmarkEnd w:id="3"/>
      <w:bookmarkEnd w:id="4"/>
    </w:p>
    <w:p w:rsidR="00CA62D1" w:rsidRPr="002A66C1" w:rsidRDefault="00CA62D1" w:rsidP="00A03AD9">
      <w:pPr>
        <w:pStyle w:val="2-"/>
        <w:ind w:left="0" w:firstLine="0"/>
        <w:rPr>
          <w:rFonts w:ascii="Times New Roman" w:hAnsi="Times New Roman" w:cs="Times New Roman"/>
        </w:rPr>
      </w:pPr>
      <w:bookmarkStart w:id="5" w:name="_Toc437973277"/>
      <w:bookmarkStart w:id="6" w:name="_Toc438110018"/>
      <w:bookmarkStart w:id="7" w:name="_Toc438376222"/>
      <w:bookmarkStart w:id="8" w:name="_Toc505175735"/>
      <w:r w:rsidRPr="002A66C1">
        <w:rPr>
          <w:rFonts w:ascii="Times New Roman" w:hAnsi="Times New Roman" w:cs="Times New Roman"/>
        </w:rPr>
        <w:t>Предмет регулирования Регламента</w:t>
      </w:r>
      <w:bookmarkEnd w:id="5"/>
      <w:bookmarkEnd w:id="6"/>
      <w:bookmarkEnd w:id="7"/>
      <w:bookmarkEnd w:id="8"/>
    </w:p>
    <w:p w:rsidR="00CA62D1" w:rsidRPr="002A66C1" w:rsidRDefault="00CA62D1" w:rsidP="000B344B">
      <w:pPr>
        <w:pStyle w:val="112"/>
        <w:rPr>
          <w:rFonts w:ascii="Times New Roman" w:hAnsi="Times New Roman" w:cs="Times New Roman"/>
          <w:highlight w:val="yellow"/>
        </w:rPr>
      </w:pPr>
      <w:r w:rsidRPr="002A66C1">
        <w:rPr>
          <w:rFonts w:ascii="Times New Roman" w:hAnsi="Times New Roman" w:cs="Times New Roman"/>
        </w:rPr>
        <w:t xml:space="preserve">1.1. Настоящий Регламент устанавливает стандарт предоставления государственной услуги по предоставлению гражданам субсидий на оплату жилого помещения и коммунальных услуг </w:t>
      </w:r>
      <w:r>
        <w:rPr>
          <w:rFonts w:ascii="Times New Roman" w:hAnsi="Times New Roman" w:cs="Times New Roman"/>
        </w:rPr>
        <w:t xml:space="preserve">на территории города Лыткарино Московской области </w:t>
      </w:r>
      <w:r w:rsidRPr="002A66C1">
        <w:rPr>
          <w:rFonts w:ascii="Times New Roman" w:hAnsi="Times New Roman" w:cs="Times New Roman"/>
        </w:rPr>
        <w:t>(далее – Услуга), состав, последовательность и сроки выполнения административных процедур по предоставлению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(далее – МФЦ), формы контроля за исполнением Регламента, досудебный (внесудебный) порядок обжалования решений и действий (бездействия) Администрации города Лыткарино (далее – Администрация), Управления жилищно-коммунального хозяйства и развития городской инфраструктуры города Лыткарино  (далее – Управление),уполномоченных должностных лиц, предоставляющих Муниципальную услугу.</w:t>
      </w:r>
      <w:bookmarkStart w:id="9" w:name="_Toc437973278"/>
      <w:bookmarkStart w:id="10" w:name="_Toc438110019"/>
      <w:bookmarkStart w:id="11" w:name="_Toc438376223"/>
    </w:p>
    <w:p w:rsidR="00CA62D1" w:rsidRPr="002A66C1" w:rsidRDefault="00CA62D1" w:rsidP="007710F8">
      <w:pPr>
        <w:pStyle w:val="2-"/>
        <w:ind w:left="0" w:firstLine="0"/>
        <w:rPr>
          <w:rFonts w:ascii="Times New Roman" w:hAnsi="Times New Roman" w:cs="Times New Roman"/>
        </w:rPr>
      </w:pPr>
      <w:bookmarkStart w:id="12" w:name="_Toc505175736"/>
      <w:r w:rsidRPr="002A66C1">
        <w:rPr>
          <w:rFonts w:ascii="Times New Roman" w:hAnsi="Times New Roman" w:cs="Times New Roman"/>
        </w:rPr>
        <w:t>Лица, имеющие право на получение Услуги</w:t>
      </w:r>
      <w:bookmarkEnd w:id="9"/>
      <w:bookmarkEnd w:id="10"/>
      <w:bookmarkEnd w:id="11"/>
      <w:bookmarkEnd w:id="12"/>
    </w:p>
    <w:p w:rsidR="00CA62D1" w:rsidRPr="002A66C1" w:rsidRDefault="00CA62D1" w:rsidP="007710F8">
      <w:pPr>
        <w:pStyle w:val="11"/>
        <w:ind w:left="0" w:firstLine="709"/>
        <w:rPr>
          <w:rFonts w:ascii="Times New Roman" w:hAnsi="Times New Roman" w:cs="Times New Roman"/>
        </w:rPr>
      </w:pPr>
      <w:bookmarkStart w:id="13" w:name="_Ref440651123"/>
      <w:bookmarkStart w:id="14" w:name="_Ref440652250"/>
      <w:r w:rsidRPr="002A66C1">
        <w:rPr>
          <w:rFonts w:ascii="Times New Roman" w:hAnsi="Times New Roman" w:cs="Times New Roman"/>
        </w:rPr>
        <w:t>Лица, у которых в документах, удостоверяющих личность, имеется отметка о регистрации по месту жительства в Московской области</w:t>
      </w:r>
      <w:bookmarkEnd w:id="13"/>
      <w:r w:rsidRPr="002A66C1">
        <w:rPr>
          <w:rFonts w:ascii="Times New Roman" w:hAnsi="Times New Roman" w:cs="Times New Roman"/>
        </w:rPr>
        <w:t xml:space="preserve"> или имеются документы, подтверждающие регистрацию по месту жительства в Московской области, выданные органом, осуществляющим регистрационный учет граждан Российской Федерации, и относящиеся к одной из категорий:</w:t>
      </w:r>
    </w:p>
    <w:bookmarkEnd w:id="14"/>
    <w:p w:rsidR="00CA62D1" w:rsidRPr="002A66C1" w:rsidRDefault="00CA62D1" w:rsidP="007710F8">
      <w:pPr>
        <w:pStyle w:val="a6"/>
        <w:ind w:left="0"/>
        <w:rPr>
          <w:rFonts w:ascii="Times New Roman" w:hAnsi="Times New Roman" w:cs="Times New Roman"/>
          <w:i w:val="0"/>
          <w:iCs w:val="0"/>
        </w:rPr>
      </w:pPr>
      <w:r w:rsidRPr="002A66C1">
        <w:rPr>
          <w:rFonts w:ascii="Times New Roman" w:hAnsi="Times New Roman" w:cs="Times New Roman"/>
          <w:i w:val="0"/>
          <w:iCs w:val="0"/>
        </w:rPr>
        <w:t>а) пользователи жилого помещения в государственном или муниципальном жилищном фонде;</w:t>
      </w:r>
    </w:p>
    <w:p w:rsidR="00CA62D1" w:rsidRPr="002A66C1" w:rsidRDefault="00CA62D1" w:rsidP="007710F8">
      <w:pPr>
        <w:pStyle w:val="a6"/>
        <w:ind w:left="0"/>
        <w:rPr>
          <w:rFonts w:ascii="Times New Roman" w:hAnsi="Times New Roman" w:cs="Times New Roman"/>
          <w:i w:val="0"/>
          <w:iCs w:val="0"/>
        </w:rPr>
      </w:pPr>
      <w:r w:rsidRPr="002A66C1">
        <w:rPr>
          <w:rFonts w:ascii="Times New Roman" w:hAnsi="Times New Roman" w:cs="Times New Roman"/>
          <w:i w:val="0"/>
          <w:iCs w:val="0"/>
        </w:rPr>
        <w:t>б) наниматели жилого помещения по договору найма в частном жилищном фонде;</w:t>
      </w:r>
    </w:p>
    <w:p w:rsidR="00CA62D1" w:rsidRPr="002A66C1" w:rsidRDefault="00CA62D1" w:rsidP="007710F8">
      <w:pPr>
        <w:pStyle w:val="a6"/>
        <w:ind w:left="0"/>
        <w:rPr>
          <w:rFonts w:ascii="Times New Roman" w:hAnsi="Times New Roman" w:cs="Times New Roman"/>
          <w:i w:val="0"/>
          <w:iCs w:val="0"/>
        </w:rPr>
      </w:pPr>
      <w:r w:rsidRPr="002A66C1">
        <w:rPr>
          <w:rFonts w:ascii="Times New Roman" w:hAnsi="Times New Roman" w:cs="Times New Roman"/>
          <w:i w:val="0"/>
          <w:iCs w:val="0"/>
        </w:rPr>
        <w:t>в) члены жилищного или жилищно-строительного кооператива;</w:t>
      </w:r>
    </w:p>
    <w:p w:rsidR="00CA62D1" w:rsidRPr="002A66C1" w:rsidRDefault="00CA62D1" w:rsidP="007710F8">
      <w:pPr>
        <w:pStyle w:val="a6"/>
        <w:ind w:left="0"/>
        <w:rPr>
          <w:rFonts w:ascii="Times New Roman" w:hAnsi="Times New Roman" w:cs="Times New Roman"/>
          <w:i w:val="0"/>
          <w:iCs w:val="0"/>
        </w:rPr>
      </w:pPr>
      <w:r w:rsidRPr="002A66C1">
        <w:rPr>
          <w:rFonts w:ascii="Times New Roman" w:hAnsi="Times New Roman" w:cs="Times New Roman"/>
          <w:i w:val="0"/>
          <w:iCs w:val="0"/>
        </w:rPr>
        <w:t xml:space="preserve">г) собственники жилого помещения (квартиры, жилого дома, части квартиры или жилого дома). </w:t>
      </w:r>
    </w:p>
    <w:p w:rsidR="00CA62D1" w:rsidRPr="002A66C1" w:rsidRDefault="00CA62D1" w:rsidP="007710F8">
      <w:pPr>
        <w:pStyle w:val="a6"/>
        <w:ind w:left="0"/>
        <w:rPr>
          <w:rFonts w:ascii="Times New Roman" w:hAnsi="Times New Roman" w:cs="Times New Roman"/>
          <w:i w:val="0"/>
          <w:iCs w:val="0"/>
        </w:rPr>
      </w:pPr>
      <w:r w:rsidRPr="002A66C1">
        <w:rPr>
          <w:rFonts w:ascii="Times New Roman" w:hAnsi="Times New Roman" w:cs="Times New Roman"/>
          <w:i w:val="0"/>
          <w:iCs w:val="0"/>
        </w:rPr>
        <w:t>2.2. Право на субсидии имеют граждане, одновременно соответствующие следующим условиям:</w:t>
      </w:r>
    </w:p>
    <w:p w:rsidR="00CA62D1" w:rsidRPr="002A66C1" w:rsidRDefault="00CA62D1" w:rsidP="007710F8">
      <w:pPr>
        <w:pStyle w:val="a6"/>
        <w:ind w:left="0"/>
        <w:rPr>
          <w:rFonts w:ascii="Times New Roman" w:hAnsi="Times New Roman" w:cs="Times New Roman"/>
          <w:i w:val="0"/>
          <w:iCs w:val="0"/>
        </w:rPr>
      </w:pPr>
      <w:r w:rsidRPr="002A66C1">
        <w:rPr>
          <w:rFonts w:ascii="Times New Roman" w:hAnsi="Times New Roman" w:cs="Times New Roman"/>
          <w:i w:val="0"/>
          <w:iCs w:val="0"/>
        </w:rPr>
        <w:t>-</w:t>
      </w:r>
      <w:r>
        <w:rPr>
          <w:rFonts w:ascii="Times New Roman" w:hAnsi="Times New Roman" w:cs="Times New Roman"/>
          <w:i w:val="0"/>
          <w:iCs w:val="0"/>
        </w:rPr>
        <w:t xml:space="preserve"> </w:t>
      </w:r>
      <w:r w:rsidRPr="002A66C1">
        <w:rPr>
          <w:rFonts w:ascii="Times New Roman" w:hAnsi="Times New Roman" w:cs="Times New Roman"/>
          <w:i w:val="0"/>
          <w:iCs w:val="0"/>
        </w:rPr>
        <w:t xml:space="preserve"> наличие гражданства Российской Федерации или распространение на иностранного гражданина соответствующего международного договора Российской Федерации;</w:t>
      </w:r>
    </w:p>
    <w:p w:rsidR="00CA62D1" w:rsidRPr="002A66C1" w:rsidRDefault="00CA62D1" w:rsidP="00446A99">
      <w:pPr>
        <w:pStyle w:val="a6"/>
        <w:ind w:left="0"/>
        <w:rPr>
          <w:rFonts w:ascii="Times New Roman" w:hAnsi="Times New Roman" w:cs="Times New Roman"/>
          <w:i w:val="0"/>
          <w:iCs w:val="0"/>
        </w:rPr>
      </w:pPr>
      <w:r w:rsidRPr="002A66C1">
        <w:rPr>
          <w:rFonts w:ascii="Times New Roman" w:hAnsi="Times New Roman" w:cs="Times New Roman"/>
          <w:i w:val="0"/>
          <w:iCs w:val="0"/>
        </w:rPr>
        <w:t xml:space="preserve">- </w:t>
      </w:r>
      <w:r>
        <w:rPr>
          <w:rFonts w:ascii="Times New Roman" w:hAnsi="Times New Roman" w:cs="Times New Roman"/>
          <w:i w:val="0"/>
          <w:iCs w:val="0"/>
        </w:rPr>
        <w:t xml:space="preserve"> </w:t>
      </w:r>
      <w:r w:rsidRPr="002A66C1">
        <w:rPr>
          <w:rFonts w:ascii="Times New Roman" w:hAnsi="Times New Roman" w:cs="Times New Roman"/>
          <w:i w:val="0"/>
          <w:iCs w:val="0"/>
        </w:rPr>
        <w:t>наличие основания пользования заявителем жилым помещением в соответствии с действующим законодательством;</w:t>
      </w:r>
    </w:p>
    <w:p w:rsidR="00CA62D1" w:rsidRPr="002A66C1" w:rsidRDefault="00CA62D1" w:rsidP="00446A99">
      <w:pPr>
        <w:pStyle w:val="a6"/>
        <w:ind w:left="0"/>
        <w:rPr>
          <w:rFonts w:ascii="Times New Roman" w:hAnsi="Times New Roman" w:cs="Times New Roman"/>
          <w:i w:val="0"/>
          <w:iCs w:val="0"/>
        </w:rPr>
      </w:pPr>
      <w:r w:rsidRPr="002A66C1">
        <w:rPr>
          <w:rFonts w:ascii="Times New Roman" w:hAnsi="Times New Roman" w:cs="Times New Roman"/>
          <w:i w:val="0"/>
          <w:iCs w:val="0"/>
        </w:rPr>
        <w:t>- отсутствие задолженности по оплате жилого помещения и коммунальных услуг или заключение и (или) выполнение гражданами соглашений по её погашению;</w:t>
      </w:r>
    </w:p>
    <w:p w:rsidR="00CA62D1" w:rsidRPr="002A66C1" w:rsidRDefault="00CA62D1" w:rsidP="00446A99">
      <w:pPr>
        <w:pStyle w:val="a6"/>
        <w:ind w:left="0"/>
        <w:rPr>
          <w:rFonts w:ascii="Times New Roman" w:hAnsi="Times New Roman" w:cs="Times New Roman"/>
          <w:i w:val="0"/>
          <w:iCs w:val="0"/>
        </w:rPr>
      </w:pPr>
      <w:r w:rsidRPr="002A66C1">
        <w:rPr>
          <w:rFonts w:ascii="Times New Roman" w:hAnsi="Times New Roman" w:cs="Times New Roman"/>
          <w:i w:val="0"/>
          <w:iCs w:val="0"/>
        </w:rPr>
        <w:t>- превышение расходов семьи на оплату жилого помещения и коммунальных услуг, исчисленных исходя из соответствующего регионального стандарта стоимости жилищно-коммунальных услуг, над суммой, эквивалентной максимально допустимой доле расходов граждан на оплату жилого помещения и коммунальных услуг в совокупном доходе семьи.</w:t>
      </w:r>
    </w:p>
    <w:p w:rsidR="00CA62D1" w:rsidRPr="002A66C1" w:rsidRDefault="00CA62D1" w:rsidP="00446A99">
      <w:pPr>
        <w:pStyle w:val="a6"/>
        <w:ind w:left="0"/>
        <w:rPr>
          <w:rFonts w:ascii="Times New Roman" w:hAnsi="Times New Roman" w:cs="Times New Roman"/>
          <w:i w:val="0"/>
          <w:iCs w:val="0"/>
          <w:sz w:val="22"/>
          <w:szCs w:val="22"/>
        </w:rPr>
      </w:pPr>
      <w:r w:rsidRPr="002A66C1">
        <w:rPr>
          <w:rFonts w:ascii="Times New Roman" w:hAnsi="Times New Roman" w:cs="Times New Roman"/>
          <w:i w:val="0"/>
          <w:iCs w:val="0"/>
        </w:rPr>
        <w:t>2.3. В случае если наниматели жилого помещения по договору найма в частном жилищном фонде, члены жилищного или жилищно-строительного кооператива, собственники жилого помещения проходят военную службу по призыву в Вооруженных Силах Российской Федерации, других войсках, воинских формированиях и органах, созданных в соответствии с законодательством Российской Федерации, либо осуждены к лишению свободы, либо признаны безвестно отсутствующими, либо умерли или объявлены умершими, либо находятся на принудительном лечении по решению суда, субсидии предоставляются членам их семей при условии, что данные члены семей продолжают постоянно проживать в ранее занимаемых совместно с этими гражданами жилых помещениях.</w:t>
      </w:r>
    </w:p>
    <w:p w:rsidR="00CA62D1" w:rsidRPr="002A66C1" w:rsidRDefault="00CA62D1" w:rsidP="00446A99">
      <w:pPr>
        <w:pStyle w:val="11"/>
        <w:numPr>
          <w:ilvl w:val="0"/>
          <w:numId w:val="0"/>
        </w:numPr>
        <w:ind w:firstLine="709"/>
        <w:rPr>
          <w:rFonts w:ascii="Times New Roman" w:hAnsi="Times New Roman" w:cs="Times New Roman"/>
        </w:rPr>
      </w:pPr>
      <w:r w:rsidRPr="002A66C1">
        <w:rPr>
          <w:rFonts w:ascii="Times New Roman" w:hAnsi="Times New Roman" w:cs="Times New Roman"/>
        </w:rPr>
        <w:t>2.4.</w:t>
      </w:r>
      <w:r w:rsidRPr="002A66C1">
        <w:rPr>
          <w:rFonts w:ascii="Times New Roman" w:hAnsi="Times New Roman" w:cs="Times New Roman"/>
          <w:i/>
          <w:iCs/>
        </w:rPr>
        <w:t xml:space="preserve"> </w:t>
      </w:r>
      <w:bookmarkStart w:id="15" w:name="_Toc437973279"/>
      <w:bookmarkStart w:id="16" w:name="_Toc438110020"/>
      <w:bookmarkStart w:id="17" w:name="_Toc438376224"/>
      <w:r w:rsidRPr="002A66C1">
        <w:rPr>
          <w:rFonts w:ascii="Times New Roman" w:hAnsi="Times New Roman" w:cs="Times New Roman"/>
        </w:rPr>
        <w:t xml:space="preserve">Интересы лица, указанного в пункте 2.1 настоящего Регламента, </w:t>
      </w:r>
      <w:r w:rsidRPr="002A66C1">
        <w:rPr>
          <w:rFonts w:ascii="Times New Roman" w:hAnsi="Times New Roman" w:cs="Times New Roman"/>
        </w:rPr>
        <w:br/>
        <w:t xml:space="preserve">может представлять иное лицо, действующее в интересах Заявителя на основании документа, удостоверяющего его полномочия (далее – Представитель заявителя, Опекун заявителя). </w:t>
      </w:r>
    </w:p>
    <w:p w:rsidR="00CA62D1" w:rsidRPr="002A66C1" w:rsidRDefault="00CA62D1" w:rsidP="00446A99">
      <w:pPr>
        <w:pStyle w:val="2-"/>
        <w:ind w:left="0" w:firstLine="0"/>
        <w:rPr>
          <w:rFonts w:ascii="Times New Roman" w:hAnsi="Times New Roman" w:cs="Times New Roman"/>
        </w:rPr>
      </w:pPr>
      <w:bookmarkStart w:id="18" w:name="_Toc505175737"/>
      <w:r w:rsidRPr="002A66C1">
        <w:rPr>
          <w:rFonts w:ascii="Times New Roman" w:hAnsi="Times New Roman" w:cs="Times New Roman"/>
        </w:rPr>
        <w:t>Требования к порядку информирования о порядке предоставления Услуги</w:t>
      </w:r>
      <w:bookmarkEnd w:id="15"/>
      <w:bookmarkEnd w:id="16"/>
      <w:bookmarkEnd w:id="17"/>
      <w:bookmarkEnd w:id="18"/>
    </w:p>
    <w:p w:rsidR="00CA62D1" w:rsidRPr="002A66C1" w:rsidRDefault="00CA62D1" w:rsidP="00817840">
      <w:pPr>
        <w:pStyle w:val="11"/>
        <w:ind w:left="0" w:firstLine="720"/>
        <w:rPr>
          <w:rFonts w:ascii="Times New Roman" w:hAnsi="Times New Roman" w:cs="Times New Roman"/>
        </w:rPr>
      </w:pPr>
      <w:r w:rsidRPr="002A66C1">
        <w:rPr>
          <w:rFonts w:ascii="Times New Roman" w:hAnsi="Times New Roman" w:cs="Times New Roman"/>
        </w:rPr>
        <w:t xml:space="preserve">Требования к </w:t>
      </w:r>
      <w:r>
        <w:rPr>
          <w:rFonts w:ascii="Times New Roman" w:hAnsi="Times New Roman" w:cs="Times New Roman"/>
        </w:rPr>
        <w:t xml:space="preserve">порядку </w:t>
      </w:r>
      <w:r w:rsidRPr="002A66C1">
        <w:rPr>
          <w:rFonts w:ascii="Times New Roman" w:hAnsi="Times New Roman" w:cs="Times New Roman"/>
        </w:rPr>
        <w:t>информировани</w:t>
      </w:r>
      <w:r>
        <w:rPr>
          <w:rFonts w:ascii="Times New Roman" w:hAnsi="Times New Roman" w:cs="Times New Roman"/>
        </w:rPr>
        <w:t>я</w:t>
      </w:r>
      <w:r w:rsidRPr="002A66C1">
        <w:rPr>
          <w:rFonts w:ascii="Times New Roman" w:hAnsi="Times New Roman" w:cs="Times New Roman"/>
        </w:rPr>
        <w:t xml:space="preserve"> о </w:t>
      </w:r>
      <w:r>
        <w:rPr>
          <w:rFonts w:ascii="Times New Roman" w:hAnsi="Times New Roman" w:cs="Times New Roman"/>
        </w:rPr>
        <w:t xml:space="preserve">порядке </w:t>
      </w:r>
      <w:r w:rsidRPr="002A66C1">
        <w:rPr>
          <w:rFonts w:ascii="Times New Roman" w:hAnsi="Times New Roman" w:cs="Times New Roman"/>
        </w:rPr>
        <w:t>предоставлени</w:t>
      </w:r>
      <w:r>
        <w:rPr>
          <w:rFonts w:ascii="Times New Roman" w:hAnsi="Times New Roman" w:cs="Times New Roman"/>
        </w:rPr>
        <w:t>я</w:t>
      </w:r>
      <w:r w:rsidRPr="002A66C1">
        <w:rPr>
          <w:rFonts w:ascii="Times New Roman" w:hAnsi="Times New Roman" w:cs="Times New Roman"/>
        </w:rPr>
        <w:t xml:space="preserve"> Услуги приведены  в приложении 2 к настоящему Регламенту.</w:t>
      </w:r>
    </w:p>
    <w:p w:rsidR="00CA62D1" w:rsidRPr="002A66C1" w:rsidRDefault="00CA62D1" w:rsidP="00446A99">
      <w:pPr>
        <w:pStyle w:val="1-"/>
      </w:pPr>
      <w:bookmarkStart w:id="19" w:name="_Toc437973280"/>
      <w:bookmarkStart w:id="20" w:name="_Toc438110021"/>
      <w:bookmarkStart w:id="21" w:name="_Toc438376225"/>
      <w:bookmarkStart w:id="22" w:name="_Toc505175738"/>
      <w:r w:rsidRPr="002A66C1">
        <w:t xml:space="preserve">Раздел </w:t>
      </w:r>
      <w:r w:rsidRPr="002A66C1">
        <w:rPr>
          <w:lang w:val="en-US"/>
        </w:rPr>
        <w:t>II</w:t>
      </w:r>
      <w:r w:rsidRPr="002A66C1">
        <w:t>. Стандарт предоставления Услуги</w:t>
      </w:r>
      <w:bookmarkEnd w:id="19"/>
      <w:bookmarkEnd w:id="20"/>
      <w:bookmarkEnd w:id="21"/>
      <w:bookmarkEnd w:id="22"/>
    </w:p>
    <w:p w:rsidR="00CA62D1" w:rsidRPr="002A66C1" w:rsidRDefault="00CA62D1" w:rsidP="00446A99">
      <w:pPr>
        <w:pStyle w:val="2-"/>
        <w:spacing w:line="276" w:lineRule="auto"/>
        <w:ind w:left="0" w:firstLine="0"/>
        <w:rPr>
          <w:rFonts w:ascii="Times New Roman" w:hAnsi="Times New Roman" w:cs="Times New Roman"/>
          <w:i w:val="0"/>
          <w:iCs w:val="0"/>
        </w:rPr>
      </w:pPr>
      <w:bookmarkStart w:id="23" w:name="_Toc437973281"/>
      <w:bookmarkStart w:id="24" w:name="_Toc438110022"/>
      <w:bookmarkStart w:id="25" w:name="_Toc438376226"/>
      <w:bookmarkStart w:id="26" w:name="_Toc505175739"/>
      <w:r w:rsidRPr="002A66C1">
        <w:rPr>
          <w:rFonts w:ascii="Times New Roman" w:hAnsi="Times New Roman" w:cs="Times New Roman"/>
        </w:rPr>
        <w:t>Наименование Услуги</w:t>
      </w:r>
      <w:bookmarkEnd w:id="23"/>
      <w:bookmarkEnd w:id="24"/>
      <w:bookmarkEnd w:id="25"/>
      <w:bookmarkEnd w:id="26"/>
    </w:p>
    <w:p w:rsidR="00CA62D1" w:rsidRPr="002A66C1" w:rsidRDefault="00CA62D1" w:rsidP="0025147A">
      <w:pPr>
        <w:pStyle w:val="11"/>
        <w:ind w:left="0" w:firstLine="720"/>
        <w:rPr>
          <w:rFonts w:ascii="Times New Roman" w:hAnsi="Times New Roman" w:cs="Times New Roman"/>
        </w:rPr>
      </w:pPr>
      <w:r w:rsidRPr="002A66C1">
        <w:rPr>
          <w:rFonts w:ascii="Times New Roman" w:hAnsi="Times New Roman" w:cs="Times New Roman"/>
          <w:spacing w:val="1"/>
        </w:rPr>
        <w:t xml:space="preserve">Государственная </w:t>
      </w:r>
      <w:r w:rsidRPr="002A66C1">
        <w:rPr>
          <w:rFonts w:ascii="Times New Roman" w:hAnsi="Times New Roman" w:cs="Times New Roman"/>
          <w:spacing w:val="-2"/>
        </w:rPr>
        <w:t>услуга</w:t>
      </w:r>
      <w:r w:rsidRPr="002A66C1">
        <w:rPr>
          <w:rFonts w:ascii="Times New Roman" w:hAnsi="Times New Roman" w:cs="Times New Roman"/>
        </w:rPr>
        <w:t xml:space="preserve"> по предоставлению гражданам субсидий на оплату жилого помещения и коммунальных услуг </w:t>
      </w:r>
      <w:r>
        <w:rPr>
          <w:rFonts w:ascii="Times New Roman" w:hAnsi="Times New Roman" w:cs="Times New Roman"/>
        </w:rPr>
        <w:t xml:space="preserve">на территории города Лыткарино Московской области </w:t>
      </w:r>
      <w:r w:rsidRPr="002A66C1">
        <w:rPr>
          <w:rFonts w:ascii="Times New Roman" w:hAnsi="Times New Roman" w:cs="Times New Roman"/>
        </w:rPr>
        <w:t>(далее – жилищная субсидия).</w:t>
      </w:r>
    </w:p>
    <w:p w:rsidR="00CA62D1" w:rsidRPr="002A66C1" w:rsidRDefault="00CA62D1" w:rsidP="00446A99">
      <w:pPr>
        <w:pStyle w:val="2-"/>
        <w:ind w:left="0" w:firstLine="0"/>
        <w:rPr>
          <w:rFonts w:ascii="Times New Roman" w:hAnsi="Times New Roman" w:cs="Times New Roman"/>
        </w:rPr>
      </w:pPr>
      <w:bookmarkStart w:id="27" w:name="_Toc437973283"/>
      <w:bookmarkStart w:id="28" w:name="_Toc438110024"/>
      <w:bookmarkStart w:id="29" w:name="_Toc438376228"/>
      <w:bookmarkStart w:id="30" w:name="_Toc505175740"/>
      <w:r w:rsidRPr="002A66C1">
        <w:rPr>
          <w:rFonts w:ascii="Times New Roman" w:hAnsi="Times New Roman" w:cs="Times New Roman"/>
        </w:rPr>
        <w:t>Правовые основания предоставления Услуги</w:t>
      </w:r>
      <w:bookmarkEnd w:id="27"/>
      <w:bookmarkEnd w:id="28"/>
      <w:bookmarkEnd w:id="29"/>
      <w:bookmarkEnd w:id="30"/>
    </w:p>
    <w:p w:rsidR="00CA62D1" w:rsidRPr="002A66C1" w:rsidRDefault="00CA62D1" w:rsidP="0025147A">
      <w:pPr>
        <w:pStyle w:val="11"/>
        <w:ind w:left="0" w:firstLine="720"/>
        <w:rPr>
          <w:rFonts w:ascii="Times New Roman" w:hAnsi="Times New Roman" w:cs="Times New Roman"/>
          <w:lang w:eastAsia="ar-SA"/>
        </w:rPr>
      </w:pPr>
      <w:r w:rsidRPr="002A66C1">
        <w:rPr>
          <w:rFonts w:ascii="Times New Roman" w:hAnsi="Times New Roman" w:cs="Times New Roman"/>
          <w:lang w:eastAsia="ar-SA"/>
        </w:rPr>
        <w:t>Список нормативных актов, в соответствии с которыми осуществляется предоставление Услуги, приведен в приложении 3  к настоящему Регламенту.</w:t>
      </w:r>
    </w:p>
    <w:p w:rsidR="00CA62D1" w:rsidRPr="002A66C1" w:rsidRDefault="00CA62D1" w:rsidP="00446A99">
      <w:pPr>
        <w:pStyle w:val="2-"/>
        <w:ind w:left="0" w:firstLine="0"/>
        <w:rPr>
          <w:rFonts w:ascii="Times New Roman" w:hAnsi="Times New Roman" w:cs="Times New Roman"/>
        </w:rPr>
      </w:pPr>
      <w:bookmarkStart w:id="31" w:name="_Toc437973284"/>
      <w:bookmarkStart w:id="32" w:name="_Toc438110025"/>
      <w:bookmarkStart w:id="33" w:name="_Toc438376229"/>
      <w:bookmarkStart w:id="34" w:name="_Toc505175741"/>
      <w:r w:rsidRPr="002A66C1">
        <w:rPr>
          <w:rFonts w:ascii="Times New Roman" w:hAnsi="Times New Roman" w:cs="Times New Roman"/>
        </w:rPr>
        <w:t>Органы и организации, участвующие в предоставлении Услуги</w:t>
      </w:r>
      <w:bookmarkEnd w:id="31"/>
      <w:bookmarkEnd w:id="32"/>
      <w:bookmarkEnd w:id="33"/>
      <w:bookmarkEnd w:id="34"/>
    </w:p>
    <w:p w:rsidR="00CA62D1" w:rsidRPr="002A66C1" w:rsidRDefault="00CA62D1" w:rsidP="00446A99">
      <w:pPr>
        <w:pStyle w:val="11"/>
        <w:ind w:left="0" w:firstLine="709"/>
        <w:rPr>
          <w:rFonts w:ascii="Times New Roman" w:hAnsi="Times New Roman" w:cs="Times New Roman"/>
          <w:lang w:eastAsia="ar-SA"/>
        </w:rPr>
      </w:pPr>
      <w:r w:rsidRPr="002A66C1">
        <w:rPr>
          <w:rFonts w:ascii="Times New Roman" w:hAnsi="Times New Roman" w:cs="Times New Roman"/>
        </w:rPr>
        <w:t xml:space="preserve">Органом, ответственным за предоставление Услуги, является  Администрация. Непосредственное предоставление Услуги осуществляет структурное подразделение Администрации – Управление </w:t>
      </w:r>
      <w:r>
        <w:rPr>
          <w:rFonts w:ascii="Times New Roman" w:hAnsi="Times New Roman" w:cs="Times New Roman"/>
        </w:rPr>
        <w:t xml:space="preserve">жилищно-коммунального хозяйства и развития городской инфраструктуры                   </w:t>
      </w:r>
      <w:r w:rsidRPr="002A66C1">
        <w:rPr>
          <w:rFonts w:ascii="Times New Roman" w:hAnsi="Times New Roman" w:cs="Times New Roman"/>
        </w:rPr>
        <w:t xml:space="preserve"> г. Лыткарино  (далее -Управление</w:t>
      </w:r>
      <w:r w:rsidRPr="002A66C1">
        <w:rPr>
          <w:rFonts w:ascii="Times New Roman" w:hAnsi="Times New Roman" w:cs="Times New Roman"/>
          <w:sz w:val="22"/>
          <w:szCs w:val="22"/>
        </w:rPr>
        <w:t xml:space="preserve">). </w:t>
      </w:r>
      <w:r w:rsidRPr="002A66C1">
        <w:rPr>
          <w:rFonts w:ascii="Times New Roman" w:hAnsi="Times New Roman" w:cs="Times New Roman"/>
        </w:rPr>
        <w:t xml:space="preserve">Контакты отдела жилищных субсидий и жилищных вопросов </w:t>
      </w:r>
      <w:r>
        <w:rPr>
          <w:rFonts w:ascii="Times New Roman" w:hAnsi="Times New Roman" w:cs="Times New Roman"/>
        </w:rPr>
        <w:t xml:space="preserve">Управления </w:t>
      </w:r>
      <w:r w:rsidRPr="002A66C1">
        <w:rPr>
          <w:rFonts w:ascii="Times New Roman" w:hAnsi="Times New Roman" w:cs="Times New Roman"/>
        </w:rPr>
        <w:t>и Управления приведены</w:t>
      </w:r>
      <w:r>
        <w:rPr>
          <w:rFonts w:ascii="Times New Roman" w:hAnsi="Times New Roman" w:cs="Times New Roman"/>
        </w:rPr>
        <w:t xml:space="preserve"> </w:t>
      </w:r>
      <w:r w:rsidRPr="002A66C1">
        <w:rPr>
          <w:rFonts w:ascii="Times New Roman" w:hAnsi="Times New Roman" w:cs="Times New Roman"/>
        </w:rPr>
        <w:t>в приложении 6  к настоящему Регламенту.</w:t>
      </w:r>
    </w:p>
    <w:p w:rsidR="00CA62D1" w:rsidRPr="002A66C1" w:rsidRDefault="00CA62D1" w:rsidP="00446A99">
      <w:pPr>
        <w:pStyle w:val="11"/>
        <w:ind w:left="0" w:firstLine="709"/>
        <w:rPr>
          <w:rFonts w:ascii="Times New Roman" w:hAnsi="Times New Roman" w:cs="Times New Roman"/>
          <w:lang w:eastAsia="ar-SA"/>
        </w:rPr>
      </w:pPr>
      <w:r w:rsidRPr="002A66C1">
        <w:rPr>
          <w:rFonts w:ascii="Times New Roman" w:hAnsi="Times New Roman" w:cs="Times New Roman"/>
        </w:rPr>
        <w:t>Управление организует предоставление Услуги на базе РПГУ и МФЦ. Перечень контактов МФЦ указан в приложении 6 к настоящему Регламенту.</w:t>
      </w:r>
    </w:p>
    <w:p w:rsidR="00CA62D1" w:rsidRPr="002A66C1" w:rsidRDefault="00CA62D1" w:rsidP="00446A99">
      <w:pPr>
        <w:pStyle w:val="11"/>
        <w:ind w:left="0" w:firstLine="709"/>
        <w:rPr>
          <w:rFonts w:ascii="Times New Roman" w:hAnsi="Times New Roman" w:cs="Times New Roman"/>
        </w:rPr>
      </w:pPr>
      <w:r w:rsidRPr="002A66C1">
        <w:rPr>
          <w:rFonts w:ascii="Times New Roman" w:hAnsi="Times New Roman" w:cs="Times New Roman"/>
        </w:rPr>
        <w:t>В целях предоставления Услуги  Управление взаимодействует с кредитными организациями, организациями федеральной почтовой связи – по вопросам доставки субсидий, МФЦ – по вопросам приема документов, в целях предоставления Услуги, Главным управлением по вопросам миграции МВД России - по вопросам регистрации граждан по месту жительства и подтверждения гражданства Российской Федерации, Пенсионным фондом Российской Федерации  - по вопросам назначения пенсии и ежемесячной денежной выплаты, Министерством социального развития Московской области – по вопросам предоставления мер социальной поддержки,  Федеральной службой государственной регистрации, кадастра и картографии Российской Федерации – по вопросам права со</w:t>
      </w:r>
      <w:r>
        <w:rPr>
          <w:rFonts w:ascii="Times New Roman" w:hAnsi="Times New Roman" w:cs="Times New Roman"/>
        </w:rPr>
        <w:t>бственности на жилое помещение,</w:t>
      </w:r>
      <w:r w:rsidRPr="002A66C1">
        <w:rPr>
          <w:rFonts w:ascii="Times New Roman" w:hAnsi="Times New Roman" w:cs="Times New Roman"/>
        </w:rPr>
        <w:t xml:space="preserve"> Федеральным фондом социального страхования Российской Федерации – по вопросам назначения выплат, Министерством образования Московской области – по вопросам назначения выплат опекунам и попечителям, Комитетом по труду и занятости населения Московской области – по вопросам назначения выплат безработным лицам, Организациями жилищно-коммунального хозяйства – по вопросам предоставления сведений о начисленных платежах.</w:t>
      </w:r>
    </w:p>
    <w:p w:rsidR="00CA62D1" w:rsidRPr="002A66C1" w:rsidRDefault="00CA62D1" w:rsidP="00446A99">
      <w:pPr>
        <w:pStyle w:val="2-"/>
        <w:ind w:left="0" w:firstLine="0"/>
        <w:rPr>
          <w:rFonts w:ascii="Times New Roman" w:hAnsi="Times New Roman" w:cs="Times New Roman"/>
        </w:rPr>
      </w:pPr>
      <w:bookmarkStart w:id="35" w:name="_Toc437973285"/>
      <w:bookmarkStart w:id="36" w:name="_Toc438110026"/>
      <w:bookmarkStart w:id="37" w:name="_Toc438376230"/>
      <w:bookmarkStart w:id="38" w:name="_Toc505175742"/>
      <w:r w:rsidRPr="002A66C1">
        <w:rPr>
          <w:rFonts w:ascii="Times New Roman" w:hAnsi="Times New Roman" w:cs="Times New Roman"/>
        </w:rPr>
        <w:t>Основания для обращения и результаты предоставления Услуги</w:t>
      </w:r>
      <w:bookmarkEnd w:id="35"/>
      <w:bookmarkEnd w:id="36"/>
      <w:bookmarkEnd w:id="37"/>
      <w:bookmarkEnd w:id="38"/>
    </w:p>
    <w:p w:rsidR="00CA62D1" w:rsidRPr="002A66C1" w:rsidRDefault="00CA62D1" w:rsidP="00446A99">
      <w:pPr>
        <w:pStyle w:val="11"/>
        <w:ind w:left="0" w:firstLine="709"/>
        <w:rPr>
          <w:rFonts w:ascii="Times New Roman" w:hAnsi="Times New Roman" w:cs="Times New Roman"/>
        </w:rPr>
      </w:pPr>
      <w:r w:rsidRPr="002A66C1">
        <w:rPr>
          <w:rFonts w:ascii="Times New Roman" w:hAnsi="Times New Roman" w:cs="Times New Roman"/>
        </w:rPr>
        <w:t>Заявитель (Представитель заявителя, Опекун заявителя) обращается в Управление в следующих случаях:</w:t>
      </w:r>
    </w:p>
    <w:p w:rsidR="00CA62D1" w:rsidRPr="002A66C1" w:rsidRDefault="00CA62D1" w:rsidP="00446A99">
      <w:pPr>
        <w:pStyle w:val="111"/>
        <w:ind w:left="0" w:firstLine="709"/>
        <w:rPr>
          <w:rFonts w:ascii="Times New Roman" w:hAnsi="Times New Roman" w:cs="Times New Roman"/>
        </w:rPr>
      </w:pPr>
      <w:r w:rsidRPr="002A66C1">
        <w:rPr>
          <w:rFonts w:ascii="Times New Roman" w:hAnsi="Times New Roman" w:cs="Times New Roman"/>
        </w:rPr>
        <w:t>в целях предоставления жилищной субсидии;</w:t>
      </w:r>
    </w:p>
    <w:p w:rsidR="00CA62D1" w:rsidRPr="002A66C1" w:rsidRDefault="00CA62D1" w:rsidP="00446A99">
      <w:pPr>
        <w:pStyle w:val="111"/>
        <w:ind w:left="0" w:firstLine="709"/>
        <w:rPr>
          <w:rFonts w:ascii="Times New Roman" w:hAnsi="Times New Roman" w:cs="Times New Roman"/>
        </w:rPr>
      </w:pPr>
      <w:r w:rsidRPr="002A66C1">
        <w:rPr>
          <w:rFonts w:ascii="Times New Roman" w:hAnsi="Times New Roman" w:cs="Times New Roman"/>
        </w:rPr>
        <w:t>в целях прекращения жилищной субсидии в связи с выездом за пределы Московской области на постоянное место жительства.</w:t>
      </w:r>
    </w:p>
    <w:p w:rsidR="00CA62D1" w:rsidRPr="002A66C1" w:rsidRDefault="00CA62D1" w:rsidP="00446A99">
      <w:pPr>
        <w:pStyle w:val="11"/>
        <w:ind w:left="0" w:firstLine="709"/>
        <w:rPr>
          <w:rFonts w:ascii="Times New Roman" w:hAnsi="Times New Roman" w:cs="Times New Roman"/>
        </w:rPr>
      </w:pPr>
      <w:r w:rsidRPr="002A66C1">
        <w:rPr>
          <w:rFonts w:ascii="Times New Roman" w:hAnsi="Times New Roman" w:cs="Times New Roman"/>
        </w:rPr>
        <w:t>Результат</w:t>
      </w:r>
      <w:r>
        <w:rPr>
          <w:rFonts w:ascii="Times New Roman" w:hAnsi="Times New Roman" w:cs="Times New Roman"/>
        </w:rPr>
        <w:t>ом</w:t>
      </w:r>
      <w:r w:rsidRPr="002A66C1">
        <w:rPr>
          <w:rFonts w:ascii="Times New Roman" w:hAnsi="Times New Roman" w:cs="Times New Roman"/>
        </w:rPr>
        <w:t xml:space="preserve"> предоставления Услуги</w:t>
      </w:r>
      <w:r>
        <w:rPr>
          <w:rFonts w:ascii="Times New Roman" w:hAnsi="Times New Roman" w:cs="Times New Roman"/>
        </w:rPr>
        <w:t xml:space="preserve"> является</w:t>
      </w:r>
      <w:r w:rsidRPr="002A66C1">
        <w:rPr>
          <w:rFonts w:ascii="Times New Roman" w:hAnsi="Times New Roman" w:cs="Times New Roman"/>
        </w:rPr>
        <w:t>:</w:t>
      </w:r>
    </w:p>
    <w:p w:rsidR="00CA62D1" w:rsidRPr="002A66C1" w:rsidRDefault="00CA62D1" w:rsidP="004777AB">
      <w:pPr>
        <w:pStyle w:val="111"/>
        <w:ind w:left="0" w:firstLine="709"/>
        <w:rPr>
          <w:rFonts w:ascii="Times New Roman" w:hAnsi="Times New Roman" w:cs="Times New Roman"/>
        </w:rPr>
      </w:pPr>
      <w:r w:rsidRPr="002A66C1">
        <w:rPr>
          <w:rFonts w:ascii="Times New Roman" w:hAnsi="Times New Roman" w:cs="Times New Roman"/>
        </w:rPr>
        <w:t>решение о предоставлении жилищной субсидии, оформленное на бланке  Управления, подписанное должностным лицом и заверенное печатью по форме, согласно приложению 13 к настоящему Регламенту.</w:t>
      </w:r>
      <w:r w:rsidRPr="002A66C1">
        <w:rPr>
          <w:rFonts w:ascii="Times New Roman" w:hAnsi="Times New Roman" w:cs="Times New Roman"/>
          <w:i/>
          <w:iCs/>
        </w:rPr>
        <w:t xml:space="preserve"> </w:t>
      </w:r>
      <w:r w:rsidRPr="002A66C1">
        <w:rPr>
          <w:rFonts w:ascii="Times New Roman" w:hAnsi="Times New Roman" w:cs="Times New Roman"/>
        </w:rPr>
        <w:t>После принятия решения формируется выплатная ведомость, которая передается в организацию, выбранную Заявителем, Представителем заявителя, Опекуном заявителя для осуществления выплаты жилищной субсидии начиная с месяца возникновения права и в сроки, указанные в соглашениях с указанными организациями;</w:t>
      </w:r>
    </w:p>
    <w:p w:rsidR="00CA62D1" w:rsidRPr="002A66C1" w:rsidRDefault="00CA62D1" w:rsidP="000821AA">
      <w:pPr>
        <w:pStyle w:val="111"/>
        <w:spacing w:line="288" w:lineRule="auto"/>
        <w:ind w:left="0" w:firstLine="709"/>
        <w:rPr>
          <w:rFonts w:ascii="Times New Roman" w:hAnsi="Times New Roman" w:cs="Times New Roman"/>
        </w:rPr>
      </w:pPr>
      <w:r w:rsidRPr="002A66C1">
        <w:rPr>
          <w:rFonts w:ascii="Times New Roman" w:hAnsi="Times New Roman" w:cs="Times New Roman"/>
        </w:rPr>
        <w:t>решение об отказе в предоставлении жилищной субсидии оформленное на бланке Управления подписанное должностным лицом и заверенное печатью по форме, согласно приложению 15 к настоящему Регламенту.</w:t>
      </w:r>
    </w:p>
    <w:p w:rsidR="00CA62D1" w:rsidRPr="002A66C1" w:rsidRDefault="00CA62D1" w:rsidP="000821AA">
      <w:pPr>
        <w:pStyle w:val="2-"/>
        <w:numPr>
          <w:ilvl w:val="0"/>
          <w:numId w:val="0"/>
        </w:numPr>
        <w:spacing w:before="0" w:after="0" w:line="288" w:lineRule="auto"/>
        <w:ind w:firstLine="720"/>
        <w:jc w:val="both"/>
        <w:rPr>
          <w:rFonts w:ascii="Times New Roman" w:hAnsi="Times New Roman" w:cs="Times New Roman"/>
          <w:b w:val="0"/>
          <w:bCs w:val="0"/>
          <w:i w:val="0"/>
          <w:iCs w:val="0"/>
        </w:rPr>
      </w:pPr>
      <w:bookmarkStart w:id="39" w:name="_Toc459989166"/>
      <w:bookmarkStart w:id="40" w:name="_Toc500338202"/>
      <w:bookmarkStart w:id="41" w:name="_Toc500339503"/>
      <w:bookmarkStart w:id="42" w:name="_Toc500339997"/>
      <w:bookmarkStart w:id="43" w:name="_Toc500340121"/>
      <w:bookmarkStart w:id="44" w:name="_Toc505007383"/>
      <w:bookmarkStart w:id="45" w:name="_Toc505175743"/>
      <w:r w:rsidRPr="002A66C1">
        <w:rPr>
          <w:rFonts w:ascii="Times New Roman" w:hAnsi="Times New Roman" w:cs="Times New Roman"/>
          <w:b w:val="0"/>
          <w:bCs w:val="0"/>
          <w:i w:val="0"/>
          <w:iCs w:val="0"/>
        </w:rPr>
        <w:t>7.2.3. решение о приостановлении предоставления жилищной субсидии оформленное на бланке Управления, подписанное должностным лицом и заверенное печатью по форме, согласно приложению 17 к настоящему Регламенту.</w:t>
      </w:r>
      <w:bookmarkEnd w:id="39"/>
      <w:bookmarkEnd w:id="40"/>
      <w:bookmarkEnd w:id="41"/>
      <w:bookmarkEnd w:id="42"/>
      <w:bookmarkEnd w:id="43"/>
      <w:bookmarkEnd w:id="44"/>
      <w:bookmarkEnd w:id="45"/>
    </w:p>
    <w:p w:rsidR="00CA62D1" w:rsidRPr="002A66C1" w:rsidRDefault="00CA62D1" w:rsidP="000821AA">
      <w:pPr>
        <w:pStyle w:val="2-"/>
        <w:numPr>
          <w:ilvl w:val="0"/>
          <w:numId w:val="0"/>
        </w:numPr>
        <w:spacing w:before="0" w:after="0" w:line="288" w:lineRule="auto"/>
        <w:ind w:firstLine="709"/>
        <w:jc w:val="both"/>
        <w:rPr>
          <w:rFonts w:ascii="Times New Roman" w:hAnsi="Times New Roman" w:cs="Times New Roman"/>
          <w:b w:val="0"/>
          <w:bCs w:val="0"/>
          <w:i w:val="0"/>
          <w:iCs w:val="0"/>
        </w:rPr>
      </w:pPr>
      <w:bookmarkStart w:id="46" w:name="_Toc459989167"/>
      <w:bookmarkStart w:id="47" w:name="_Toc500338203"/>
      <w:bookmarkStart w:id="48" w:name="_Toc500339504"/>
      <w:bookmarkStart w:id="49" w:name="_Toc500339998"/>
      <w:bookmarkStart w:id="50" w:name="_Toc500340122"/>
      <w:bookmarkStart w:id="51" w:name="_Toc505007384"/>
      <w:bookmarkStart w:id="52" w:name="_Toc505175744"/>
      <w:r w:rsidRPr="002A66C1">
        <w:rPr>
          <w:rFonts w:ascii="Times New Roman" w:hAnsi="Times New Roman" w:cs="Times New Roman"/>
          <w:b w:val="0"/>
          <w:bCs w:val="0"/>
          <w:i w:val="0"/>
          <w:iCs w:val="0"/>
        </w:rPr>
        <w:t>7.2.4. решение о прекращении предоставления жилищной субсидии оформленное на бланке Управления, подписанное должностным лицом и заверенное печатью по форме, согласно приложению 18 к настоящему Регламенту.</w:t>
      </w:r>
      <w:bookmarkEnd w:id="46"/>
      <w:bookmarkEnd w:id="47"/>
      <w:bookmarkEnd w:id="48"/>
      <w:bookmarkEnd w:id="49"/>
      <w:bookmarkEnd w:id="50"/>
      <w:bookmarkEnd w:id="51"/>
      <w:bookmarkEnd w:id="52"/>
    </w:p>
    <w:p w:rsidR="00CA62D1" w:rsidRPr="002A66C1" w:rsidRDefault="00CA62D1" w:rsidP="000821AA">
      <w:pPr>
        <w:pStyle w:val="2-"/>
        <w:numPr>
          <w:ilvl w:val="0"/>
          <w:numId w:val="0"/>
        </w:numPr>
        <w:spacing w:before="0" w:after="0" w:line="288" w:lineRule="auto"/>
        <w:ind w:firstLine="709"/>
        <w:jc w:val="both"/>
        <w:rPr>
          <w:rFonts w:ascii="Times New Roman" w:hAnsi="Times New Roman" w:cs="Times New Roman"/>
          <w:b w:val="0"/>
          <w:bCs w:val="0"/>
          <w:i w:val="0"/>
          <w:iCs w:val="0"/>
        </w:rPr>
      </w:pPr>
      <w:bookmarkStart w:id="53" w:name="_Toc459989168"/>
      <w:bookmarkStart w:id="54" w:name="_Toc500338204"/>
      <w:bookmarkStart w:id="55" w:name="_Toc500339505"/>
      <w:bookmarkStart w:id="56" w:name="_Toc500339999"/>
      <w:bookmarkStart w:id="57" w:name="_Toc500340123"/>
      <w:bookmarkStart w:id="58" w:name="_Toc505007385"/>
      <w:bookmarkStart w:id="59" w:name="_Toc505175745"/>
      <w:r w:rsidRPr="002A66C1">
        <w:rPr>
          <w:rFonts w:ascii="Times New Roman" w:hAnsi="Times New Roman" w:cs="Times New Roman"/>
          <w:b w:val="0"/>
          <w:bCs w:val="0"/>
          <w:i w:val="0"/>
          <w:iCs w:val="0"/>
        </w:rPr>
        <w:t>7.2.5. решение (о предоставлении, об отказе, о приостановлении, о прекращении предоставления жилищной субсидии) подшивается в личное дело Заявителя и вносится в информационную систему (далее - ИС).</w:t>
      </w:r>
      <w:bookmarkEnd w:id="53"/>
      <w:bookmarkEnd w:id="54"/>
      <w:bookmarkEnd w:id="55"/>
      <w:bookmarkEnd w:id="56"/>
      <w:bookmarkEnd w:id="57"/>
      <w:bookmarkEnd w:id="58"/>
      <w:bookmarkEnd w:id="59"/>
    </w:p>
    <w:p w:rsidR="00CA62D1" w:rsidRPr="002A66C1" w:rsidRDefault="00CA62D1" w:rsidP="000821AA">
      <w:pPr>
        <w:pStyle w:val="11"/>
        <w:spacing w:line="288" w:lineRule="auto"/>
        <w:ind w:left="0" w:firstLine="709"/>
        <w:rPr>
          <w:rFonts w:ascii="Times New Roman" w:hAnsi="Times New Roman" w:cs="Times New Roman"/>
        </w:rPr>
      </w:pPr>
      <w:r w:rsidRPr="002A66C1">
        <w:rPr>
          <w:rFonts w:ascii="Times New Roman" w:hAnsi="Times New Roman" w:cs="Times New Roman"/>
        </w:rPr>
        <w:t xml:space="preserve">На основании принятого решения Заявителю направляется уведомление в зависимости от принятого решения (о предоставлении, об отказе, о приостановлении, о прекращении предоставления жилищной субсидии): </w:t>
      </w:r>
    </w:p>
    <w:p w:rsidR="00CA62D1" w:rsidRPr="002A66C1" w:rsidRDefault="00CA62D1" w:rsidP="004777AB">
      <w:pPr>
        <w:pStyle w:val="111"/>
        <w:ind w:left="0" w:firstLine="709"/>
        <w:rPr>
          <w:rFonts w:ascii="Times New Roman" w:hAnsi="Times New Roman" w:cs="Times New Roman"/>
        </w:rPr>
      </w:pPr>
      <w:r w:rsidRPr="002A66C1">
        <w:rPr>
          <w:rFonts w:ascii="Times New Roman" w:hAnsi="Times New Roman" w:cs="Times New Roman"/>
        </w:rPr>
        <w:t>уведомление о предоставлении жилищной субсидии с указанием её размера направляется по форме, согласно приложению 14 к настоящему Регламенту;</w:t>
      </w:r>
    </w:p>
    <w:p w:rsidR="00CA62D1" w:rsidRPr="002A66C1" w:rsidRDefault="00CA62D1" w:rsidP="004777AB">
      <w:pPr>
        <w:pStyle w:val="111"/>
        <w:ind w:left="0" w:firstLine="709"/>
        <w:rPr>
          <w:rFonts w:ascii="Times New Roman" w:hAnsi="Times New Roman" w:cs="Times New Roman"/>
        </w:rPr>
      </w:pPr>
      <w:r w:rsidRPr="002A66C1">
        <w:rPr>
          <w:rFonts w:ascii="Times New Roman" w:hAnsi="Times New Roman" w:cs="Times New Roman"/>
        </w:rPr>
        <w:t>уведомление об отказе в предоставлении жилищной субсидии направляется по форме, согласно приложению 16 к настоящему Регламенту;</w:t>
      </w:r>
    </w:p>
    <w:p w:rsidR="00CA62D1" w:rsidRPr="002A66C1" w:rsidRDefault="00CA62D1" w:rsidP="004777AB">
      <w:pPr>
        <w:pStyle w:val="111"/>
        <w:ind w:left="0" w:firstLine="709"/>
        <w:rPr>
          <w:rFonts w:ascii="Times New Roman" w:hAnsi="Times New Roman" w:cs="Times New Roman"/>
        </w:rPr>
      </w:pPr>
      <w:r w:rsidRPr="002A66C1">
        <w:rPr>
          <w:rFonts w:ascii="Times New Roman" w:hAnsi="Times New Roman" w:cs="Times New Roman"/>
        </w:rPr>
        <w:t>уведомление о прекращении предоставления жилищной субсидии направляется по форме, согласно приложению 19  к настоящему Регламенту.</w:t>
      </w:r>
    </w:p>
    <w:p w:rsidR="00CA62D1" w:rsidRPr="002A66C1" w:rsidRDefault="00CA62D1" w:rsidP="00D451CB">
      <w:pPr>
        <w:pStyle w:val="111"/>
        <w:ind w:left="0" w:firstLine="709"/>
        <w:rPr>
          <w:rFonts w:ascii="Times New Roman" w:hAnsi="Times New Roman" w:cs="Times New Roman"/>
        </w:rPr>
      </w:pPr>
      <w:r w:rsidRPr="002A66C1">
        <w:rPr>
          <w:rFonts w:ascii="Times New Roman" w:hAnsi="Times New Roman" w:cs="Times New Roman"/>
        </w:rPr>
        <w:t>уведомление об отказе в приеме документов в предоставлении жилищной субсидии направляется по форме, согласно приложению 21 к настоящему Регламенту.</w:t>
      </w:r>
    </w:p>
    <w:p w:rsidR="00CA62D1" w:rsidRPr="002A66C1" w:rsidRDefault="00CA62D1" w:rsidP="004777AB">
      <w:pPr>
        <w:pStyle w:val="11"/>
        <w:ind w:left="0" w:firstLine="709"/>
        <w:rPr>
          <w:rFonts w:ascii="Times New Roman" w:hAnsi="Times New Roman" w:cs="Times New Roman"/>
        </w:rPr>
      </w:pPr>
      <w:r w:rsidRPr="002A66C1">
        <w:rPr>
          <w:rFonts w:ascii="Times New Roman" w:hAnsi="Times New Roman" w:cs="Times New Roman"/>
        </w:rPr>
        <w:t xml:space="preserve">По желанию Заявителя, Представителя заявителя или Опекуна заявителя уведомление может быть получено через МФЦ, путем распечатывания из ИС и заверения уведомления работником МФЦ или направлено в электронной форме в Личный кабинет РПГУ.  </w:t>
      </w:r>
    </w:p>
    <w:p w:rsidR="00CA62D1" w:rsidRPr="002A66C1" w:rsidRDefault="00CA62D1" w:rsidP="004777AB">
      <w:pPr>
        <w:pStyle w:val="2-"/>
        <w:ind w:left="0" w:firstLine="0"/>
        <w:rPr>
          <w:rFonts w:ascii="Times New Roman" w:hAnsi="Times New Roman" w:cs="Times New Roman"/>
        </w:rPr>
      </w:pPr>
      <w:bookmarkStart w:id="60" w:name="_Toc505175746"/>
      <w:r w:rsidRPr="002A66C1">
        <w:rPr>
          <w:rFonts w:ascii="Times New Roman" w:hAnsi="Times New Roman" w:cs="Times New Roman"/>
        </w:rPr>
        <w:t>Срок предоставления Услуги</w:t>
      </w:r>
      <w:bookmarkEnd w:id="60"/>
    </w:p>
    <w:p w:rsidR="00CA62D1" w:rsidRPr="002A66C1" w:rsidRDefault="00CA62D1" w:rsidP="004777AB">
      <w:pPr>
        <w:pStyle w:val="11"/>
        <w:ind w:left="0" w:firstLine="709"/>
        <w:rPr>
          <w:rFonts w:ascii="Times New Roman" w:hAnsi="Times New Roman" w:cs="Times New Roman"/>
        </w:rPr>
      </w:pPr>
      <w:r w:rsidRPr="002A66C1">
        <w:rPr>
          <w:rFonts w:ascii="Times New Roman" w:hAnsi="Times New Roman" w:cs="Times New Roman"/>
        </w:rPr>
        <w:t xml:space="preserve">Срок по предоставлению жилищной субсидии гражданам составляет не более 30 календарных дней со дня регистрации обращения Заявителя (Представителя заявителя, Опекуна заявителя) со всеми необходимыми документами </w:t>
      </w:r>
      <w:r>
        <w:rPr>
          <w:rFonts w:ascii="Times New Roman" w:hAnsi="Times New Roman" w:cs="Times New Roman"/>
        </w:rPr>
        <w:t>в</w:t>
      </w:r>
      <w:r w:rsidRPr="002A66C1">
        <w:rPr>
          <w:rFonts w:ascii="Times New Roman" w:hAnsi="Times New Roman" w:cs="Times New Roman"/>
        </w:rPr>
        <w:t xml:space="preserve"> Управлени</w:t>
      </w:r>
      <w:r>
        <w:rPr>
          <w:rFonts w:ascii="Times New Roman" w:hAnsi="Times New Roman" w:cs="Times New Roman"/>
        </w:rPr>
        <w:t>и</w:t>
      </w:r>
      <w:r w:rsidRPr="002A66C1">
        <w:rPr>
          <w:rFonts w:ascii="Times New Roman" w:hAnsi="Times New Roman" w:cs="Times New Roman"/>
          <w:sz w:val="22"/>
          <w:szCs w:val="22"/>
        </w:rPr>
        <w:t xml:space="preserve">, </w:t>
      </w:r>
      <w:r w:rsidRPr="002A66C1">
        <w:rPr>
          <w:rFonts w:ascii="Times New Roman" w:hAnsi="Times New Roman" w:cs="Times New Roman"/>
        </w:rPr>
        <w:t>в МФЦ (за исключением праздничных дней).</w:t>
      </w:r>
    </w:p>
    <w:p w:rsidR="00CA62D1" w:rsidRPr="002A66C1" w:rsidRDefault="00CA62D1" w:rsidP="004777AB">
      <w:pPr>
        <w:pStyle w:val="111"/>
        <w:ind w:left="0" w:firstLine="709"/>
        <w:rPr>
          <w:rFonts w:ascii="Times New Roman" w:hAnsi="Times New Roman" w:cs="Times New Roman"/>
        </w:rPr>
      </w:pPr>
      <w:r w:rsidRPr="002A66C1">
        <w:rPr>
          <w:rFonts w:ascii="Times New Roman" w:hAnsi="Times New Roman" w:cs="Times New Roman"/>
        </w:rPr>
        <w:t>Субсидия предоставляется сроком на шесть месяцев.</w:t>
      </w:r>
    </w:p>
    <w:p w:rsidR="00CA62D1" w:rsidRPr="002A66C1" w:rsidRDefault="00CA62D1" w:rsidP="004777AB">
      <w:pPr>
        <w:pStyle w:val="11"/>
        <w:ind w:left="0" w:firstLine="709"/>
        <w:rPr>
          <w:rFonts w:ascii="Times New Roman" w:hAnsi="Times New Roman" w:cs="Times New Roman"/>
        </w:rPr>
      </w:pPr>
      <w:r w:rsidRPr="002A66C1">
        <w:rPr>
          <w:rFonts w:ascii="Times New Roman" w:hAnsi="Times New Roman" w:cs="Times New Roman"/>
        </w:rPr>
        <w:t>При обращении Заявителей через РПГУ для получения Услуги сотрудник  Управления</w:t>
      </w:r>
      <w:r w:rsidRPr="002A66C1">
        <w:rPr>
          <w:rFonts w:ascii="Times New Roman" w:hAnsi="Times New Roman" w:cs="Times New Roman"/>
          <w:sz w:val="22"/>
          <w:szCs w:val="22"/>
        </w:rPr>
        <w:t xml:space="preserve">, </w:t>
      </w:r>
      <w:r w:rsidRPr="002A66C1">
        <w:rPr>
          <w:rFonts w:ascii="Times New Roman" w:hAnsi="Times New Roman" w:cs="Times New Roman"/>
        </w:rPr>
        <w:t>в течение 7 календарных дней за исключением праздничных на основании представленных документов  формирует межведомственные запросы и определяет право на предоставление ежемесячной денежной выплаты.  О предварительных результатах Заявитель информируется в личном кабинете РПГУ. Заявителю сообщается о необходимости представить оригиналы документов для сверки с документами, представленными в электронном виде. В этом случае в 2-х дневный срок после представления оригиналов документов принимается решение о назначении или об отказе в назначении гражданам субсидии по оплате жилого помещения и коммунальных услуг с направлением в личный кабинет РПГУ уведомления. В случае непредставления оригиналов документов в тридцатидневный срок, предварительное решение признается недействительным, результат обращения аннулируется. Заявителю направляется Уведомление об аннулировании по форме указанной в приложении  20 к настоящему Регламенту.</w:t>
      </w:r>
    </w:p>
    <w:p w:rsidR="00CA62D1" w:rsidRPr="002A66C1" w:rsidRDefault="00CA62D1" w:rsidP="004777AB">
      <w:pPr>
        <w:pStyle w:val="2-"/>
        <w:ind w:left="0" w:firstLine="0"/>
        <w:rPr>
          <w:rFonts w:ascii="Times New Roman" w:hAnsi="Times New Roman" w:cs="Times New Roman"/>
          <w:sz w:val="22"/>
          <w:szCs w:val="22"/>
        </w:rPr>
      </w:pPr>
      <w:bookmarkStart w:id="61" w:name="_Toc437973288"/>
      <w:bookmarkStart w:id="62" w:name="_Toc438110029"/>
      <w:bookmarkStart w:id="63" w:name="_Toc438376233"/>
      <w:bookmarkStart w:id="64" w:name="_Ref440654922"/>
      <w:bookmarkStart w:id="65" w:name="_Ref440654930"/>
      <w:bookmarkStart w:id="66" w:name="_Ref440654937"/>
      <w:bookmarkStart w:id="67" w:name="_Ref440654944"/>
      <w:bookmarkStart w:id="68" w:name="_Ref440654952"/>
      <w:bookmarkStart w:id="69" w:name="_Toc505175747"/>
      <w:r w:rsidRPr="002A66C1">
        <w:rPr>
          <w:rFonts w:ascii="Times New Roman" w:hAnsi="Times New Roman" w:cs="Times New Roman"/>
        </w:rPr>
        <w:t xml:space="preserve">Исчерпывающий перечень документов, необходимых для </w:t>
      </w:r>
      <w:bookmarkEnd w:id="61"/>
      <w:bookmarkEnd w:id="62"/>
      <w:bookmarkEnd w:id="63"/>
      <w:r w:rsidRPr="002A66C1">
        <w:rPr>
          <w:rFonts w:ascii="Times New Roman" w:hAnsi="Times New Roman" w:cs="Times New Roman"/>
        </w:rPr>
        <w:t>предоставления Услуги</w:t>
      </w:r>
      <w:bookmarkEnd w:id="64"/>
      <w:bookmarkEnd w:id="65"/>
      <w:bookmarkEnd w:id="66"/>
      <w:bookmarkEnd w:id="67"/>
      <w:bookmarkEnd w:id="68"/>
      <w:bookmarkEnd w:id="69"/>
    </w:p>
    <w:p w:rsidR="00CA62D1" w:rsidRPr="002A66C1" w:rsidRDefault="00CA62D1" w:rsidP="004777AB">
      <w:pPr>
        <w:pStyle w:val="11"/>
        <w:ind w:left="0" w:firstLine="709"/>
        <w:rPr>
          <w:rFonts w:ascii="Times New Roman" w:hAnsi="Times New Roman" w:cs="Times New Roman"/>
        </w:rPr>
      </w:pPr>
      <w:r w:rsidRPr="002A66C1">
        <w:rPr>
          <w:rFonts w:ascii="Times New Roman" w:hAnsi="Times New Roman" w:cs="Times New Roman"/>
        </w:rPr>
        <w:t>Для всех случаев и категорий граждан:</w:t>
      </w:r>
    </w:p>
    <w:p w:rsidR="00CA62D1" w:rsidRPr="002A66C1" w:rsidRDefault="00CA62D1" w:rsidP="004777AB">
      <w:pPr>
        <w:pStyle w:val="111"/>
        <w:ind w:left="0" w:firstLine="709"/>
        <w:rPr>
          <w:rFonts w:ascii="Times New Roman" w:hAnsi="Times New Roman" w:cs="Times New Roman"/>
        </w:rPr>
      </w:pPr>
      <w:r w:rsidRPr="002A66C1">
        <w:rPr>
          <w:rFonts w:ascii="Times New Roman" w:hAnsi="Times New Roman" w:cs="Times New Roman"/>
        </w:rPr>
        <w:t>в случае обращения Заявителя:</w:t>
      </w:r>
    </w:p>
    <w:p w:rsidR="00CA62D1" w:rsidRPr="002A66C1" w:rsidRDefault="00CA62D1" w:rsidP="004777AB">
      <w:pPr>
        <w:pStyle w:val="111"/>
        <w:numPr>
          <w:ilvl w:val="0"/>
          <w:numId w:val="0"/>
        </w:numPr>
        <w:ind w:firstLine="709"/>
        <w:rPr>
          <w:rFonts w:ascii="Times New Roman" w:hAnsi="Times New Roman" w:cs="Times New Roman"/>
        </w:rPr>
      </w:pPr>
      <w:r w:rsidRPr="002A66C1">
        <w:rPr>
          <w:rFonts w:ascii="Times New Roman" w:hAnsi="Times New Roman" w:cs="Times New Roman"/>
        </w:rPr>
        <w:t>а) заявление, собственноручно подписанное (по форме, согласно приложению 12 к настоящему Регламенту);</w:t>
      </w:r>
    </w:p>
    <w:p w:rsidR="00CA62D1" w:rsidRPr="002A66C1" w:rsidRDefault="00CA62D1" w:rsidP="004777AB">
      <w:pPr>
        <w:pStyle w:val="111"/>
        <w:numPr>
          <w:ilvl w:val="0"/>
          <w:numId w:val="0"/>
        </w:numPr>
        <w:ind w:firstLine="709"/>
        <w:rPr>
          <w:rFonts w:ascii="Times New Roman" w:hAnsi="Times New Roman" w:cs="Times New Roman"/>
        </w:rPr>
      </w:pPr>
      <w:r w:rsidRPr="002A66C1">
        <w:rPr>
          <w:rFonts w:ascii="Times New Roman" w:hAnsi="Times New Roman" w:cs="Times New Roman"/>
        </w:rPr>
        <w:t>б) оригинал документа, удостоверяющего личность Заявителя</w:t>
      </w:r>
      <w:r w:rsidRPr="002A66C1">
        <w:rPr>
          <w:rFonts w:ascii="Times New Roman" w:hAnsi="Times New Roman" w:cs="Times New Roman"/>
          <w:sz w:val="22"/>
          <w:szCs w:val="22"/>
        </w:rPr>
        <w:t>;</w:t>
      </w:r>
    </w:p>
    <w:p w:rsidR="00CA62D1" w:rsidRPr="002A66C1" w:rsidRDefault="00CA62D1" w:rsidP="004777AB">
      <w:pPr>
        <w:pStyle w:val="111"/>
        <w:numPr>
          <w:ilvl w:val="0"/>
          <w:numId w:val="0"/>
        </w:numPr>
        <w:ind w:firstLine="709"/>
        <w:rPr>
          <w:rFonts w:ascii="Times New Roman" w:hAnsi="Times New Roman" w:cs="Times New Roman"/>
        </w:rPr>
      </w:pPr>
      <w:r w:rsidRPr="002A66C1">
        <w:rPr>
          <w:rFonts w:ascii="Times New Roman" w:hAnsi="Times New Roman" w:cs="Times New Roman"/>
        </w:rPr>
        <w:t>в) оригинал документов, подтверждающих правовые основания отнесения лиц, проживающих совместно с заявителем по месту постоянного жительства, к членам его семьи</w:t>
      </w:r>
      <w:r w:rsidRPr="002A66C1">
        <w:rPr>
          <w:rFonts w:ascii="Times New Roman" w:hAnsi="Times New Roman" w:cs="Times New Roman"/>
          <w:sz w:val="22"/>
          <w:szCs w:val="22"/>
        </w:rPr>
        <w:t>;</w:t>
      </w:r>
    </w:p>
    <w:p w:rsidR="00CA62D1" w:rsidRPr="002A66C1" w:rsidRDefault="00CA62D1" w:rsidP="00DD3A43">
      <w:pPr>
        <w:pStyle w:val="111"/>
        <w:numPr>
          <w:ilvl w:val="0"/>
          <w:numId w:val="0"/>
        </w:numPr>
        <w:ind w:firstLine="709"/>
        <w:rPr>
          <w:rFonts w:ascii="Times New Roman" w:hAnsi="Times New Roman" w:cs="Times New Roman"/>
        </w:rPr>
      </w:pPr>
      <w:r w:rsidRPr="002A66C1">
        <w:rPr>
          <w:rFonts w:ascii="Times New Roman" w:hAnsi="Times New Roman" w:cs="Times New Roman"/>
        </w:rPr>
        <w:t>г) оригинал документа, подтверждающего законные основания пользования заявителем жилым помещением, в котором он зарегистрирован по месту</w:t>
      </w:r>
      <w:r w:rsidRPr="002A66C1">
        <w:rPr>
          <w:rFonts w:ascii="Times New Roman" w:hAnsi="Times New Roman" w:cs="Times New Roman"/>
          <w:sz w:val="22"/>
          <w:szCs w:val="22"/>
        </w:rPr>
        <w:t>;</w:t>
      </w:r>
    </w:p>
    <w:p w:rsidR="00CA62D1" w:rsidRPr="002A66C1" w:rsidRDefault="00CA62D1" w:rsidP="00DD3A43">
      <w:pPr>
        <w:pStyle w:val="111"/>
        <w:numPr>
          <w:ilvl w:val="0"/>
          <w:numId w:val="0"/>
        </w:numPr>
        <w:ind w:firstLine="709"/>
        <w:rPr>
          <w:rFonts w:ascii="Times New Roman" w:hAnsi="Times New Roman" w:cs="Times New Roman"/>
        </w:rPr>
      </w:pPr>
      <w:r w:rsidRPr="002A66C1">
        <w:rPr>
          <w:rFonts w:ascii="Times New Roman" w:hAnsi="Times New Roman" w:cs="Times New Roman"/>
        </w:rPr>
        <w:t>д) оригиналы документов, подтверждающих доходы заявителя и членов его семьи, учитываемые при решении вопроса о предоставлении жилищной субсидии (предоставляют в соответствии с источниками доходов заявителя и членов его семьи).</w:t>
      </w:r>
    </w:p>
    <w:p w:rsidR="00CA62D1" w:rsidRPr="002A66C1" w:rsidRDefault="00CA62D1" w:rsidP="00DD3A43">
      <w:pPr>
        <w:pStyle w:val="111"/>
        <w:numPr>
          <w:ilvl w:val="0"/>
          <w:numId w:val="0"/>
        </w:numPr>
        <w:ind w:firstLine="709"/>
        <w:rPr>
          <w:rFonts w:ascii="Times New Roman" w:hAnsi="Times New Roman" w:cs="Times New Roman"/>
        </w:rPr>
      </w:pPr>
      <w:r w:rsidRPr="002A66C1">
        <w:rPr>
          <w:rFonts w:ascii="Times New Roman" w:hAnsi="Times New Roman" w:cs="Times New Roman"/>
        </w:rPr>
        <w:t>е) оригиналы документов, подтверждающих право заявителя и (или) членов его семьи на льготы, меры социальной поддержки, компенсации по оплате жилого помещения и коммунальных услуг для снятия копии и заверения в установленном порядке специалистом МФЦ или работником Управления</w:t>
      </w:r>
      <w:r w:rsidRPr="002A66C1">
        <w:rPr>
          <w:rFonts w:ascii="Times New Roman" w:hAnsi="Times New Roman" w:cs="Times New Roman"/>
          <w:sz w:val="22"/>
          <w:szCs w:val="22"/>
        </w:rPr>
        <w:t xml:space="preserve">; </w:t>
      </w:r>
    </w:p>
    <w:p w:rsidR="00CA62D1" w:rsidRPr="002A66C1" w:rsidRDefault="00CA62D1" w:rsidP="00DD3A43">
      <w:pPr>
        <w:pStyle w:val="111"/>
        <w:numPr>
          <w:ilvl w:val="0"/>
          <w:numId w:val="0"/>
        </w:numPr>
        <w:ind w:firstLine="709"/>
        <w:rPr>
          <w:rFonts w:ascii="Times New Roman" w:hAnsi="Times New Roman" w:cs="Times New Roman"/>
        </w:rPr>
      </w:pPr>
      <w:r w:rsidRPr="002A66C1">
        <w:rPr>
          <w:rFonts w:ascii="Times New Roman" w:hAnsi="Times New Roman" w:cs="Times New Roman"/>
        </w:rPr>
        <w:t>ж) оригиналы документов, удостоверяющих принадлежность заявителя - иностранного гражданина и членов его семьи к гражданству государства, с которым Российской Федерацией заключен международный договор, в соответствии с которым предусмотрено предоставление жилищных субсидий</w:t>
      </w:r>
      <w:r w:rsidRPr="002A66C1">
        <w:rPr>
          <w:rFonts w:ascii="Times New Roman" w:hAnsi="Times New Roman" w:cs="Times New Roman"/>
          <w:sz w:val="22"/>
          <w:szCs w:val="22"/>
        </w:rPr>
        <w:t xml:space="preserve">; </w:t>
      </w:r>
    </w:p>
    <w:p w:rsidR="00CA62D1" w:rsidRPr="002A66C1" w:rsidRDefault="00CA62D1" w:rsidP="00722CEE">
      <w:pPr>
        <w:pStyle w:val="111"/>
        <w:numPr>
          <w:ilvl w:val="0"/>
          <w:numId w:val="0"/>
        </w:numPr>
        <w:ind w:firstLine="709"/>
        <w:rPr>
          <w:rFonts w:ascii="Times New Roman" w:hAnsi="Times New Roman" w:cs="Times New Roman"/>
        </w:rPr>
      </w:pPr>
      <w:r w:rsidRPr="002A66C1">
        <w:rPr>
          <w:rFonts w:ascii="Times New Roman" w:hAnsi="Times New Roman" w:cs="Times New Roman"/>
        </w:rPr>
        <w:t>з) оригиналы документов, содержащих сведения о платежах за жилое помещение и коммунальные услуги, начисленных за период предоставления субсидии предоставляются в течение 10 рабочих дней с даты истечения срока предоставления жилищной субсидии) для снятия копии и заверения в установленном порядке специалистом МФЦ или работником Управления.</w:t>
      </w:r>
    </w:p>
    <w:p w:rsidR="00CA62D1" w:rsidRPr="002A66C1" w:rsidRDefault="00CA62D1" w:rsidP="00DD3A43">
      <w:pPr>
        <w:pStyle w:val="111"/>
        <w:numPr>
          <w:ilvl w:val="0"/>
          <w:numId w:val="0"/>
        </w:numPr>
        <w:ind w:firstLine="709"/>
        <w:rPr>
          <w:rFonts w:ascii="Times New Roman" w:hAnsi="Times New Roman" w:cs="Times New Roman"/>
        </w:rPr>
      </w:pPr>
      <w:r w:rsidRPr="002A66C1">
        <w:rPr>
          <w:rFonts w:ascii="Times New Roman" w:hAnsi="Times New Roman" w:cs="Times New Roman"/>
        </w:rPr>
        <w:t>9.1.2. В случае обращения Представителя заявителя, имеющего доверенность на сдачу документов и получение результата, дополнительно к документам, указанным в пункте 9.1.1. настоящего Регламента:</w:t>
      </w:r>
    </w:p>
    <w:p w:rsidR="00CA62D1" w:rsidRPr="002A66C1" w:rsidRDefault="00CA62D1" w:rsidP="003611BD">
      <w:pPr>
        <w:pStyle w:val="111"/>
        <w:numPr>
          <w:ilvl w:val="0"/>
          <w:numId w:val="0"/>
        </w:numPr>
        <w:ind w:firstLine="709"/>
        <w:rPr>
          <w:rFonts w:ascii="Times New Roman" w:hAnsi="Times New Roman" w:cs="Times New Roman"/>
        </w:rPr>
      </w:pPr>
      <w:r w:rsidRPr="002A66C1">
        <w:rPr>
          <w:rFonts w:ascii="Times New Roman" w:hAnsi="Times New Roman" w:cs="Times New Roman"/>
        </w:rPr>
        <w:t>а) доверенность, нотариально заверенная, на право сдачи документов на назначение жилищной субсидии по оплате жилого помещения и коммунальных услуг и получения результатов</w:t>
      </w:r>
      <w:r w:rsidRPr="002A66C1">
        <w:rPr>
          <w:rFonts w:ascii="Times New Roman" w:hAnsi="Times New Roman" w:cs="Times New Roman"/>
          <w:sz w:val="22"/>
          <w:szCs w:val="22"/>
        </w:rPr>
        <w:t xml:space="preserve">; </w:t>
      </w:r>
    </w:p>
    <w:p w:rsidR="00CA62D1" w:rsidRPr="002A66C1" w:rsidRDefault="00CA62D1" w:rsidP="003611BD">
      <w:pPr>
        <w:pStyle w:val="111"/>
        <w:numPr>
          <w:ilvl w:val="0"/>
          <w:numId w:val="0"/>
        </w:numPr>
        <w:ind w:firstLine="709"/>
        <w:rPr>
          <w:rFonts w:ascii="Times New Roman" w:hAnsi="Times New Roman" w:cs="Times New Roman"/>
        </w:rPr>
      </w:pPr>
      <w:r w:rsidRPr="002A66C1">
        <w:rPr>
          <w:rFonts w:ascii="Times New Roman" w:hAnsi="Times New Roman" w:cs="Times New Roman"/>
        </w:rPr>
        <w:t>б) оригинал документа, удостоверяющего личность Представителя заявителя</w:t>
      </w:r>
      <w:r w:rsidRPr="002A66C1">
        <w:rPr>
          <w:rFonts w:ascii="Times New Roman" w:hAnsi="Times New Roman" w:cs="Times New Roman"/>
          <w:sz w:val="22"/>
          <w:szCs w:val="22"/>
        </w:rPr>
        <w:t xml:space="preserve">; </w:t>
      </w:r>
    </w:p>
    <w:p w:rsidR="00CA62D1" w:rsidRPr="002A66C1" w:rsidRDefault="00CA62D1" w:rsidP="00DD3A43">
      <w:pPr>
        <w:pStyle w:val="111"/>
        <w:numPr>
          <w:ilvl w:val="0"/>
          <w:numId w:val="0"/>
        </w:numPr>
        <w:ind w:firstLine="709"/>
        <w:rPr>
          <w:rFonts w:ascii="Times New Roman" w:hAnsi="Times New Roman" w:cs="Times New Roman"/>
        </w:rPr>
      </w:pPr>
      <w:r w:rsidRPr="002A66C1">
        <w:rPr>
          <w:rFonts w:ascii="Times New Roman" w:hAnsi="Times New Roman" w:cs="Times New Roman"/>
        </w:rPr>
        <w:t>9.1.3.  В случае обращения Представителя заявителя, имеющего доверенность на подписание документов, сдачу документов и получения результата, дополнительно к документам, указанным в пункте 9.1.1. настоящего Регламента:</w:t>
      </w:r>
    </w:p>
    <w:p w:rsidR="00CA62D1" w:rsidRPr="002A66C1" w:rsidRDefault="00CA62D1" w:rsidP="003611BD">
      <w:pPr>
        <w:pStyle w:val="111"/>
        <w:numPr>
          <w:ilvl w:val="0"/>
          <w:numId w:val="0"/>
        </w:numPr>
        <w:ind w:firstLine="709"/>
        <w:rPr>
          <w:rFonts w:ascii="Times New Roman" w:hAnsi="Times New Roman" w:cs="Times New Roman"/>
        </w:rPr>
      </w:pPr>
      <w:r w:rsidRPr="002A66C1">
        <w:rPr>
          <w:rFonts w:ascii="Times New Roman" w:hAnsi="Times New Roman" w:cs="Times New Roman"/>
        </w:rPr>
        <w:t>а) доверенность, нотариально заверенная, на подписание документов, сдачу документов на назначение гражданам жилищной субсидии и получения результатов для заверения в установленном порядке специалистом МФЦ или работником Управления</w:t>
      </w:r>
      <w:r w:rsidRPr="002A66C1">
        <w:rPr>
          <w:rFonts w:ascii="Times New Roman" w:hAnsi="Times New Roman" w:cs="Times New Roman"/>
          <w:sz w:val="22"/>
          <w:szCs w:val="22"/>
        </w:rPr>
        <w:t xml:space="preserve">; </w:t>
      </w:r>
    </w:p>
    <w:p w:rsidR="00CA62D1" w:rsidRPr="002A66C1" w:rsidRDefault="00CA62D1" w:rsidP="00730618">
      <w:pPr>
        <w:pStyle w:val="111"/>
        <w:numPr>
          <w:ilvl w:val="0"/>
          <w:numId w:val="0"/>
        </w:numPr>
        <w:ind w:firstLine="709"/>
        <w:rPr>
          <w:rFonts w:ascii="Times New Roman" w:hAnsi="Times New Roman" w:cs="Times New Roman"/>
        </w:rPr>
      </w:pPr>
      <w:r w:rsidRPr="002A66C1">
        <w:rPr>
          <w:rFonts w:ascii="Times New Roman" w:hAnsi="Times New Roman" w:cs="Times New Roman"/>
        </w:rPr>
        <w:t>б) оригинал документа, удостоверяющего личность Представителя заявителя для  заверения в установленном порядке специалистом МФЦ или работником Управления</w:t>
      </w:r>
      <w:r w:rsidRPr="002A66C1">
        <w:rPr>
          <w:rFonts w:ascii="Times New Roman" w:hAnsi="Times New Roman" w:cs="Times New Roman"/>
          <w:sz w:val="22"/>
          <w:szCs w:val="22"/>
        </w:rPr>
        <w:t xml:space="preserve">; </w:t>
      </w:r>
    </w:p>
    <w:p w:rsidR="00CA62D1" w:rsidRPr="002A66C1" w:rsidRDefault="00CA62D1" w:rsidP="00DD3A43">
      <w:pPr>
        <w:pStyle w:val="111"/>
        <w:numPr>
          <w:ilvl w:val="0"/>
          <w:numId w:val="0"/>
        </w:numPr>
        <w:ind w:firstLine="709"/>
        <w:rPr>
          <w:rFonts w:ascii="Times New Roman" w:hAnsi="Times New Roman" w:cs="Times New Roman"/>
        </w:rPr>
      </w:pPr>
      <w:r w:rsidRPr="002A66C1">
        <w:rPr>
          <w:rFonts w:ascii="Times New Roman" w:hAnsi="Times New Roman" w:cs="Times New Roman"/>
          <w:lang w:eastAsia="ru-RU"/>
        </w:rPr>
        <w:t xml:space="preserve">9.1.4. </w:t>
      </w:r>
      <w:r w:rsidRPr="002A66C1">
        <w:rPr>
          <w:rFonts w:ascii="Times New Roman" w:hAnsi="Times New Roman" w:cs="Times New Roman"/>
        </w:rPr>
        <w:t>В случае обращения Опекуна заявителя, назначенного на основании распоряжения органа социальной защиты об установлении опеки и назначении опекуна дополнительно к документам, указанным в пункте 9.1.1. настоящего Регламента:</w:t>
      </w:r>
    </w:p>
    <w:p w:rsidR="00CA62D1" w:rsidRPr="002A66C1" w:rsidRDefault="00CA62D1" w:rsidP="00730618">
      <w:pPr>
        <w:pStyle w:val="111"/>
        <w:numPr>
          <w:ilvl w:val="0"/>
          <w:numId w:val="0"/>
        </w:numPr>
        <w:ind w:firstLine="709"/>
        <w:rPr>
          <w:rFonts w:ascii="Times New Roman" w:hAnsi="Times New Roman" w:cs="Times New Roman"/>
        </w:rPr>
      </w:pPr>
      <w:r w:rsidRPr="002A66C1">
        <w:rPr>
          <w:rFonts w:ascii="Times New Roman" w:hAnsi="Times New Roman" w:cs="Times New Roman"/>
        </w:rPr>
        <w:t>а) распоряжение органа социальной защиты об установлении опеки и назначении опекуна для снятия копии и заверения в установленном порядке</w:t>
      </w:r>
      <w:r w:rsidRPr="002A66C1">
        <w:rPr>
          <w:rFonts w:ascii="Times New Roman" w:hAnsi="Times New Roman" w:cs="Times New Roman"/>
          <w:sz w:val="22"/>
          <w:szCs w:val="22"/>
        </w:rPr>
        <w:t xml:space="preserve">; </w:t>
      </w:r>
    </w:p>
    <w:p w:rsidR="00CA62D1" w:rsidRPr="002A66C1" w:rsidRDefault="00CA62D1" w:rsidP="00730618">
      <w:pPr>
        <w:pStyle w:val="111"/>
        <w:numPr>
          <w:ilvl w:val="0"/>
          <w:numId w:val="0"/>
        </w:numPr>
        <w:ind w:firstLine="709"/>
        <w:rPr>
          <w:rFonts w:ascii="Times New Roman" w:hAnsi="Times New Roman" w:cs="Times New Roman"/>
        </w:rPr>
      </w:pPr>
      <w:r w:rsidRPr="002A66C1">
        <w:rPr>
          <w:rFonts w:ascii="Times New Roman" w:hAnsi="Times New Roman" w:cs="Times New Roman"/>
        </w:rPr>
        <w:t>б) оригинал документа, удостоверяющего личность опекуна Заявителя для  заверения в установленном порядке специалистом МФЦ или работником Управления</w:t>
      </w:r>
      <w:r w:rsidRPr="002A66C1">
        <w:rPr>
          <w:rFonts w:ascii="Times New Roman" w:hAnsi="Times New Roman" w:cs="Times New Roman"/>
          <w:sz w:val="22"/>
          <w:szCs w:val="22"/>
        </w:rPr>
        <w:t xml:space="preserve">. </w:t>
      </w:r>
    </w:p>
    <w:p w:rsidR="00CA62D1" w:rsidRPr="002A66C1" w:rsidRDefault="00CA62D1" w:rsidP="00DD3A43">
      <w:pPr>
        <w:pStyle w:val="111"/>
        <w:numPr>
          <w:ilvl w:val="0"/>
          <w:numId w:val="0"/>
        </w:numPr>
        <w:ind w:firstLine="709"/>
        <w:rPr>
          <w:rFonts w:ascii="Times New Roman" w:hAnsi="Times New Roman" w:cs="Times New Roman"/>
        </w:rPr>
      </w:pPr>
      <w:r w:rsidRPr="002A66C1">
        <w:rPr>
          <w:rFonts w:ascii="Times New Roman" w:hAnsi="Times New Roman" w:cs="Times New Roman"/>
        </w:rPr>
        <w:t>9.2. Оригиналы остальных документов предоставляются в зависимости от категории Заявителя для заверения в установленном порядке специалистом МФЦ или работником Управления (приложение 5 к настоящему Регламенту).</w:t>
      </w:r>
    </w:p>
    <w:p w:rsidR="00CA62D1" w:rsidRPr="002A66C1" w:rsidRDefault="00CA62D1" w:rsidP="00DD3A43">
      <w:pPr>
        <w:pStyle w:val="11"/>
        <w:numPr>
          <w:ilvl w:val="0"/>
          <w:numId w:val="0"/>
        </w:numPr>
        <w:ind w:firstLine="709"/>
        <w:rPr>
          <w:rFonts w:ascii="Times New Roman" w:hAnsi="Times New Roman" w:cs="Times New Roman"/>
        </w:rPr>
      </w:pPr>
      <w:r w:rsidRPr="002A66C1">
        <w:rPr>
          <w:rFonts w:ascii="Times New Roman" w:hAnsi="Times New Roman" w:cs="Times New Roman"/>
        </w:rPr>
        <w:t xml:space="preserve">9.3. Документы, составленные на иностранном языке, подлежат переводу на русский язык. Верность перевода и подлинность подписи переводчика подтверждаются нотариально. </w:t>
      </w:r>
    </w:p>
    <w:p w:rsidR="00CA62D1" w:rsidRPr="002A66C1" w:rsidRDefault="00CA62D1" w:rsidP="00DD3A43">
      <w:pPr>
        <w:pStyle w:val="11"/>
        <w:numPr>
          <w:ilvl w:val="1"/>
          <w:numId w:val="4"/>
        </w:numPr>
        <w:ind w:left="0" w:firstLine="709"/>
        <w:rPr>
          <w:rFonts w:ascii="Times New Roman" w:hAnsi="Times New Roman" w:cs="Times New Roman"/>
        </w:rPr>
      </w:pPr>
      <w:r w:rsidRPr="002A66C1">
        <w:rPr>
          <w:rFonts w:ascii="Times New Roman" w:hAnsi="Times New Roman" w:cs="Times New Roman"/>
        </w:rPr>
        <w:t>Требования к документам, необходимым для предоставления Услуги, приведены в приложении 5 к настоящему Регламенту.</w:t>
      </w:r>
    </w:p>
    <w:p w:rsidR="00CA62D1" w:rsidRPr="002A66C1" w:rsidRDefault="00CA62D1" w:rsidP="000153FF">
      <w:pPr>
        <w:pStyle w:val="2-"/>
        <w:ind w:left="0" w:firstLine="0"/>
        <w:rPr>
          <w:rFonts w:ascii="Times New Roman" w:hAnsi="Times New Roman" w:cs="Times New Roman"/>
        </w:rPr>
      </w:pPr>
      <w:bookmarkStart w:id="70" w:name="_Toc505175748"/>
      <w:bookmarkStart w:id="71" w:name="_Toc437973289"/>
      <w:bookmarkStart w:id="72" w:name="_Toc438110030"/>
      <w:bookmarkStart w:id="73" w:name="_Toc438376234"/>
      <w:r w:rsidRPr="002A66C1">
        <w:rPr>
          <w:rFonts w:ascii="Times New Roman" w:hAnsi="Times New Roman" w:cs="Times New Roman"/>
        </w:rPr>
        <w:t>Исчерпывающий перечень документов, необходимых для предоставления Услуги, которые находятся в распоряжении Органов власти, органов местного самоуправления или организаций</w:t>
      </w:r>
      <w:bookmarkEnd w:id="70"/>
    </w:p>
    <w:p w:rsidR="00CA62D1" w:rsidRPr="002A66C1" w:rsidRDefault="00CA62D1" w:rsidP="000153FF">
      <w:pPr>
        <w:pStyle w:val="11"/>
        <w:ind w:left="0" w:firstLine="709"/>
        <w:rPr>
          <w:rFonts w:ascii="Times New Roman" w:hAnsi="Times New Roman" w:cs="Times New Roman"/>
        </w:rPr>
      </w:pPr>
      <w:bookmarkStart w:id="74" w:name="_Ref438363884"/>
      <w:r w:rsidRPr="002A66C1">
        <w:rPr>
          <w:rFonts w:ascii="Times New Roman" w:hAnsi="Times New Roman" w:cs="Times New Roman"/>
        </w:rPr>
        <w:t xml:space="preserve"> Управление или МФЦ </w:t>
      </w:r>
      <w:r w:rsidRPr="002A66C1">
        <w:rPr>
          <w:rFonts w:ascii="Times New Roman" w:hAnsi="Times New Roman" w:cs="Times New Roman"/>
          <w:i/>
          <w:iCs/>
          <w:sz w:val="22"/>
          <w:szCs w:val="22"/>
        </w:rPr>
        <w:t xml:space="preserve"> </w:t>
      </w:r>
      <w:r w:rsidRPr="002A66C1">
        <w:rPr>
          <w:rFonts w:ascii="Times New Roman" w:hAnsi="Times New Roman" w:cs="Times New Roman"/>
        </w:rPr>
        <w:t>запрашивают документы, необходимые для предоставления Услуги (в случае необходимости</w:t>
      </w:r>
      <w:bookmarkEnd w:id="74"/>
      <w:r>
        <w:rPr>
          <w:rFonts w:ascii="Times New Roman" w:hAnsi="Times New Roman" w:cs="Times New Roman"/>
        </w:rPr>
        <w:t>)</w:t>
      </w:r>
      <w:r w:rsidRPr="002A66C1">
        <w:rPr>
          <w:rFonts w:ascii="Times New Roman" w:hAnsi="Times New Roman" w:cs="Times New Roman"/>
        </w:rPr>
        <w:t>:</w:t>
      </w:r>
    </w:p>
    <w:p w:rsidR="00CA62D1" w:rsidRPr="002A66C1" w:rsidRDefault="00CA62D1" w:rsidP="000153FF">
      <w:pPr>
        <w:pStyle w:val="11"/>
        <w:numPr>
          <w:ilvl w:val="0"/>
          <w:numId w:val="0"/>
        </w:numPr>
        <w:ind w:firstLine="709"/>
        <w:rPr>
          <w:rFonts w:ascii="Times New Roman" w:hAnsi="Times New Roman" w:cs="Times New Roman"/>
        </w:rPr>
      </w:pPr>
      <w:r w:rsidRPr="002A66C1">
        <w:rPr>
          <w:rFonts w:ascii="Times New Roman" w:hAnsi="Times New Roman" w:cs="Times New Roman"/>
        </w:rPr>
        <w:t>10.1.1. из Главного управления по вопросам миграции МВД России:</w:t>
      </w:r>
    </w:p>
    <w:p w:rsidR="00CA62D1" w:rsidRPr="002A66C1" w:rsidRDefault="00CA62D1" w:rsidP="000153FF">
      <w:pPr>
        <w:pStyle w:val="2-"/>
        <w:numPr>
          <w:ilvl w:val="0"/>
          <w:numId w:val="0"/>
        </w:numPr>
        <w:spacing w:before="0" w:after="0"/>
        <w:ind w:left="142" w:firstLine="578"/>
        <w:jc w:val="both"/>
        <w:rPr>
          <w:rFonts w:ascii="Times New Roman" w:hAnsi="Times New Roman" w:cs="Times New Roman"/>
          <w:b w:val="0"/>
          <w:bCs w:val="0"/>
          <w:i w:val="0"/>
          <w:iCs w:val="0"/>
        </w:rPr>
      </w:pPr>
      <w:bookmarkStart w:id="75" w:name="_Toc459989172"/>
      <w:bookmarkStart w:id="76" w:name="_Toc500339509"/>
      <w:bookmarkStart w:id="77" w:name="_Toc500340003"/>
      <w:bookmarkStart w:id="78" w:name="_Toc500340127"/>
      <w:bookmarkStart w:id="79" w:name="_Toc505007389"/>
      <w:bookmarkStart w:id="80" w:name="_Toc505175749"/>
      <w:r w:rsidRPr="002A66C1">
        <w:rPr>
          <w:rFonts w:ascii="Times New Roman" w:hAnsi="Times New Roman" w:cs="Times New Roman"/>
          <w:b w:val="0"/>
          <w:bCs w:val="0"/>
          <w:i w:val="0"/>
          <w:iCs w:val="0"/>
        </w:rPr>
        <w:t xml:space="preserve">- </w:t>
      </w:r>
      <w:r>
        <w:rPr>
          <w:rFonts w:ascii="Times New Roman" w:hAnsi="Times New Roman" w:cs="Times New Roman"/>
          <w:b w:val="0"/>
          <w:bCs w:val="0"/>
          <w:i w:val="0"/>
          <w:iCs w:val="0"/>
        </w:rPr>
        <w:t xml:space="preserve"> </w:t>
      </w:r>
      <w:r w:rsidRPr="002A66C1">
        <w:rPr>
          <w:rFonts w:ascii="Times New Roman" w:hAnsi="Times New Roman" w:cs="Times New Roman"/>
          <w:b w:val="0"/>
          <w:bCs w:val="0"/>
          <w:i w:val="0"/>
          <w:iCs w:val="0"/>
        </w:rPr>
        <w:t>сведения о гражданстве Российской Федерации;</w:t>
      </w:r>
      <w:bookmarkEnd w:id="75"/>
      <w:bookmarkEnd w:id="76"/>
      <w:bookmarkEnd w:id="77"/>
      <w:bookmarkEnd w:id="78"/>
      <w:bookmarkEnd w:id="79"/>
      <w:bookmarkEnd w:id="80"/>
    </w:p>
    <w:p w:rsidR="00CA62D1" w:rsidRPr="002A66C1" w:rsidRDefault="00CA62D1" w:rsidP="000153FF">
      <w:pPr>
        <w:pStyle w:val="2-"/>
        <w:numPr>
          <w:ilvl w:val="0"/>
          <w:numId w:val="0"/>
        </w:numPr>
        <w:spacing w:before="0"/>
        <w:ind w:firstLine="709"/>
        <w:jc w:val="both"/>
        <w:rPr>
          <w:rFonts w:ascii="Times New Roman" w:hAnsi="Times New Roman" w:cs="Times New Roman"/>
          <w:b w:val="0"/>
          <w:bCs w:val="0"/>
          <w:i w:val="0"/>
          <w:iCs w:val="0"/>
        </w:rPr>
      </w:pPr>
      <w:bookmarkStart w:id="81" w:name="_Toc459989173"/>
      <w:bookmarkStart w:id="82" w:name="_Toc500339510"/>
      <w:bookmarkStart w:id="83" w:name="_Toc500340004"/>
      <w:bookmarkStart w:id="84" w:name="_Toc500340128"/>
      <w:bookmarkStart w:id="85" w:name="_Toc505007390"/>
      <w:bookmarkStart w:id="86" w:name="_Toc505175750"/>
      <w:r w:rsidRPr="002A66C1">
        <w:rPr>
          <w:rFonts w:ascii="Times New Roman" w:hAnsi="Times New Roman" w:cs="Times New Roman"/>
          <w:b w:val="0"/>
          <w:bCs w:val="0"/>
          <w:i w:val="0"/>
          <w:iCs w:val="0"/>
        </w:rPr>
        <w:t>- сведения, подтверждающие место жительства на территории Московской области в случае отсутствия указанных сведений в документах, удостоверяющих личность Заявителя;</w:t>
      </w:r>
      <w:bookmarkEnd w:id="81"/>
      <w:bookmarkEnd w:id="82"/>
      <w:bookmarkEnd w:id="83"/>
      <w:bookmarkEnd w:id="84"/>
      <w:bookmarkEnd w:id="85"/>
      <w:bookmarkEnd w:id="86"/>
    </w:p>
    <w:p w:rsidR="00CA62D1" w:rsidRPr="002A66C1" w:rsidRDefault="00CA62D1" w:rsidP="00D54064">
      <w:pPr>
        <w:pStyle w:val="111"/>
        <w:numPr>
          <w:ilvl w:val="2"/>
          <w:numId w:val="5"/>
        </w:numPr>
        <w:tabs>
          <w:tab w:val="left" w:pos="709"/>
        </w:tabs>
        <w:ind w:left="0" w:firstLine="709"/>
        <w:jc w:val="left"/>
        <w:rPr>
          <w:rFonts w:ascii="Times New Roman" w:hAnsi="Times New Roman" w:cs="Times New Roman"/>
        </w:rPr>
      </w:pPr>
      <w:r w:rsidRPr="002A66C1">
        <w:rPr>
          <w:rFonts w:ascii="Times New Roman" w:hAnsi="Times New Roman" w:cs="Times New Roman"/>
        </w:rPr>
        <w:t>из  Пенсионного фонда Российской Федерации:</w:t>
      </w:r>
    </w:p>
    <w:p w:rsidR="00CA62D1" w:rsidRPr="002A66C1" w:rsidRDefault="00CA62D1" w:rsidP="000821AA">
      <w:pPr>
        <w:pStyle w:val="111"/>
        <w:numPr>
          <w:ilvl w:val="0"/>
          <w:numId w:val="0"/>
        </w:numPr>
        <w:ind w:firstLine="709"/>
        <w:rPr>
          <w:rFonts w:ascii="Times New Roman" w:hAnsi="Times New Roman" w:cs="Times New Roman"/>
        </w:rPr>
      </w:pPr>
      <w:r w:rsidRPr="002A66C1">
        <w:rPr>
          <w:rFonts w:ascii="Times New Roman" w:hAnsi="Times New Roman" w:cs="Times New Roman"/>
        </w:rPr>
        <w:t>- сведения и размере начисленной пенсии и ежемесячных денежных выплатах.</w:t>
      </w:r>
    </w:p>
    <w:p w:rsidR="00CA62D1" w:rsidRPr="002A66C1" w:rsidRDefault="00CA62D1" w:rsidP="000153FF">
      <w:pPr>
        <w:pStyle w:val="111"/>
        <w:numPr>
          <w:ilvl w:val="0"/>
          <w:numId w:val="0"/>
        </w:numPr>
        <w:ind w:left="709"/>
        <w:rPr>
          <w:rFonts w:ascii="Times New Roman" w:hAnsi="Times New Roman" w:cs="Times New Roman"/>
        </w:rPr>
      </w:pPr>
      <w:r w:rsidRPr="002A66C1">
        <w:rPr>
          <w:rFonts w:ascii="Times New Roman" w:hAnsi="Times New Roman" w:cs="Times New Roman"/>
        </w:rPr>
        <w:t>10.1.3. из Министерства социального развития Московской области:</w:t>
      </w:r>
    </w:p>
    <w:p w:rsidR="00CA62D1" w:rsidRPr="002A66C1" w:rsidRDefault="00CA62D1" w:rsidP="000153FF">
      <w:pPr>
        <w:pStyle w:val="111"/>
        <w:numPr>
          <w:ilvl w:val="0"/>
          <w:numId w:val="0"/>
        </w:numPr>
        <w:ind w:left="709"/>
        <w:rPr>
          <w:rFonts w:ascii="Times New Roman" w:hAnsi="Times New Roman" w:cs="Times New Roman"/>
        </w:rPr>
      </w:pPr>
      <w:r w:rsidRPr="002A66C1">
        <w:rPr>
          <w:rFonts w:ascii="Times New Roman" w:hAnsi="Times New Roman" w:cs="Times New Roman"/>
        </w:rPr>
        <w:t>- сведения о размере выплаченных мер социальной поддержки;</w:t>
      </w:r>
    </w:p>
    <w:p w:rsidR="00CA62D1" w:rsidRPr="002A66C1" w:rsidRDefault="00CA62D1" w:rsidP="000153FF">
      <w:pPr>
        <w:pStyle w:val="111"/>
        <w:numPr>
          <w:ilvl w:val="0"/>
          <w:numId w:val="0"/>
        </w:numPr>
        <w:ind w:firstLine="709"/>
        <w:rPr>
          <w:rFonts w:ascii="Times New Roman" w:hAnsi="Times New Roman" w:cs="Times New Roman"/>
        </w:rPr>
      </w:pPr>
      <w:r w:rsidRPr="002A66C1">
        <w:rPr>
          <w:rFonts w:ascii="Times New Roman" w:hAnsi="Times New Roman" w:cs="Times New Roman"/>
        </w:rPr>
        <w:t xml:space="preserve">- сведения о назначении выплат безработным лицам. </w:t>
      </w:r>
    </w:p>
    <w:p w:rsidR="00CA62D1" w:rsidRPr="002A66C1" w:rsidRDefault="00CA62D1" w:rsidP="000153FF">
      <w:pPr>
        <w:pStyle w:val="111"/>
        <w:numPr>
          <w:ilvl w:val="0"/>
          <w:numId w:val="0"/>
        </w:numPr>
        <w:ind w:firstLine="709"/>
        <w:rPr>
          <w:rFonts w:ascii="Times New Roman" w:hAnsi="Times New Roman" w:cs="Times New Roman"/>
        </w:rPr>
      </w:pPr>
      <w:r w:rsidRPr="002A66C1">
        <w:rPr>
          <w:rFonts w:ascii="Times New Roman" w:hAnsi="Times New Roman" w:cs="Times New Roman"/>
        </w:rPr>
        <w:t>10.1.4. из Федеральной службы государственной регистрации, кадастра и картографии Российской Федерации:</w:t>
      </w:r>
    </w:p>
    <w:p w:rsidR="00CA62D1" w:rsidRPr="002A66C1" w:rsidRDefault="00CA62D1" w:rsidP="000153FF">
      <w:pPr>
        <w:pStyle w:val="111"/>
        <w:numPr>
          <w:ilvl w:val="0"/>
          <w:numId w:val="0"/>
        </w:numPr>
        <w:ind w:firstLine="709"/>
        <w:rPr>
          <w:rFonts w:ascii="Times New Roman" w:hAnsi="Times New Roman" w:cs="Times New Roman"/>
        </w:rPr>
      </w:pPr>
      <w:r w:rsidRPr="002A66C1">
        <w:rPr>
          <w:rFonts w:ascii="Times New Roman" w:hAnsi="Times New Roman" w:cs="Times New Roman"/>
        </w:rPr>
        <w:t>- документы, подтверждающие законные основания владения и пользования заявителем жилым помещением, в котором он зарегистрирован по месту постоянного жительства.</w:t>
      </w:r>
    </w:p>
    <w:p w:rsidR="00CA62D1" w:rsidRPr="002A66C1" w:rsidRDefault="00CA62D1" w:rsidP="000153FF">
      <w:pPr>
        <w:pStyle w:val="111"/>
        <w:numPr>
          <w:ilvl w:val="0"/>
          <w:numId w:val="0"/>
        </w:numPr>
        <w:ind w:firstLine="709"/>
        <w:rPr>
          <w:rFonts w:ascii="Times New Roman" w:hAnsi="Times New Roman" w:cs="Times New Roman"/>
        </w:rPr>
      </w:pPr>
      <w:r w:rsidRPr="002A66C1">
        <w:rPr>
          <w:rFonts w:ascii="Times New Roman" w:hAnsi="Times New Roman" w:cs="Times New Roman"/>
        </w:rPr>
        <w:t>10.1.5. из Федерального фонда социального страхования Российской Федерации:</w:t>
      </w:r>
    </w:p>
    <w:p w:rsidR="00CA62D1" w:rsidRPr="002A66C1" w:rsidRDefault="00CA62D1" w:rsidP="000153FF">
      <w:pPr>
        <w:pStyle w:val="111"/>
        <w:numPr>
          <w:ilvl w:val="0"/>
          <w:numId w:val="0"/>
        </w:numPr>
        <w:ind w:firstLine="709"/>
        <w:rPr>
          <w:rFonts w:ascii="Times New Roman" w:hAnsi="Times New Roman" w:cs="Times New Roman"/>
        </w:rPr>
      </w:pPr>
      <w:r w:rsidRPr="002A66C1">
        <w:rPr>
          <w:rFonts w:ascii="Times New Roman" w:hAnsi="Times New Roman" w:cs="Times New Roman"/>
        </w:rPr>
        <w:t>- сведения о размере назначения выплат.</w:t>
      </w:r>
    </w:p>
    <w:p w:rsidR="00CA62D1" w:rsidRPr="002A66C1" w:rsidRDefault="00CA62D1" w:rsidP="000153FF">
      <w:pPr>
        <w:pStyle w:val="111"/>
        <w:numPr>
          <w:ilvl w:val="0"/>
          <w:numId w:val="0"/>
        </w:numPr>
        <w:ind w:firstLine="709"/>
        <w:rPr>
          <w:rFonts w:ascii="Times New Roman" w:hAnsi="Times New Roman" w:cs="Times New Roman"/>
        </w:rPr>
      </w:pPr>
      <w:r w:rsidRPr="002A66C1">
        <w:rPr>
          <w:rFonts w:ascii="Times New Roman" w:hAnsi="Times New Roman" w:cs="Times New Roman"/>
        </w:rPr>
        <w:t>10.1.6. из Министерства образования Московской области:</w:t>
      </w:r>
    </w:p>
    <w:p w:rsidR="00CA62D1" w:rsidRPr="002A66C1" w:rsidRDefault="00CA62D1" w:rsidP="000153FF">
      <w:pPr>
        <w:pStyle w:val="111"/>
        <w:numPr>
          <w:ilvl w:val="0"/>
          <w:numId w:val="0"/>
        </w:numPr>
        <w:ind w:firstLine="709"/>
        <w:rPr>
          <w:rFonts w:ascii="Times New Roman" w:hAnsi="Times New Roman" w:cs="Times New Roman"/>
        </w:rPr>
      </w:pPr>
      <w:r w:rsidRPr="002A66C1">
        <w:rPr>
          <w:rFonts w:ascii="Times New Roman" w:hAnsi="Times New Roman" w:cs="Times New Roman"/>
        </w:rPr>
        <w:t>- сведения о назначении выплат опекунам и попечителям.</w:t>
      </w:r>
    </w:p>
    <w:p w:rsidR="00CA62D1" w:rsidRPr="002A66C1" w:rsidRDefault="00CA62D1" w:rsidP="000153FF">
      <w:pPr>
        <w:pStyle w:val="111"/>
        <w:numPr>
          <w:ilvl w:val="0"/>
          <w:numId w:val="0"/>
        </w:numPr>
        <w:ind w:firstLine="709"/>
        <w:rPr>
          <w:rFonts w:ascii="Times New Roman" w:hAnsi="Times New Roman" w:cs="Times New Roman"/>
        </w:rPr>
      </w:pPr>
      <w:r w:rsidRPr="002A66C1">
        <w:rPr>
          <w:rFonts w:ascii="Times New Roman" w:hAnsi="Times New Roman" w:cs="Times New Roman"/>
        </w:rPr>
        <w:t xml:space="preserve">10.1.7. из организаций жилищно-коммунального хозяйства </w:t>
      </w:r>
    </w:p>
    <w:p w:rsidR="00CA62D1" w:rsidRPr="002A66C1" w:rsidRDefault="00CA62D1" w:rsidP="000153FF">
      <w:pPr>
        <w:pStyle w:val="111"/>
        <w:numPr>
          <w:ilvl w:val="0"/>
          <w:numId w:val="0"/>
        </w:numPr>
        <w:ind w:firstLine="709"/>
        <w:rPr>
          <w:rFonts w:ascii="Times New Roman" w:hAnsi="Times New Roman" w:cs="Times New Roman"/>
        </w:rPr>
      </w:pPr>
      <w:r w:rsidRPr="002A66C1">
        <w:rPr>
          <w:rFonts w:ascii="Times New Roman" w:hAnsi="Times New Roman" w:cs="Times New Roman"/>
        </w:rPr>
        <w:t xml:space="preserve">- сведения о начисленных платежах за жилое помещение </w:t>
      </w:r>
      <w:r>
        <w:rPr>
          <w:rFonts w:ascii="Times New Roman" w:hAnsi="Times New Roman" w:cs="Times New Roman"/>
        </w:rPr>
        <w:t>и</w:t>
      </w:r>
      <w:r w:rsidRPr="002A66C1">
        <w:rPr>
          <w:rFonts w:ascii="Times New Roman" w:hAnsi="Times New Roman" w:cs="Times New Roman"/>
        </w:rPr>
        <w:t xml:space="preserve"> коммунальные услуги, а также об отсутствии задолженности.</w:t>
      </w:r>
    </w:p>
    <w:p w:rsidR="00CA62D1" w:rsidRPr="002A66C1" w:rsidRDefault="00CA62D1" w:rsidP="000153FF">
      <w:pPr>
        <w:pStyle w:val="11"/>
        <w:numPr>
          <w:ilvl w:val="0"/>
          <w:numId w:val="0"/>
        </w:numPr>
        <w:ind w:firstLine="709"/>
        <w:rPr>
          <w:rFonts w:ascii="Times New Roman" w:hAnsi="Times New Roman" w:cs="Times New Roman"/>
        </w:rPr>
      </w:pPr>
      <w:r w:rsidRPr="002A66C1">
        <w:rPr>
          <w:rFonts w:ascii="Times New Roman" w:hAnsi="Times New Roman" w:cs="Times New Roman"/>
        </w:rPr>
        <w:t>10.2. Оригиналы документов, указанные в пункте 10.1. настоящего Регламента, могут быть представлены Заявителем (Представителем заявителя, Опекуном заявителя) по собственной инициативе. Непредставление Заявителем (Представителем заявителя, Опекуном заявителя) указанных документов не является основанием для отказа Заявителю (Представителю заявителя, Опекуну заявителя) в предоставлении Услуги.</w:t>
      </w:r>
    </w:p>
    <w:p w:rsidR="00CA62D1" w:rsidRPr="002A66C1" w:rsidRDefault="00CA62D1" w:rsidP="000153FF">
      <w:pPr>
        <w:pStyle w:val="11"/>
        <w:numPr>
          <w:ilvl w:val="0"/>
          <w:numId w:val="0"/>
        </w:numPr>
        <w:ind w:firstLine="709"/>
        <w:rPr>
          <w:rFonts w:ascii="Times New Roman" w:hAnsi="Times New Roman" w:cs="Times New Roman"/>
        </w:rPr>
      </w:pPr>
      <w:r w:rsidRPr="002A66C1">
        <w:rPr>
          <w:rFonts w:ascii="Times New Roman" w:hAnsi="Times New Roman" w:cs="Times New Roman"/>
        </w:rPr>
        <w:t>10.3.</w:t>
      </w:r>
      <w:r>
        <w:rPr>
          <w:rFonts w:ascii="Times New Roman" w:hAnsi="Times New Roman" w:cs="Times New Roman"/>
        </w:rPr>
        <w:t xml:space="preserve"> </w:t>
      </w:r>
      <w:r w:rsidRPr="002A66C1">
        <w:rPr>
          <w:rFonts w:ascii="Times New Roman" w:hAnsi="Times New Roman" w:cs="Times New Roman"/>
        </w:rPr>
        <w:t>Управление или МФЦ не вправе требовать от Заявителя (Представителя заявителя, Опекуна заявителя) представление документов и информации, указанных в пункте 10.1 настоящего Регламента.</w:t>
      </w:r>
    </w:p>
    <w:p w:rsidR="00CA62D1" w:rsidRPr="002A66C1" w:rsidRDefault="00CA62D1" w:rsidP="00844254">
      <w:pPr>
        <w:pStyle w:val="11"/>
        <w:numPr>
          <w:ilvl w:val="0"/>
          <w:numId w:val="0"/>
        </w:numPr>
        <w:ind w:firstLine="709"/>
        <w:rPr>
          <w:rFonts w:ascii="Times New Roman" w:hAnsi="Times New Roman" w:cs="Times New Roman"/>
        </w:rPr>
      </w:pPr>
      <w:r w:rsidRPr="002A66C1">
        <w:rPr>
          <w:rFonts w:ascii="Times New Roman" w:hAnsi="Times New Roman" w:cs="Times New Roman"/>
        </w:rPr>
        <w:t>10.4.</w:t>
      </w:r>
      <w:r>
        <w:rPr>
          <w:rFonts w:ascii="Times New Roman" w:hAnsi="Times New Roman" w:cs="Times New Roman"/>
        </w:rPr>
        <w:t xml:space="preserve"> </w:t>
      </w:r>
      <w:r w:rsidRPr="002A66C1">
        <w:rPr>
          <w:rFonts w:ascii="Times New Roman" w:hAnsi="Times New Roman" w:cs="Times New Roman"/>
        </w:rPr>
        <w:t>Управление или МФЦ не вправе требовать от Заявителя (Представителя заявителя, Опекуна заявителя) предоставление информации и осуществления действий, не предусмотренных настоящим Регламентом.</w:t>
      </w:r>
    </w:p>
    <w:p w:rsidR="00CA62D1" w:rsidRPr="002A66C1" w:rsidRDefault="00CA62D1" w:rsidP="00554380">
      <w:pPr>
        <w:pStyle w:val="2-"/>
        <w:ind w:left="0" w:firstLine="0"/>
        <w:rPr>
          <w:rFonts w:ascii="Times New Roman" w:hAnsi="Times New Roman" w:cs="Times New Roman"/>
        </w:rPr>
      </w:pPr>
      <w:bookmarkStart w:id="87" w:name="_Toc437973290"/>
      <w:bookmarkStart w:id="88" w:name="_Toc438110031"/>
      <w:bookmarkStart w:id="89" w:name="_Toc438376235"/>
      <w:bookmarkStart w:id="90" w:name="_Toc505175751"/>
      <w:r w:rsidRPr="002A66C1">
        <w:rPr>
          <w:rFonts w:ascii="Times New Roman" w:hAnsi="Times New Roman" w:cs="Times New Roman"/>
        </w:rPr>
        <w:t>Стоимость предоставления Услуги для Заявителя</w:t>
      </w:r>
      <w:bookmarkEnd w:id="87"/>
      <w:bookmarkEnd w:id="88"/>
      <w:bookmarkEnd w:id="89"/>
      <w:bookmarkEnd w:id="90"/>
    </w:p>
    <w:p w:rsidR="00CA62D1" w:rsidRPr="002A66C1" w:rsidRDefault="00CA62D1" w:rsidP="00C7035B">
      <w:pPr>
        <w:pStyle w:val="11"/>
        <w:ind w:left="720" w:firstLine="0"/>
        <w:rPr>
          <w:rFonts w:ascii="Times New Roman" w:hAnsi="Times New Roman" w:cs="Times New Roman"/>
        </w:rPr>
      </w:pPr>
      <w:r w:rsidRPr="002A66C1">
        <w:rPr>
          <w:rFonts w:ascii="Times New Roman" w:hAnsi="Times New Roman" w:cs="Times New Roman"/>
        </w:rPr>
        <w:t xml:space="preserve">Услуга предоставляется бесплатно. </w:t>
      </w:r>
    </w:p>
    <w:p w:rsidR="00CA62D1" w:rsidRPr="002A66C1" w:rsidRDefault="00CA62D1" w:rsidP="00554380">
      <w:pPr>
        <w:pStyle w:val="2-"/>
        <w:spacing w:line="276" w:lineRule="auto"/>
        <w:ind w:left="0" w:firstLine="0"/>
        <w:rPr>
          <w:rFonts w:ascii="Times New Roman" w:hAnsi="Times New Roman" w:cs="Times New Roman"/>
          <w:i w:val="0"/>
          <w:iCs w:val="0"/>
          <w:sz w:val="22"/>
          <w:szCs w:val="22"/>
        </w:rPr>
      </w:pPr>
      <w:bookmarkStart w:id="91" w:name="_Toc437973291"/>
      <w:bookmarkStart w:id="92" w:name="_Toc438110032"/>
      <w:bookmarkStart w:id="93" w:name="_Toc438376236"/>
      <w:bookmarkStart w:id="94" w:name="_Toc505175752"/>
      <w:r w:rsidRPr="002A66C1">
        <w:rPr>
          <w:rFonts w:ascii="Times New Roman" w:hAnsi="Times New Roman" w:cs="Times New Roman"/>
        </w:rPr>
        <w:t xml:space="preserve">Исчерпывающий перечень оснований для отказа в предоставлении </w:t>
      </w:r>
      <w:bookmarkEnd w:id="91"/>
      <w:bookmarkEnd w:id="92"/>
      <w:r w:rsidRPr="002A66C1">
        <w:rPr>
          <w:rFonts w:ascii="Times New Roman" w:hAnsi="Times New Roman" w:cs="Times New Roman"/>
        </w:rPr>
        <w:t>Услуги</w:t>
      </w:r>
      <w:bookmarkEnd w:id="93"/>
      <w:bookmarkEnd w:id="94"/>
    </w:p>
    <w:p w:rsidR="00CA62D1" w:rsidRPr="002A66C1" w:rsidRDefault="00CA62D1" w:rsidP="00554380">
      <w:pPr>
        <w:pStyle w:val="11"/>
        <w:ind w:left="0" w:firstLine="709"/>
        <w:rPr>
          <w:rFonts w:ascii="Times New Roman" w:hAnsi="Times New Roman" w:cs="Times New Roman"/>
        </w:rPr>
      </w:pPr>
      <w:r w:rsidRPr="002A66C1">
        <w:rPr>
          <w:rFonts w:ascii="Times New Roman" w:hAnsi="Times New Roman" w:cs="Times New Roman"/>
        </w:rPr>
        <w:t>Основаниями для отказа в предоставлении Услуги являются:</w:t>
      </w:r>
    </w:p>
    <w:p w:rsidR="00CA62D1" w:rsidRPr="002A66C1" w:rsidRDefault="00CA62D1" w:rsidP="00554380">
      <w:pPr>
        <w:pStyle w:val="111"/>
        <w:numPr>
          <w:ilvl w:val="2"/>
          <w:numId w:val="8"/>
        </w:numPr>
        <w:ind w:left="0" w:firstLine="709"/>
        <w:rPr>
          <w:rFonts w:ascii="Times New Roman" w:hAnsi="Times New Roman" w:cs="Times New Roman"/>
        </w:rPr>
      </w:pPr>
      <w:r w:rsidRPr="002A66C1">
        <w:rPr>
          <w:rFonts w:ascii="Times New Roman" w:hAnsi="Times New Roman" w:cs="Times New Roman"/>
        </w:rPr>
        <w:t>несоответствие категории Заявителя  кругу лиц, указанных в пункте 2 настоящего Регламента;</w:t>
      </w:r>
    </w:p>
    <w:p w:rsidR="00CA62D1" w:rsidRPr="002A66C1" w:rsidRDefault="00CA62D1" w:rsidP="00554380">
      <w:pPr>
        <w:pStyle w:val="111"/>
        <w:ind w:left="0" w:firstLine="709"/>
        <w:rPr>
          <w:rFonts w:ascii="Times New Roman" w:hAnsi="Times New Roman" w:cs="Times New Roman"/>
        </w:rPr>
      </w:pPr>
      <w:r w:rsidRPr="002A66C1">
        <w:rPr>
          <w:rFonts w:ascii="Times New Roman" w:hAnsi="Times New Roman" w:cs="Times New Roman"/>
        </w:rPr>
        <w:t>отсутствие места жительства в Московской области;</w:t>
      </w:r>
    </w:p>
    <w:p w:rsidR="00CA62D1" w:rsidRPr="002A66C1" w:rsidRDefault="00CA62D1" w:rsidP="00554380">
      <w:pPr>
        <w:pStyle w:val="111"/>
        <w:ind w:left="0" w:firstLine="709"/>
        <w:rPr>
          <w:rFonts w:ascii="Times New Roman" w:hAnsi="Times New Roman" w:cs="Times New Roman"/>
        </w:rPr>
      </w:pPr>
      <w:r w:rsidRPr="002A66C1">
        <w:rPr>
          <w:rFonts w:ascii="Times New Roman" w:hAnsi="Times New Roman" w:cs="Times New Roman"/>
        </w:rPr>
        <w:t>отсутствие гражданства Российской Федерации;</w:t>
      </w:r>
    </w:p>
    <w:p w:rsidR="00CA62D1" w:rsidRPr="002A66C1" w:rsidRDefault="00CA62D1" w:rsidP="00554380">
      <w:pPr>
        <w:pStyle w:val="111"/>
        <w:ind w:left="0" w:firstLine="709"/>
        <w:rPr>
          <w:rFonts w:ascii="Times New Roman" w:hAnsi="Times New Roman" w:cs="Times New Roman"/>
        </w:rPr>
      </w:pPr>
      <w:r w:rsidRPr="002A66C1">
        <w:rPr>
          <w:rFonts w:ascii="Times New Roman" w:hAnsi="Times New Roman" w:cs="Times New Roman"/>
        </w:rPr>
        <w:t>несоответствие документов, указанных в приложении 4 к настоящему Регламенту, по форме или содержанию требованиям законодательства Российской Федерации;</w:t>
      </w:r>
    </w:p>
    <w:p w:rsidR="00CA62D1" w:rsidRPr="002A66C1" w:rsidRDefault="00CA62D1" w:rsidP="00554380">
      <w:pPr>
        <w:pStyle w:val="111"/>
        <w:ind w:left="0" w:firstLine="709"/>
        <w:rPr>
          <w:rFonts w:ascii="Times New Roman" w:hAnsi="Times New Roman" w:cs="Times New Roman"/>
        </w:rPr>
      </w:pPr>
      <w:r w:rsidRPr="002A66C1">
        <w:rPr>
          <w:rFonts w:ascii="Times New Roman" w:hAnsi="Times New Roman" w:cs="Times New Roman"/>
        </w:rPr>
        <w:t>наличие непогашенной задолженности или несогласование срока погашения задолженности в течение одного месяца с даты уведомления получателя жилищной субсидии о приостановлении предоставления жилищной субсидии (при отсутствии уважительной причины ее образования);</w:t>
      </w:r>
    </w:p>
    <w:p w:rsidR="00CA62D1" w:rsidRPr="002A66C1" w:rsidRDefault="00CA62D1" w:rsidP="00554380">
      <w:pPr>
        <w:pStyle w:val="111"/>
        <w:ind w:left="0" w:firstLine="709"/>
        <w:rPr>
          <w:rFonts w:ascii="Times New Roman" w:hAnsi="Times New Roman" w:cs="Times New Roman"/>
        </w:rPr>
      </w:pPr>
      <w:r w:rsidRPr="002A66C1">
        <w:rPr>
          <w:rFonts w:ascii="Times New Roman" w:hAnsi="Times New Roman" w:cs="Times New Roman"/>
        </w:rPr>
        <w:t>расходы семьи на оплату жилого помещения и коммунальных услуг не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w:t>
      </w:r>
    </w:p>
    <w:p w:rsidR="00CA62D1" w:rsidRPr="002A66C1" w:rsidRDefault="00CA62D1" w:rsidP="00554380">
      <w:pPr>
        <w:pStyle w:val="11"/>
        <w:spacing w:line="240" w:lineRule="auto"/>
        <w:ind w:left="0" w:firstLine="709"/>
        <w:rPr>
          <w:rFonts w:ascii="Times New Roman" w:hAnsi="Times New Roman" w:cs="Times New Roman"/>
        </w:rPr>
      </w:pPr>
      <w:r w:rsidRPr="002A66C1">
        <w:rPr>
          <w:rFonts w:ascii="Times New Roman" w:hAnsi="Times New Roman" w:cs="Times New Roman"/>
        </w:rPr>
        <w:t>Основаниями для прекращения предоставления Услуги для всех случаев и категорий граждан являются:</w:t>
      </w:r>
    </w:p>
    <w:p w:rsidR="00CA62D1" w:rsidRPr="002A66C1" w:rsidRDefault="00CA62D1" w:rsidP="00554380">
      <w:pPr>
        <w:pStyle w:val="111"/>
        <w:ind w:left="0" w:firstLine="709"/>
        <w:rPr>
          <w:rFonts w:ascii="Times New Roman" w:hAnsi="Times New Roman" w:cs="Times New Roman"/>
        </w:rPr>
      </w:pPr>
      <w:r w:rsidRPr="002A66C1">
        <w:rPr>
          <w:rFonts w:ascii="Times New Roman" w:hAnsi="Times New Roman" w:cs="Times New Roman"/>
        </w:rPr>
        <w:t>выезд Заявителя за пределы Московской области на постоянное место жительства.</w:t>
      </w:r>
    </w:p>
    <w:p w:rsidR="00CA62D1" w:rsidRPr="002A66C1" w:rsidRDefault="00CA62D1" w:rsidP="00554380">
      <w:pPr>
        <w:pStyle w:val="11"/>
        <w:ind w:left="0" w:firstLine="709"/>
        <w:rPr>
          <w:rFonts w:ascii="Times New Roman" w:hAnsi="Times New Roman" w:cs="Times New Roman"/>
        </w:rPr>
      </w:pPr>
      <w:r w:rsidRPr="002A66C1">
        <w:rPr>
          <w:rFonts w:ascii="Times New Roman" w:hAnsi="Times New Roman" w:cs="Times New Roman"/>
        </w:rPr>
        <w:t xml:space="preserve">Заявитель вправе отказаться от получения Услуги на основании личного письменного заявления, написанного в свободной форме. Письменный отказ не препятствует повторному обращению за предоставлением Услуги. </w:t>
      </w:r>
    </w:p>
    <w:p w:rsidR="00CA62D1" w:rsidRPr="002A66C1" w:rsidRDefault="00CA62D1" w:rsidP="00554380">
      <w:pPr>
        <w:pStyle w:val="2-"/>
        <w:ind w:left="0" w:firstLine="0"/>
        <w:rPr>
          <w:rFonts w:ascii="Times New Roman" w:hAnsi="Times New Roman" w:cs="Times New Roman"/>
        </w:rPr>
      </w:pPr>
      <w:bookmarkStart w:id="95" w:name="_Toc437973293"/>
      <w:bookmarkStart w:id="96" w:name="_Toc438110034"/>
      <w:bookmarkStart w:id="97" w:name="_Toc438376239"/>
      <w:bookmarkStart w:id="98" w:name="_Toc505175753"/>
      <w:r w:rsidRPr="002A66C1">
        <w:rPr>
          <w:rFonts w:ascii="Times New Roman" w:hAnsi="Times New Roman" w:cs="Times New Roman"/>
        </w:rPr>
        <w:t>Исчерпывающий перечень оснований для отказа в приеме документов, необходимых для предоставления Услуги</w:t>
      </w:r>
      <w:bookmarkEnd w:id="95"/>
      <w:bookmarkEnd w:id="96"/>
      <w:bookmarkEnd w:id="97"/>
      <w:bookmarkEnd w:id="98"/>
    </w:p>
    <w:p w:rsidR="00CA62D1" w:rsidRPr="002A66C1" w:rsidRDefault="00CA62D1" w:rsidP="00554380">
      <w:pPr>
        <w:pStyle w:val="11"/>
        <w:ind w:left="0" w:firstLine="709"/>
        <w:rPr>
          <w:rFonts w:ascii="Times New Roman" w:hAnsi="Times New Roman" w:cs="Times New Roman"/>
        </w:rPr>
      </w:pPr>
      <w:r w:rsidRPr="002A66C1">
        <w:rPr>
          <w:rFonts w:ascii="Times New Roman" w:hAnsi="Times New Roman" w:cs="Times New Roman"/>
        </w:rPr>
        <w:t xml:space="preserve">Основаниями для отказа в приеме документов, необходимых </w:t>
      </w:r>
      <w:r w:rsidRPr="002A66C1">
        <w:rPr>
          <w:rFonts w:ascii="Times New Roman" w:hAnsi="Times New Roman" w:cs="Times New Roman"/>
        </w:rPr>
        <w:br/>
        <w:t>для предоставления Услуги являются:</w:t>
      </w:r>
    </w:p>
    <w:p w:rsidR="00CA62D1" w:rsidRPr="002A66C1" w:rsidRDefault="00CA62D1" w:rsidP="00554380">
      <w:pPr>
        <w:pStyle w:val="111"/>
        <w:ind w:left="0" w:firstLine="709"/>
        <w:rPr>
          <w:rFonts w:ascii="Times New Roman" w:hAnsi="Times New Roman" w:cs="Times New Roman"/>
        </w:rPr>
      </w:pPr>
      <w:r w:rsidRPr="002A66C1">
        <w:rPr>
          <w:rFonts w:ascii="Times New Roman" w:hAnsi="Times New Roman" w:cs="Times New Roman"/>
        </w:rPr>
        <w:t>обращение за предоставлением Услуги, которая не предусмотрена настоящим Регламентом;</w:t>
      </w:r>
    </w:p>
    <w:p w:rsidR="00CA62D1" w:rsidRPr="002A66C1" w:rsidRDefault="00CA62D1" w:rsidP="00554380">
      <w:pPr>
        <w:pStyle w:val="111"/>
        <w:ind w:left="0" w:firstLine="709"/>
        <w:rPr>
          <w:rFonts w:ascii="Times New Roman" w:hAnsi="Times New Roman" w:cs="Times New Roman"/>
        </w:rPr>
      </w:pPr>
      <w:r w:rsidRPr="002A66C1">
        <w:rPr>
          <w:rFonts w:ascii="Times New Roman" w:hAnsi="Times New Roman" w:cs="Times New Roman"/>
        </w:rPr>
        <w:t>в документах имеются исправления, незаверенные в установленном порядке;</w:t>
      </w:r>
    </w:p>
    <w:p w:rsidR="00CA62D1" w:rsidRPr="002A66C1" w:rsidRDefault="00CA62D1" w:rsidP="00554380">
      <w:pPr>
        <w:pStyle w:val="111"/>
        <w:ind w:left="0" w:firstLine="709"/>
        <w:rPr>
          <w:rFonts w:ascii="Times New Roman" w:hAnsi="Times New Roman" w:cs="Times New Roman"/>
        </w:rPr>
      </w:pPr>
      <w:r w:rsidRPr="002A66C1">
        <w:rPr>
          <w:rFonts w:ascii="Times New Roman" w:hAnsi="Times New Roman" w:cs="Times New Roman"/>
        </w:rPr>
        <w:t>представление документов, не подлежащих прочтению;</w:t>
      </w:r>
    </w:p>
    <w:p w:rsidR="00CA62D1" w:rsidRPr="002A66C1" w:rsidRDefault="00CA62D1" w:rsidP="00554380">
      <w:pPr>
        <w:pStyle w:val="111"/>
        <w:ind w:left="0" w:firstLine="709"/>
        <w:rPr>
          <w:rFonts w:ascii="Times New Roman" w:hAnsi="Times New Roman" w:cs="Times New Roman"/>
        </w:rPr>
      </w:pPr>
      <w:r w:rsidRPr="002A66C1">
        <w:rPr>
          <w:rFonts w:ascii="Times New Roman" w:hAnsi="Times New Roman" w:cs="Times New Roman"/>
        </w:rPr>
        <w:t>заявление подано лицом, не имеющим полномочий представлять интересы Заявителя, в соответствии с пунктом 2.2. настоящего Регламента;</w:t>
      </w:r>
    </w:p>
    <w:p w:rsidR="00CA62D1" w:rsidRPr="002A66C1" w:rsidRDefault="00CA62D1" w:rsidP="00554380">
      <w:pPr>
        <w:pStyle w:val="111"/>
        <w:ind w:left="0" w:firstLine="709"/>
        <w:rPr>
          <w:rFonts w:ascii="Times New Roman" w:hAnsi="Times New Roman" w:cs="Times New Roman"/>
        </w:rPr>
      </w:pPr>
      <w:r w:rsidRPr="002A66C1">
        <w:rPr>
          <w:rFonts w:ascii="Times New Roman" w:hAnsi="Times New Roman" w:cs="Times New Roman"/>
        </w:rPr>
        <w:t xml:space="preserve">неполный комплект документов. </w:t>
      </w:r>
    </w:p>
    <w:p w:rsidR="00CA62D1" w:rsidRPr="002A66C1" w:rsidRDefault="00CA62D1" w:rsidP="00554380">
      <w:pPr>
        <w:pStyle w:val="11"/>
        <w:ind w:left="0" w:firstLine="709"/>
        <w:rPr>
          <w:rFonts w:ascii="Times New Roman" w:hAnsi="Times New Roman" w:cs="Times New Roman"/>
        </w:rPr>
      </w:pPr>
      <w:r w:rsidRPr="002A66C1">
        <w:rPr>
          <w:rFonts w:ascii="Times New Roman" w:hAnsi="Times New Roman" w:cs="Times New Roman"/>
        </w:rPr>
        <w:t xml:space="preserve">Письменное Уведомление об отказе в приеме документов </w:t>
      </w:r>
      <w:r w:rsidRPr="002A66C1">
        <w:rPr>
          <w:rFonts w:ascii="Times New Roman" w:hAnsi="Times New Roman" w:cs="Times New Roman"/>
        </w:rPr>
        <w:br/>
        <w:t>о предоставлении Услуги оформляется по требованию Заявителя, Представителя заявителя или Опекуна заявителя на бумажном носителе по форме, указанной в приложении 15 к настоящему Регламенту в случае личного обращения в Управление или МФЦ.</w:t>
      </w:r>
    </w:p>
    <w:p w:rsidR="00CA62D1" w:rsidRPr="002A66C1" w:rsidRDefault="00CA62D1" w:rsidP="00554380">
      <w:pPr>
        <w:pStyle w:val="11"/>
        <w:ind w:left="0" w:firstLine="709"/>
        <w:rPr>
          <w:rFonts w:ascii="Times New Roman" w:hAnsi="Times New Roman" w:cs="Times New Roman"/>
        </w:rPr>
      </w:pPr>
      <w:r w:rsidRPr="002A66C1">
        <w:rPr>
          <w:rFonts w:ascii="Times New Roman" w:hAnsi="Times New Roman" w:cs="Times New Roman"/>
        </w:rPr>
        <w:t>Уведомление об отказе в приёме документов в случае их подачи через РПГУ отражается в личном кабинете.</w:t>
      </w:r>
    </w:p>
    <w:p w:rsidR="00CA62D1" w:rsidRPr="002A66C1" w:rsidRDefault="00CA62D1" w:rsidP="00554380">
      <w:pPr>
        <w:pStyle w:val="2-"/>
        <w:ind w:left="0" w:firstLine="0"/>
        <w:rPr>
          <w:rFonts w:ascii="Times New Roman" w:hAnsi="Times New Roman" w:cs="Times New Roman"/>
        </w:rPr>
      </w:pPr>
      <w:bookmarkStart w:id="99" w:name="_Toc505175754"/>
      <w:r w:rsidRPr="002A66C1">
        <w:rPr>
          <w:rFonts w:ascii="Times New Roman" w:hAnsi="Times New Roman" w:cs="Times New Roman"/>
        </w:rPr>
        <w:t>Исчерпывающий перечень оснований для приостановления предоставления Услуги</w:t>
      </w:r>
      <w:bookmarkEnd w:id="99"/>
    </w:p>
    <w:p w:rsidR="00CA62D1" w:rsidRPr="002A66C1" w:rsidRDefault="00CA62D1" w:rsidP="00554380">
      <w:pPr>
        <w:pStyle w:val="11"/>
        <w:numPr>
          <w:ilvl w:val="1"/>
          <w:numId w:val="6"/>
        </w:numPr>
        <w:ind w:left="0" w:firstLine="709"/>
        <w:rPr>
          <w:rFonts w:ascii="Times New Roman" w:hAnsi="Times New Roman" w:cs="Times New Roman"/>
        </w:rPr>
      </w:pPr>
      <w:r w:rsidRPr="002A66C1">
        <w:rPr>
          <w:rFonts w:ascii="Times New Roman" w:hAnsi="Times New Roman" w:cs="Times New Roman"/>
        </w:rPr>
        <w:t>Основаниями для приостановления предоставления Услуги являются:</w:t>
      </w:r>
    </w:p>
    <w:p w:rsidR="00CA62D1" w:rsidRPr="002A66C1" w:rsidRDefault="00CA62D1" w:rsidP="00554380">
      <w:pPr>
        <w:numPr>
          <w:ilvl w:val="2"/>
          <w:numId w:val="1"/>
        </w:numPr>
        <w:spacing w:after="0"/>
        <w:ind w:left="0" w:firstLine="709"/>
        <w:jc w:val="both"/>
        <w:rPr>
          <w:rFonts w:ascii="Times New Roman" w:hAnsi="Times New Roman" w:cs="Times New Roman"/>
          <w:sz w:val="28"/>
          <w:szCs w:val="28"/>
        </w:rPr>
      </w:pPr>
      <w:r w:rsidRPr="002A66C1">
        <w:rPr>
          <w:rFonts w:ascii="Times New Roman" w:hAnsi="Times New Roman" w:cs="Times New Roman"/>
          <w:sz w:val="28"/>
          <w:szCs w:val="28"/>
        </w:rPr>
        <w:t>неуплата получателем текущих платежей за жилое помещение и (или) коммунальные услуги в течение 3 месяцев подряд (по информации, полученной от организаций жилищно-коммунального хозяйства);</w:t>
      </w:r>
    </w:p>
    <w:p w:rsidR="00CA62D1" w:rsidRPr="002A66C1" w:rsidRDefault="00CA62D1" w:rsidP="00554380">
      <w:pPr>
        <w:numPr>
          <w:ilvl w:val="2"/>
          <w:numId w:val="1"/>
        </w:numPr>
        <w:spacing w:after="0"/>
        <w:ind w:left="0" w:firstLine="720"/>
        <w:jc w:val="both"/>
        <w:rPr>
          <w:rFonts w:ascii="Times New Roman" w:hAnsi="Times New Roman" w:cs="Times New Roman"/>
          <w:sz w:val="28"/>
          <w:szCs w:val="28"/>
        </w:rPr>
      </w:pPr>
      <w:r w:rsidRPr="002A66C1">
        <w:rPr>
          <w:rFonts w:ascii="Times New Roman" w:hAnsi="Times New Roman" w:cs="Times New Roman"/>
          <w:sz w:val="28"/>
          <w:szCs w:val="28"/>
        </w:rPr>
        <w:t>невыполнение получателем условий соглашения по погашению задолженности по оплате жилого помещения и коммунальных услуг (по информации, полученной от организаций жилищно-коммунального хозяйства).</w:t>
      </w:r>
    </w:p>
    <w:p w:rsidR="00CA62D1" w:rsidRPr="002A66C1" w:rsidRDefault="00CA62D1" w:rsidP="00554380">
      <w:pPr>
        <w:pStyle w:val="11"/>
        <w:ind w:left="0" w:firstLine="709"/>
        <w:rPr>
          <w:rFonts w:ascii="Times New Roman" w:hAnsi="Times New Roman" w:cs="Times New Roman"/>
        </w:rPr>
      </w:pPr>
      <w:r w:rsidRPr="002A66C1">
        <w:rPr>
          <w:rFonts w:ascii="Times New Roman" w:hAnsi="Times New Roman" w:cs="Times New Roman"/>
        </w:rPr>
        <w:t>Для возобновления предоставления Услуги Заявителю необходимо погасить имеющуюся задолженность либо заключить соглашение о её погашении.</w:t>
      </w:r>
    </w:p>
    <w:p w:rsidR="00CA62D1" w:rsidRPr="002A66C1" w:rsidRDefault="00CA62D1" w:rsidP="00554380">
      <w:pPr>
        <w:pStyle w:val="2-"/>
        <w:ind w:left="0" w:firstLine="0"/>
        <w:rPr>
          <w:rFonts w:ascii="Times New Roman" w:hAnsi="Times New Roman" w:cs="Times New Roman"/>
        </w:rPr>
      </w:pPr>
      <w:bookmarkStart w:id="100" w:name="_Toc439068368"/>
      <w:bookmarkStart w:id="101" w:name="_Toc439084272"/>
      <w:bookmarkStart w:id="102" w:name="_Toc439151286"/>
      <w:bookmarkStart w:id="103" w:name="_Toc439151364"/>
      <w:bookmarkStart w:id="104" w:name="_Toc439151441"/>
      <w:bookmarkStart w:id="105" w:name="_Toc439151950"/>
      <w:bookmarkStart w:id="106" w:name="_Toc505175755"/>
      <w:bookmarkStart w:id="107" w:name="_Toc437973294"/>
      <w:bookmarkStart w:id="108" w:name="_Toc438110035"/>
      <w:bookmarkStart w:id="109" w:name="_Toc438376240"/>
      <w:bookmarkEnd w:id="100"/>
      <w:bookmarkEnd w:id="101"/>
      <w:bookmarkEnd w:id="102"/>
      <w:bookmarkEnd w:id="103"/>
      <w:bookmarkEnd w:id="104"/>
      <w:bookmarkEnd w:id="105"/>
      <w:r w:rsidRPr="002A66C1">
        <w:rPr>
          <w:rFonts w:ascii="Times New Roman" w:hAnsi="Times New Roman" w:cs="Times New Roman"/>
        </w:rPr>
        <w:t>Перечень услуг, необходимых и обязательных для предоставления Услуги</w:t>
      </w:r>
      <w:bookmarkEnd w:id="106"/>
    </w:p>
    <w:p w:rsidR="00CA62D1" w:rsidRPr="002A66C1" w:rsidRDefault="00CA62D1" w:rsidP="00554380">
      <w:pPr>
        <w:pStyle w:val="11"/>
        <w:ind w:left="0" w:firstLine="709"/>
        <w:rPr>
          <w:rFonts w:ascii="Times New Roman" w:hAnsi="Times New Roman" w:cs="Times New Roman"/>
        </w:rPr>
      </w:pPr>
      <w:r w:rsidRPr="002A66C1">
        <w:rPr>
          <w:rFonts w:ascii="Times New Roman" w:hAnsi="Times New Roman" w:cs="Times New Roman"/>
        </w:rPr>
        <w:t>Управление и МФЦ, на базе которых организовано предоставление Услуги, не вправе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утвержденный постановлением Правительства Московской области от 01.04.2015 №186/12 перечень услуг, которые являются необходимыми и обязательными для предоставления государственных услуг.</w:t>
      </w:r>
    </w:p>
    <w:p w:rsidR="00CA62D1" w:rsidRPr="002A66C1" w:rsidRDefault="00CA62D1" w:rsidP="000821AA">
      <w:pPr>
        <w:pStyle w:val="11"/>
        <w:ind w:left="0" w:firstLine="720"/>
        <w:rPr>
          <w:rFonts w:ascii="Times New Roman" w:hAnsi="Times New Roman" w:cs="Times New Roman"/>
          <w:b/>
          <w:bCs/>
          <w:i/>
          <w:iCs/>
        </w:rPr>
      </w:pPr>
      <w:r w:rsidRPr="002A66C1">
        <w:rPr>
          <w:rFonts w:ascii="Times New Roman" w:hAnsi="Times New Roman" w:cs="Times New Roman"/>
        </w:rPr>
        <w:t xml:space="preserve">Услуги, необходимые и обязательные для предоставления </w:t>
      </w:r>
      <w:r>
        <w:rPr>
          <w:rFonts w:ascii="Times New Roman" w:hAnsi="Times New Roman" w:cs="Times New Roman"/>
        </w:rPr>
        <w:t>У</w:t>
      </w:r>
      <w:r w:rsidRPr="002A66C1">
        <w:rPr>
          <w:rFonts w:ascii="Times New Roman" w:hAnsi="Times New Roman" w:cs="Times New Roman"/>
        </w:rPr>
        <w:t xml:space="preserve">слуги, отсутствуют. </w:t>
      </w:r>
    </w:p>
    <w:p w:rsidR="00CA62D1" w:rsidRPr="002A66C1" w:rsidRDefault="00CA62D1" w:rsidP="00C31402">
      <w:pPr>
        <w:pStyle w:val="2-"/>
        <w:rPr>
          <w:rFonts w:ascii="Times New Roman" w:hAnsi="Times New Roman" w:cs="Times New Roman"/>
        </w:rPr>
      </w:pPr>
      <w:bookmarkStart w:id="110" w:name="_Toc505175756"/>
      <w:r w:rsidRPr="002A66C1">
        <w:rPr>
          <w:rFonts w:ascii="Times New Roman" w:hAnsi="Times New Roman" w:cs="Times New Roman"/>
        </w:rPr>
        <w:t>Способы предоставления Заявителем документов, необходимых для получения Услуги</w:t>
      </w:r>
      <w:bookmarkEnd w:id="107"/>
      <w:bookmarkEnd w:id="108"/>
      <w:bookmarkEnd w:id="109"/>
      <w:bookmarkEnd w:id="110"/>
    </w:p>
    <w:p w:rsidR="00CA62D1" w:rsidRPr="002A66C1" w:rsidRDefault="00CA62D1" w:rsidP="00554380">
      <w:pPr>
        <w:pStyle w:val="110"/>
        <w:ind w:left="0" w:firstLine="709"/>
        <w:rPr>
          <w:rFonts w:ascii="Times New Roman" w:hAnsi="Times New Roman" w:cs="Times New Roman"/>
          <w:i w:val="0"/>
          <w:iCs w:val="0"/>
        </w:rPr>
      </w:pPr>
      <w:bookmarkStart w:id="111" w:name="_Toc439151288"/>
      <w:bookmarkStart w:id="112" w:name="_Toc439151366"/>
      <w:bookmarkStart w:id="113" w:name="_Toc439151443"/>
      <w:bookmarkStart w:id="114" w:name="_Toc439151952"/>
      <w:bookmarkStart w:id="115" w:name="_Toc439151290"/>
      <w:bookmarkStart w:id="116" w:name="_Toc439151368"/>
      <w:bookmarkStart w:id="117" w:name="_Toc439151445"/>
      <w:bookmarkStart w:id="118" w:name="_Toc439151954"/>
      <w:bookmarkStart w:id="119" w:name="_Toc439151291"/>
      <w:bookmarkStart w:id="120" w:name="_Toc439151369"/>
      <w:bookmarkStart w:id="121" w:name="_Toc439151446"/>
      <w:bookmarkStart w:id="122" w:name="_Toc439151955"/>
      <w:bookmarkStart w:id="123" w:name="_Toc439151292"/>
      <w:bookmarkStart w:id="124" w:name="_Toc439151370"/>
      <w:bookmarkStart w:id="125" w:name="_Toc439151447"/>
      <w:bookmarkStart w:id="126" w:name="_Toc439151956"/>
      <w:bookmarkStart w:id="127" w:name="_Toc439151293"/>
      <w:bookmarkStart w:id="128" w:name="_Toc439151371"/>
      <w:bookmarkStart w:id="129" w:name="_Toc439151448"/>
      <w:bookmarkStart w:id="130" w:name="_Toc439151957"/>
      <w:bookmarkStart w:id="131" w:name="_Toc439151294"/>
      <w:bookmarkStart w:id="132" w:name="_Toc439151372"/>
      <w:bookmarkStart w:id="133" w:name="_Toc439151449"/>
      <w:bookmarkStart w:id="134" w:name="_Toc439151958"/>
      <w:bookmarkStart w:id="135" w:name="_Toc439151295"/>
      <w:bookmarkStart w:id="136" w:name="_Toc439151373"/>
      <w:bookmarkStart w:id="137" w:name="_Toc439151450"/>
      <w:bookmarkStart w:id="138" w:name="_Toc439151959"/>
      <w:bookmarkStart w:id="139" w:name="_Toc439151299"/>
      <w:bookmarkStart w:id="140" w:name="_Toc439151377"/>
      <w:bookmarkStart w:id="141" w:name="_Toc439151454"/>
      <w:bookmarkStart w:id="142" w:name="_Toc439151963"/>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2A66C1">
        <w:rPr>
          <w:rFonts w:ascii="Times New Roman" w:hAnsi="Times New Roman" w:cs="Times New Roman"/>
          <w:i w:val="0"/>
          <w:iCs w:val="0"/>
        </w:rPr>
        <w:t>Обращение Заявителя посредством РПГУ</w:t>
      </w:r>
    </w:p>
    <w:p w:rsidR="00CA62D1" w:rsidRPr="002A66C1" w:rsidRDefault="00CA62D1" w:rsidP="00554380">
      <w:pPr>
        <w:pStyle w:val="111"/>
        <w:ind w:left="0" w:firstLine="709"/>
        <w:rPr>
          <w:rFonts w:ascii="Times New Roman" w:hAnsi="Times New Roman" w:cs="Times New Roman"/>
        </w:rPr>
      </w:pPr>
      <w:r w:rsidRPr="002A66C1">
        <w:rPr>
          <w:rFonts w:ascii="Times New Roman" w:hAnsi="Times New Roman" w:cs="Times New Roman"/>
        </w:rPr>
        <w:t xml:space="preserve">Для получения услуги Заявитель формирует заявление в электронном виде с использованием РПГУ с приложением электронных образов документов. </w:t>
      </w:r>
    </w:p>
    <w:p w:rsidR="00CA62D1" w:rsidRPr="002A66C1" w:rsidRDefault="00CA62D1" w:rsidP="00554380">
      <w:pPr>
        <w:pStyle w:val="111"/>
        <w:ind w:left="0" w:firstLine="709"/>
        <w:rPr>
          <w:rFonts w:ascii="Times New Roman" w:hAnsi="Times New Roman" w:cs="Times New Roman"/>
        </w:rPr>
      </w:pPr>
      <w:r w:rsidRPr="002A66C1">
        <w:rPr>
          <w:rFonts w:ascii="Times New Roman" w:hAnsi="Times New Roman" w:cs="Times New Roman"/>
        </w:rPr>
        <w:t xml:space="preserve">Отправленные документы поступают в Управление и проходят предварительную проверку. О результатах предварительного рассмотрения Заявитель уведомляется изменением статуса заявления в Личном кабинете Заявителя. Если документы корректны, оригиналы документов должны быть представлены Заявителем в МФЦ для выполнения дальнейших административных процедур, предусмотренных в рамках оказания </w:t>
      </w:r>
      <w:r>
        <w:rPr>
          <w:rFonts w:ascii="Times New Roman" w:hAnsi="Times New Roman" w:cs="Times New Roman"/>
        </w:rPr>
        <w:t>У</w:t>
      </w:r>
      <w:r w:rsidRPr="002A66C1">
        <w:rPr>
          <w:rFonts w:ascii="Times New Roman" w:hAnsi="Times New Roman" w:cs="Times New Roman"/>
        </w:rPr>
        <w:t>слуги.</w:t>
      </w:r>
    </w:p>
    <w:p w:rsidR="00CA62D1" w:rsidRPr="002A66C1" w:rsidRDefault="00CA62D1" w:rsidP="00554380">
      <w:pPr>
        <w:pStyle w:val="111"/>
        <w:numPr>
          <w:ilvl w:val="3"/>
          <w:numId w:val="1"/>
        </w:numPr>
        <w:ind w:left="0" w:firstLine="709"/>
        <w:rPr>
          <w:rFonts w:ascii="Times New Roman" w:hAnsi="Times New Roman" w:cs="Times New Roman"/>
        </w:rPr>
      </w:pPr>
      <w:r w:rsidRPr="002A66C1">
        <w:rPr>
          <w:rFonts w:ascii="Times New Roman" w:hAnsi="Times New Roman" w:cs="Times New Roman"/>
        </w:rPr>
        <w:t>Заявитель записывается на прием в МФЦ через РПГУ.</w:t>
      </w:r>
    </w:p>
    <w:p w:rsidR="00CA62D1" w:rsidRPr="002A66C1" w:rsidRDefault="00CA62D1" w:rsidP="00554380">
      <w:pPr>
        <w:pStyle w:val="111"/>
        <w:numPr>
          <w:ilvl w:val="3"/>
          <w:numId w:val="1"/>
        </w:numPr>
        <w:ind w:left="0" w:firstLine="709"/>
        <w:rPr>
          <w:rFonts w:ascii="Times New Roman" w:hAnsi="Times New Roman" w:cs="Times New Roman"/>
        </w:rPr>
      </w:pPr>
      <w:r w:rsidRPr="002A66C1">
        <w:rPr>
          <w:rFonts w:ascii="Times New Roman" w:hAnsi="Times New Roman" w:cs="Times New Roman"/>
        </w:rPr>
        <w:t>Заявитель представляет в МФЦ оригиналы документов для сверки.</w:t>
      </w:r>
    </w:p>
    <w:p w:rsidR="00CA62D1" w:rsidRPr="002A66C1" w:rsidRDefault="00CA62D1" w:rsidP="00554380">
      <w:pPr>
        <w:pStyle w:val="111"/>
        <w:numPr>
          <w:ilvl w:val="3"/>
          <w:numId w:val="1"/>
        </w:numPr>
        <w:ind w:left="0" w:firstLine="709"/>
        <w:rPr>
          <w:rFonts w:ascii="Times New Roman" w:hAnsi="Times New Roman" w:cs="Times New Roman"/>
        </w:rPr>
      </w:pPr>
      <w:r w:rsidRPr="002A66C1">
        <w:rPr>
          <w:rFonts w:ascii="Times New Roman" w:hAnsi="Times New Roman" w:cs="Times New Roman"/>
        </w:rPr>
        <w:t>Информация о результатах проверки направляется в Личный кабинет Заявителя на РПГУ.</w:t>
      </w:r>
    </w:p>
    <w:p w:rsidR="00CA62D1" w:rsidRPr="002A66C1" w:rsidRDefault="00CA62D1" w:rsidP="00554380">
      <w:pPr>
        <w:pStyle w:val="11"/>
        <w:numPr>
          <w:ilvl w:val="3"/>
          <w:numId w:val="1"/>
        </w:numPr>
        <w:ind w:left="0" w:firstLine="709"/>
        <w:rPr>
          <w:rFonts w:ascii="Times New Roman" w:hAnsi="Times New Roman" w:cs="Times New Roman"/>
        </w:rPr>
      </w:pPr>
      <w:r w:rsidRPr="002A66C1">
        <w:rPr>
          <w:rFonts w:ascii="Times New Roman" w:hAnsi="Times New Roman" w:cs="Times New Roman"/>
        </w:rPr>
        <w:t>Заявление и прилагаемые к нему документы направляются из МФЦ в Управление не позднее 5-ти рабочих дней со дня их получения от Заявителя.</w:t>
      </w:r>
    </w:p>
    <w:p w:rsidR="00CA62D1" w:rsidRPr="002A66C1" w:rsidRDefault="00CA62D1" w:rsidP="00554380">
      <w:pPr>
        <w:pStyle w:val="110"/>
        <w:spacing w:after="0"/>
        <w:ind w:left="0" w:firstLine="709"/>
        <w:rPr>
          <w:rFonts w:ascii="Times New Roman" w:hAnsi="Times New Roman" w:cs="Times New Roman"/>
          <w:i w:val="0"/>
          <w:iCs w:val="0"/>
        </w:rPr>
      </w:pPr>
      <w:r w:rsidRPr="002A66C1">
        <w:rPr>
          <w:rFonts w:ascii="Times New Roman" w:hAnsi="Times New Roman" w:cs="Times New Roman"/>
          <w:i w:val="0"/>
          <w:iCs w:val="0"/>
        </w:rPr>
        <w:t>Личное обращение Заявителя (Представителя заявителя, Опекуна заявителя) в МФЦ</w:t>
      </w:r>
      <w:r>
        <w:rPr>
          <w:rFonts w:ascii="Times New Roman" w:hAnsi="Times New Roman" w:cs="Times New Roman"/>
          <w:i w:val="0"/>
          <w:iCs w:val="0"/>
        </w:rPr>
        <w:t>,</w:t>
      </w:r>
      <w:r w:rsidRPr="002A66C1">
        <w:rPr>
          <w:rFonts w:ascii="Times New Roman" w:hAnsi="Times New Roman" w:cs="Times New Roman"/>
          <w:i w:val="0"/>
          <w:iCs w:val="0"/>
        </w:rPr>
        <w:t xml:space="preserve"> в случае если заявление не направлялось через РПГУ.</w:t>
      </w:r>
    </w:p>
    <w:p w:rsidR="00CA62D1" w:rsidRPr="002A66C1" w:rsidRDefault="00CA62D1" w:rsidP="00554380">
      <w:pPr>
        <w:pStyle w:val="111"/>
        <w:ind w:left="0" w:firstLine="709"/>
        <w:rPr>
          <w:rFonts w:ascii="Times New Roman" w:hAnsi="Times New Roman" w:cs="Times New Roman"/>
        </w:rPr>
      </w:pPr>
      <w:r w:rsidRPr="002A66C1">
        <w:rPr>
          <w:rFonts w:ascii="Times New Roman" w:hAnsi="Times New Roman" w:cs="Times New Roman"/>
        </w:rPr>
        <w:t>Для получения Услуги Заявитель (Представитель заявителя, Опекун заявителя) предоставляет необходимые документы, указанные в пункте 9 настоящего Регламента, за исключением Заявления.  Заявление заполняется и распечатывается работником МФЦ, подписывается Заявителем (Представителем заявителя</w:t>
      </w:r>
      <w:r>
        <w:rPr>
          <w:rFonts w:ascii="Times New Roman" w:hAnsi="Times New Roman" w:cs="Times New Roman"/>
        </w:rPr>
        <w:t>,</w:t>
      </w:r>
      <w:r w:rsidRPr="002A66C1">
        <w:rPr>
          <w:rFonts w:ascii="Times New Roman" w:hAnsi="Times New Roman" w:cs="Times New Roman"/>
        </w:rPr>
        <w:t xml:space="preserve"> уполномоченным на подписание документов, Опекуном заявителя). Представитель заявителя не имеющий право подписи заявления предоставляет заявление, подписанное заявителем. Форма заявления для заполнения размещена на РПГУ.</w:t>
      </w:r>
    </w:p>
    <w:p w:rsidR="00CA62D1" w:rsidRPr="002A66C1" w:rsidRDefault="00CA62D1" w:rsidP="00554380">
      <w:pPr>
        <w:pStyle w:val="111"/>
        <w:ind w:left="0" w:firstLine="709"/>
        <w:rPr>
          <w:rFonts w:ascii="Times New Roman" w:hAnsi="Times New Roman" w:cs="Times New Roman"/>
        </w:rPr>
      </w:pPr>
      <w:r w:rsidRPr="002A66C1">
        <w:rPr>
          <w:rFonts w:ascii="Times New Roman" w:hAnsi="Times New Roman" w:cs="Times New Roman"/>
        </w:rPr>
        <w:t>Копии документов, их изготовление и заверение обеспечивается работником МФЦ бесплатно.</w:t>
      </w:r>
    </w:p>
    <w:p w:rsidR="00CA62D1" w:rsidRPr="002A66C1" w:rsidRDefault="00CA62D1" w:rsidP="00554380">
      <w:pPr>
        <w:pStyle w:val="111"/>
        <w:ind w:left="0" w:firstLine="709"/>
        <w:rPr>
          <w:rFonts w:ascii="Times New Roman" w:hAnsi="Times New Roman" w:cs="Times New Roman"/>
        </w:rPr>
      </w:pPr>
      <w:r w:rsidRPr="002A66C1">
        <w:rPr>
          <w:rFonts w:ascii="Times New Roman" w:hAnsi="Times New Roman" w:cs="Times New Roman"/>
        </w:rPr>
        <w:t>Заявитель (Представитель заявителя, Опекун заявителя) может записаться на личный прием в МФЦ заранее по контактным телефонам, указанным в приложении 6 к настоящему Регламенту, или посредством РПГУ.</w:t>
      </w:r>
    </w:p>
    <w:p w:rsidR="00CA62D1" w:rsidRPr="002A66C1" w:rsidRDefault="00CA62D1" w:rsidP="00554380">
      <w:pPr>
        <w:pStyle w:val="111"/>
        <w:ind w:left="0" w:firstLine="709"/>
        <w:rPr>
          <w:rFonts w:ascii="Times New Roman" w:hAnsi="Times New Roman" w:cs="Times New Roman"/>
        </w:rPr>
      </w:pPr>
      <w:r w:rsidRPr="002A66C1">
        <w:rPr>
          <w:rFonts w:ascii="Times New Roman" w:hAnsi="Times New Roman" w:cs="Times New Roman"/>
        </w:rPr>
        <w:t>Работник МФЦ выдает Заявителю (Представителю заявителя, Опекуну заявителя)  расписку о получении документов с указанием их перечня и даты получения.</w:t>
      </w:r>
    </w:p>
    <w:p w:rsidR="00CA62D1" w:rsidRPr="002A66C1" w:rsidRDefault="00CA62D1" w:rsidP="00554380">
      <w:pPr>
        <w:pStyle w:val="111"/>
        <w:ind w:left="0" w:firstLine="709"/>
        <w:rPr>
          <w:rFonts w:ascii="Times New Roman" w:hAnsi="Times New Roman" w:cs="Times New Roman"/>
        </w:rPr>
      </w:pPr>
      <w:r w:rsidRPr="002A66C1">
        <w:rPr>
          <w:rFonts w:ascii="Times New Roman" w:hAnsi="Times New Roman" w:cs="Times New Roman"/>
        </w:rPr>
        <w:t xml:space="preserve">Заявление и прилагаемые к нему документы с копией расписки направляются из МФЦ в Управление (электронные образы – не позднее 1-го рабочего дня со дня их получения от Заявителя, заверенные копии – не позднее 5-ти рабочих дней со дня их получения от Заявителя). </w:t>
      </w:r>
    </w:p>
    <w:p w:rsidR="00CA62D1" w:rsidRPr="002A66C1" w:rsidRDefault="00CA62D1" w:rsidP="00554380">
      <w:pPr>
        <w:pStyle w:val="11"/>
        <w:ind w:left="0" w:firstLine="709"/>
        <w:rPr>
          <w:rFonts w:ascii="Times New Roman" w:hAnsi="Times New Roman" w:cs="Times New Roman"/>
        </w:rPr>
      </w:pPr>
      <w:r w:rsidRPr="002A66C1">
        <w:rPr>
          <w:rFonts w:ascii="Times New Roman" w:hAnsi="Times New Roman" w:cs="Times New Roman"/>
        </w:rPr>
        <w:t>Личное обращение Заявителя (Представителя заявителя, Опекуна заявителя) в Управление.</w:t>
      </w:r>
    </w:p>
    <w:p w:rsidR="00CA62D1" w:rsidRPr="002A66C1" w:rsidRDefault="00CA62D1" w:rsidP="00554380">
      <w:pPr>
        <w:pStyle w:val="111"/>
        <w:ind w:left="0" w:firstLine="709"/>
        <w:rPr>
          <w:rFonts w:ascii="Times New Roman" w:hAnsi="Times New Roman" w:cs="Times New Roman"/>
        </w:rPr>
      </w:pPr>
      <w:r w:rsidRPr="002A66C1">
        <w:rPr>
          <w:rFonts w:ascii="Times New Roman" w:hAnsi="Times New Roman" w:cs="Times New Roman"/>
        </w:rPr>
        <w:t xml:space="preserve">Для получения Услуги Заявитель (Представитель заявителя, Опекун заявителя) представляет необходимые документы, указанные в пункте 9 настоящего Регламента, за исключением заявления.  Заявление заполняется и распечатывается работником Управления, подписывается Заявителем (Представителем заявителя, Опекуном заявителя). Также Заявитель (Представитель заявителя, Опекун заявителя) может представить самостоятельно распечатанную и заполненную форму заявления, размещенную на РПГУ. </w:t>
      </w:r>
    </w:p>
    <w:p w:rsidR="00CA62D1" w:rsidRPr="002A66C1" w:rsidRDefault="00CA62D1" w:rsidP="00554380">
      <w:pPr>
        <w:pStyle w:val="111"/>
        <w:ind w:left="0" w:firstLine="709"/>
        <w:rPr>
          <w:rFonts w:ascii="Times New Roman" w:hAnsi="Times New Roman" w:cs="Times New Roman"/>
        </w:rPr>
      </w:pPr>
      <w:r w:rsidRPr="002A66C1">
        <w:rPr>
          <w:rFonts w:ascii="Times New Roman" w:hAnsi="Times New Roman" w:cs="Times New Roman"/>
        </w:rPr>
        <w:t>Заявитель (Представитель заявителя, Опекун заявителя) может записаться на личный прием в Управление  заранее по контактным телефонам, указанным в приложении 6 к настоящему Регламенту, или посредством РПГУ.</w:t>
      </w:r>
    </w:p>
    <w:p w:rsidR="00CA62D1" w:rsidRPr="002A66C1" w:rsidRDefault="00CA62D1" w:rsidP="00554380">
      <w:pPr>
        <w:pStyle w:val="11"/>
        <w:numPr>
          <w:ilvl w:val="0"/>
          <w:numId w:val="0"/>
        </w:numPr>
        <w:ind w:firstLine="709"/>
        <w:rPr>
          <w:rFonts w:ascii="Times New Roman" w:hAnsi="Times New Roman" w:cs="Times New Roman"/>
        </w:rPr>
      </w:pPr>
      <w:r w:rsidRPr="002A66C1">
        <w:rPr>
          <w:rFonts w:ascii="Times New Roman" w:hAnsi="Times New Roman" w:cs="Times New Roman"/>
        </w:rPr>
        <w:t>16.3.4. Личный прием Заявителя (Представителя заявителя, Опекуна заявителя) в Управлении осуществляется в часы приема, указанные в приложении 6 к настоящему Регламенту.</w:t>
      </w:r>
    </w:p>
    <w:p w:rsidR="00CA62D1" w:rsidRPr="002A66C1" w:rsidRDefault="00CA62D1" w:rsidP="00554380">
      <w:pPr>
        <w:pStyle w:val="11"/>
        <w:numPr>
          <w:ilvl w:val="2"/>
          <w:numId w:val="7"/>
        </w:numPr>
        <w:ind w:left="0" w:firstLine="709"/>
        <w:rPr>
          <w:rFonts w:ascii="Times New Roman" w:hAnsi="Times New Roman" w:cs="Times New Roman"/>
        </w:rPr>
      </w:pPr>
      <w:r w:rsidRPr="002A66C1">
        <w:rPr>
          <w:rFonts w:ascii="Times New Roman" w:hAnsi="Times New Roman" w:cs="Times New Roman"/>
        </w:rPr>
        <w:t xml:space="preserve">При получении документов специалист  выдает Заявителю, </w:t>
      </w:r>
      <w:r>
        <w:rPr>
          <w:rFonts w:ascii="Times New Roman" w:hAnsi="Times New Roman" w:cs="Times New Roman"/>
        </w:rPr>
        <w:t>(</w:t>
      </w:r>
      <w:r w:rsidRPr="002A66C1">
        <w:rPr>
          <w:rFonts w:ascii="Times New Roman" w:hAnsi="Times New Roman" w:cs="Times New Roman"/>
        </w:rPr>
        <w:t>Представителю заявителя или Опекуну заявителя</w:t>
      </w:r>
      <w:r>
        <w:rPr>
          <w:rFonts w:ascii="Times New Roman" w:hAnsi="Times New Roman" w:cs="Times New Roman"/>
        </w:rPr>
        <w:t>)</w:t>
      </w:r>
      <w:r w:rsidRPr="002A66C1">
        <w:rPr>
          <w:rFonts w:ascii="Times New Roman" w:hAnsi="Times New Roman" w:cs="Times New Roman"/>
        </w:rPr>
        <w:t xml:space="preserve"> расписку в получении документов с указанием их перечня и даты получения согласно приложению 12 к настоящему Регламенту.</w:t>
      </w:r>
    </w:p>
    <w:p w:rsidR="00CA62D1" w:rsidRPr="002A66C1" w:rsidRDefault="00CA62D1" w:rsidP="00AA5FBD">
      <w:pPr>
        <w:pStyle w:val="2-"/>
        <w:ind w:left="709" w:firstLine="709"/>
        <w:rPr>
          <w:rFonts w:ascii="Times New Roman" w:hAnsi="Times New Roman" w:cs="Times New Roman"/>
        </w:rPr>
      </w:pPr>
      <w:bookmarkStart w:id="143" w:name="_Toc505175757"/>
      <w:r w:rsidRPr="002A66C1">
        <w:rPr>
          <w:rFonts w:ascii="Times New Roman" w:hAnsi="Times New Roman" w:cs="Times New Roman"/>
        </w:rPr>
        <w:t>Способы получения Заявителем результатов предоставления Услуги</w:t>
      </w:r>
      <w:bookmarkEnd w:id="143"/>
    </w:p>
    <w:p w:rsidR="00CA62D1" w:rsidRPr="002A66C1" w:rsidRDefault="00CA62D1" w:rsidP="00AA5FBD">
      <w:pPr>
        <w:pStyle w:val="11"/>
        <w:ind w:left="0" w:firstLine="709"/>
        <w:rPr>
          <w:rFonts w:ascii="Times New Roman" w:hAnsi="Times New Roman" w:cs="Times New Roman"/>
        </w:rPr>
      </w:pPr>
      <w:bookmarkStart w:id="144" w:name="_Toc438110037"/>
      <w:bookmarkStart w:id="145" w:name="_Toc438376242"/>
      <w:r w:rsidRPr="002A66C1">
        <w:rPr>
          <w:rFonts w:ascii="Times New Roman" w:hAnsi="Times New Roman" w:cs="Times New Roman"/>
        </w:rPr>
        <w:t>На основании принятого решения Заявителю направляется уведомление (о предоставлении, об отказе, о приостановлении, о прекращении жилищной субсидии) способом, указанным в заявлении:</w:t>
      </w:r>
    </w:p>
    <w:p w:rsidR="00CA62D1" w:rsidRPr="002A66C1" w:rsidRDefault="00CA62D1" w:rsidP="00AA5FBD">
      <w:pPr>
        <w:pStyle w:val="2-"/>
        <w:numPr>
          <w:ilvl w:val="0"/>
          <w:numId w:val="0"/>
        </w:numPr>
        <w:spacing w:before="0" w:after="0"/>
        <w:ind w:firstLine="709"/>
        <w:jc w:val="both"/>
        <w:rPr>
          <w:rFonts w:ascii="Times New Roman" w:hAnsi="Times New Roman" w:cs="Times New Roman"/>
          <w:b w:val="0"/>
          <w:bCs w:val="0"/>
          <w:i w:val="0"/>
          <w:iCs w:val="0"/>
        </w:rPr>
      </w:pPr>
      <w:bookmarkStart w:id="146" w:name="_Toc500338217"/>
      <w:bookmarkStart w:id="147" w:name="_Toc500339518"/>
      <w:bookmarkStart w:id="148" w:name="_Toc500340012"/>
      <w:bookmarkStart w:id="149" w:name="_Toc500340136"/>
      <w:bookmarkStart w:id="150" w:name="_Toc505007398"/>
      <w:bookmarkStart w:id="151" w:name="_Toc505175758"/>
      <w:r w:rsidRPr="002A66C1">
        <w:rPr>
          <w:rFonts w:ascii="Times New Roman" w:hAnsi="Times New Roman" w:cs="Times New Roman"/>
          <w:b w:val="0"/>
          <w:bCs w:val="0"/>
          <w:i w:val="0"/>
          <w:iCs w:val="0"/>
        </w:rPr>
        <w:t>- в письменной форме на бумажном носителе, подписанное уполномоченным должностным лицом и заверенное печатью;</w:t>
      </w:r>
      <w:bookmarkEnd w:id="146"/>
      <w:bookmarkEnd w:id="147"/>
      <w:bookmarkEnd w:id="148"/>
      <w:bookmarkEnd w:id="149"/>
      <w:bookmarkEnd w:id="150"/>
      <w:bookmarkEnd w:id="151"/>
    </w:p>
    <w:p w:rsidR="00CA62D1" w:rsidRPr="002A66C1" w:rsidRDefault="00CA62D1" w:rsidP="00AA5FBD">
      <w:pPr>
        <w:pStyle w:val="2-"/>
        <w:numPr>
          <w:ilvl w:val="0"/>
          <w:numId w:val="0"/>
        </w:numPr>
        <w:spacing w:before="0" w:after="0"/>
        <w:ind w:firstLine="709"/>
        <w:jc w:val="both"/>
        <w:rPr>
          <w:rFonts w:ascii="Times New Roman" w:hAnsi="Times New Roman" w:cs="Times New Roman"/>
          <w:b w:val="0"/>
          <w:bCs w:val="0"/>
          <w:i w:val="0"/>
          <w:iCs w:val="0"/>
        </w:rPr>
      </w:pPr>
      <w:bookmarkStart w:id="152" w:name="_Toc500338218"/>
      <w:bookmarkStart w:id="153" w:name="_Toc500339519"/>
      <w:bookmarkStart w:id="154" w:name="_Toc500340013"/>
      <w:bookmarkStart w:id="155" w:name="_Toc500340137"/>
      <w:bookmarkStart w:id="156" w:name="_Toc505007399"/>
      <w:bookmarkStart w:id="157" w:name="_Toc505175759"/>
      <w:r w:rsidRPr="002A66C1">
        <w:rPr>
          <w:rFonts w:ascii="Times New Roman" w:hAnsi="Times New Roman" w:cs="Times New Roman"/>
          <w:b w:val="0"/>
          <w:bCs w:val="0"/>
          <w:i w:val="0"/>
          <w:iCs w:val="0"/>
        </w:rPr>
        <w:t>- в электронной форме, подписанное усиленной квалифицированной электронной подписью, уполномоченным должностным лицом.</w:t>
      </w:r>
      <w:bookmarkEnd w:id="152"/>
      <w:bookmarkEnd w:id="153"/>
      <w:bookmarkEnd w:id="154"/>
      <w:bookmarkEnd w:id="155"/>
      <w:bookmarkEnd w:id="156"/>
      <w:bookmarkEnd w:id="157"/>
      <w:r w:rsidRPr="002A66C1">
        <w:rPr>
          <w:rFonts w:ascii="Times New Roman" w:hAnsi="Times New Roman" w:cs="Times New Roman"/>
          <w:b w:val="0"/>
          <w:bCs w:val="0"/>
          <w:i w:val="0"/>
          <w:iCs w:val="0"/>
        </w:rPr>
        <w:t xml:space="preserve"> </w:t>
      </w:r>
    </w:p>
    <w:p w:rsidR="00CA62D1" w:rsidRPr="002A66C1" w:rsidRDefault="00CA62D1" w:rsidP="00AA5FBD">
      <w:pPr>
        <w:pStyle w:val="11"/>
        <w:ind w:left="0" w:firstLine="709"/>
        <w:rPr>
          <w:rFonts w:ascii="Times New Roman" w:hAnsi="Times New Roman" w:cs="Times New Roman"/>
        </w:rPr>
      </w:pPr>
      <w:r w:rsidRPr="002A66C1">
        <w:rPr>
          <w:rFonts w:ascii="Times New Roman" w:hAnsi="Times New Roman" w:cs="Times New Roman"/>
        </w:rPr>
        <w:t xml:space="preserve">Уведомление о готовности результата </w:t>
      </w:r>
      <w:r>
        <w:rPr>
          <w:rFonts w:ascii="Times New Roman" w:hAnsi="Times New Roman" w:cs="Times New Roman"/>
        </w:rPr>
        <w:t>У</w:t>
      </w:r>
      <w:r w:rsidRPr="002A66C1">
        <w:rPr>
          <w:rFonts w:ascii="Times New Roman" w:hAnsi="Times New Roman" w:cs="Times New Roman"/>
        </w:rPr>
        <w:t>слуги, направляется заявителю (Представителю заявителя, Опекуну заявителя) в личный кабинет РПГУ, также заявитель может самостоятельно уточнить статус обработки заявления через РПГУ по телефону 8-800-550-50-30 или посредством сервиса РПГУ «Узнать статус Заявления».</w:t>
      </w:r>
    </w:p>
    <w:p w:rsidR="00CA62D1" w:rsidRPr="002A66C1" w:rsidRDefault="00CA62D1" w:rsidP="00AA5FBD">
      <w:pPr>
        <w:pStyle w:val="11"/>
        <w:ind w:left="0" w:firstLine="709"/>
        <w:rPr>
          <w:rFonts w:ascii="Times New Roman" w:hAnsi="Times New Roman" w:cs="Times New Roman"/>
        </w:rPr>
      </w:pPr>
      <w:r w:rsidRPr="002A66C1">
        <w:rPr>
          <w:rFonts w:ascii="Times New Roman" w:hAnsi="Times New Roman" w:cs="Times New Roman"/>
        </w:rPr>
        <w:t xml:space="preserve">Результат предоставления </w:t>
      </w:r>
      <w:r>
        <w:rPr>
          <w:rFonts w:ascii="Times New Roman" w:hAnsi="Times New Roman" w:cs="Times New Roman"/>
        </w:rPr>
        <w:t>У</w:t>
      </w:r>
      <w:r w:rsidRPr="002A66C1">
        <w:rPr>
          <w:rFonts w:ascii="Times New Roman" w:hAnsi="Times New Roman" w:cs="Times New Roman"/>
        </w:rPr>
        <w:t>слуги направляется Заявителю (Представителю заявителя, Опекуну заявителя) в срок, установленный для подготовки результата:</w:t>
      </w:r>
    </w:p>
    <w:p w:rsidR="00CA62D1" w:rsidRPr="002A66C1" w:rsidRDefault="00CA62D1" w:rsidP="00AA5FBD">
      <w:pPr>
        <w:pStyle w:val="111"/>
        <w:ind w:left="709" w:firstLine="0"/>
        <w:rPr>
          <w:rFonts w:ascii="Times New Roman" w:hAnsi="Times New Roman" w:cs="Times New Roman"/>
        </w:rPr>
      </w:pPr>
      <w:r w:rsidRPr="002A66C1">
        <w:rPr>
          <w:rFonts w:ascii="Times New Roman" w:hAnsi="Times New Roman" w:cs="Times New Roman"/>
        </w:rPr>
        <w:t>в электронной форме на РПГУ;</w:t>
      </w:r>
    </w:p>
    <w:p w:rsidR="00CA62D1" w:rsidRPr="002A66C1" w:rsidRDefault="00CA62D1" w:rsidP="00AA5FBD">
      <w:pPr>
        <w:pStyle w:val="111"/>
        <w:ind w:left="709" w:firstLine="0"/>
        <w:rPr>
          <w:rFonts w:ascii="Times New Roman" w:hAnsi="Times New Roman" w:cs="Times New Roman"/>
        </w:rPr>
      </w:pPr>
      <w:r w:rsidRPr="002A66C1">
        <w:rPr>
          <w:rFonts w:ascii="Times New Roman" w:hAnsi="Times New Roman" w:cs="Times New Roman"/>
        </w:rPr>
        <w:t>через  МФЦ.</w:t>
      </w:r>
    </w:p>
    <w:p w:rsidR="00CA62D1" w:rsidRPr="002A66C1" w:rsidRDefault="00CA62D1" w:rsidP="00AA5FBD">
      <w:pPr>
        <w:pStyle w:val="2-"/>
        <w:ind w:left="0" w:firstLine="0"/>
        <w:rPr>
          <w:rFonts w:ascii="Times New Roman" w:hAnsi="Times New Roman" w:cs="Times New Roman"/>
        </w:rPr>
      </w:pPr>
      <w:bookmarkStart w:id="158" w:name="_Toc505175760"/>
      <w:r w:rsidRPr="002A66C1">
        <w:rPr>
          <w:rFonts w:ascii="Times New Roman" w:hAnsi="Times New Roman" w:cs="Times New Roman"/>
        </w:rPr>
        <w:t>Срок регистрации заявления</w:t>
      </w:r>
      <w:bookmarkEnd w:id="144"/>
      <w:bookmarkEnd w:id="145"/>
      <w:bookmarkEnd w:id="158"/>
    </w:p>
    <w:p w:rsidR="00CA62D1" w:rsidRPr="002A66C1" w:rsidRDefault="00CA62D1" w:rsidP="00AA5FBD">
      <w:pPr>
        <w:pStyle w:val="112"/>
        <w:rPr>
          <w:rFonts w:ascii="Times New Roman" w:hAnsi="Times New Roman" w:cs="Times New Roman"/>
        </w:rPr>
      </w:pPr>
      <w:r w:rsidRPr="002A66C1">
        <w:rPr>
          <w:rFonts w:ascii="Times New Roman" w:hAnsi="Times New Roman" w:cs="Times New Roman"/>
        </w:rPr>
        <w:t>18.1. Заявление регистрируется не позднее рабочего дня, следующего за днем поступления заявления в Управление  или МФЦ.</w:t>
      </w:r>
    </w:p>
    <w:p w:rsidR="00CA62D1" w:rsidRPr="002A66C1" w:rsidRDefault="00CA62D1" w:rsidP="00AA5FBD">
      <w:pPr>
        <w:pStyle w:val="112"/>
        <w:rPr>
          <w:rFonts w:ascii="Times New Roman" w:hAnsi="Times New Roman" w:cs="Times New Roman"/>
        </w:rPr>
      </w:pPr>
      <w:r w:rsidRPr="002A66C1">
        <w:rPr>
          <w:rFonts w:ascii="Times New Roman" w:hAnsi="Times New Roman" w:cs="Times New Roman"/>
        </w:rPr>
        <w:t xml:space="preserve">18.2. </w:t>
      </w:r>
      <w:r w:rsidRPr="002A66C1">
        <w:rPr>
          <w:rFonts w:ascii="Times New Roman" w:hAnsi="Times New Roman" w:cs="Times New Roman"/>
        </w:rPr>
        <w:tab/>
        <w:t>Заявление, поданное через РПГУ, в случае предоставления цифровых копий всех необходимых документов, указанных в разделе 9 настоящего Регламента, регистрируется в день направления, кроме выходных и праздничных дней, в случае подачи Заявления до 16:00. При подаче Заявления после 16:00 оно регистрируется на следующий рабочий день.</w:t>
      </w:r>
    </w:p>
    <w:p w:rsidR="00CA62D1" w:rsidRPr="002A66C1" w:rsidRDefault="00CA62D1" w:rsidP="00AA5FBD">
      <w:pPr>
        <w:pStyle w:val="2-"/>
        <w:ind w:left="0" w:firstLine="0"/>
        <w:rPr>
          <w:rFonts w:ascii="Times New Roman" w:hAnsi="Times New Roman" w:cs="Times New Roman"/>
        </w:rPr>
      </w:pPr>
      <w:bookmarkStart w:id="159" w:name="_Toc439151302"/>
      <w:bookmarkStart w:id="160" w:name="_Toc439151380"/>
      <w:bookmarkStart w:id="161" w:name="_Toc439151457"/>
      <w:bookmarkStart w:id="162" w:name="_Toc439151966"/>
      <w:bookmarkStart w:id="163" w:name="_Toc437973296"/>
      <w:bookmarkStart w:id="164" w:name="_Toc438110038"/>
      <w:bookmarkStart w:id="165" w:name="_Toc438376243"/>
      <w:bookmarkStart w:id="166" w:name="_Toc505175761"/>
      <w:bookmarkEnd w:id="159"/>
      <w:bookmarkEnd w:id="160"/>
      <w:bookmarkEnd w:id="161"/>
      <w:bookmarkEnd w:id="162"/>
      <w:r w:rsidRPr="002A66C1">
        <w:rPr>
          <w:rFonts w:ascii="Times New Roman" w:hAnsi="Times New Roman" w:cs="Times New Roman"/>
        </w:rPr>
        <w:t>Максимальный срок ожидания в очереди</w:t>
      </w:r>
      <w:bookmarkEnd w:id="163"/>
      <w:bookmarkEnd w:id="164"/>
      <w:bookmarkEnd w:id="165"/>
      <w:bookmarkEnd w:id="166"/>
    </w:p>
    <w:p w:rsidR="00CA62D1" w:rsidRPr="002A66C1" w:rsidRDefault="00CA62D1" w:rsidP="001F3264">
      <w:pPr>
        <w:pStyle w:val="11"/>
        <w:ind w:left="0" w:firstLine="720"/>
        <w:rPr>
          <w:rFonts w:ascii="Times New Roman" w:hAnsi="Times New Roman" w:cs="Times New Roman"/>
        </w:rPr>
      </w:pPr>
      <w:r w:rsidRPr="002A66C1">
        <w:rPr>
          <w:rFonts w:ascii="Times New Roman" w:hAnsi="Times New Roman" w:cs="Times New Roman"/>
        </w:rPr>
        <w:t>Максимальный срок ожидания в очереди при личной подаче заявления и при получении результата предоставления Услуги не должен превышать 15 минут.</w:t>
      </w:r>
    </w:p>
    <w:p w:rsidR="00CA62D1" w:rsidRPr="002A66C1" w:rsidRDefault="00CA62D1" w:rsidP="00AA5FBD">
      <w:pPr>
        <w:pStyle w:val="2-"/>
        <w:ind w:left="0" w:firstLine="0"/>
        <w:rPr>
          <w:rFonts w:ascii="Times New Roman" w:hAnsi="Times New Roman" w:cs="Times New Roman"/>
        </w:rPr>
      </w:pPr>
      <w:bookmarkStart w:id="167" w:name="_Toc437973297"/>
      <w:bookmarkStart w:id="168" w:name="_Toc438110039"/>
      <w:bookmarkStart w:id="169" w:name="_Toc438376244"/>
      <w:bookmarkStart w:id="170" w:name="_Toc505175762"/>
      <w:r w:rsidRPr="002A66C1">
        <w:rPr>
          <w:rFonts w:ascii="Times New Roman" w:hAnsi="Times New Roman" w:cs="Times New Roman"/>
        </w:rPr>
        <w:t>Требования к помещениям, в которых предоставляется Услуга</w:t>
      </w:r>
      <w:bookmarkEnd w:id="167"/>
      <w:bookmarkEnd w:id="168"/>
      <w:bookmarkEnd w:id="169"/>
      <w:bookmarkEnd w:id="170"/>
    </w:p>
    <w:p w:rsidR="00CA62D1" w:rsidRPr="002A66C1" w:rsidRDefault="00CA62D1" w:rsidP="001F3264">
      <w:pPr>
        <w:pStyle w:val="11"/>
        <w:ind w:left="0" w:firstLine="720"/>
        <w:rPr>
          <w:rFonts w:ascii="Times New Roman" w:hAnsi="Times New Roman" w:cs="Times New Roman"/>
        </w:rPr>
      </w:pPr>
      <w:r w:rsidRPr="002A66C1">
        <w:rPr>
          <w:rFonts w:ascii="Times New Roman" w:hAnsi="Times New Roman" w:cs="Times New Roman"/>
        </w:rPr>
        <w:t>Требования к помещениям, в которых предоставляет Услуга, приведены в приложении 7 к настоящему Регламенту.</w:t>
      </w:r>
    </w:p>
    <w:p w:rsidR="00CA62D1" w:rsidRPr="002A66C1" w:rsidRDefault="00CA62D1" w:rsidP="00AA5FBD">
      <w:pPr>
        <w:pStyle w:val="2-"/>
        <w:ind w:left="0" w:firstLine="0"/>
        <w:rPr>
          <w:rFonts w:ascii="Times New Roman" w:hAnsi="Times New Roman" w:cs="Times New Roman"/>
        </w:rPr>
      </w:pPr>
      <w:bookmarkStart w:id="171" w:name="_Toc437973298"/>
      <w:bookmarkStart w:id="172" w:name="_Toc438110040"/>
      <w:bookmarkStart w:id="173" w:name="_Toc438376245"/>
      <w:bookmarkStart w:id="174" w:name="_Toc505175763"/>
      <w:r w:rsidRPr="002A66C1">
        <w:rPr>
          <w:rFonts w:ascii="Times New Roman" w:hAnsi="Times New Roman" w:cs="Times New Roman"/>
        </w:rPr>
        <w:t>Показатели доступности и качества Услуги</w:t>
      </w:r>
      <w:bookmarkEnd w:id="171"/>
      <w:bookmarkEnd w:id="172"/>
      <w:bookmarkEnd w:id="173"/>
      <w:bookmarkEnd w:id="174"/>
    </w:p>
    <w:p w:rsidR="00CA62D1" w:rsidRPr="002A66C1" w:rsidRDefault="00CA62D1" w:rsidP="001F3264">
      <w:pPr>
        <w:pStyle w:val="11"/>
        <w:ind w:left="0" w:firstLine="720"/>
        <w:rPr>
          <w:rFonts w:ascii="Times New Roman" w:hAnsi="Times New Roman" w:cs="Times New Roman"/>
        </w:rPr>
      </w:pPr>
      <w:r w:rsidRPr="002A66C1">
        <w:rPr>
          <w:rFonts w:ascii="Times New Roman" w:hAnsi="Times New Roman" w:cs="Times New Roman"/>
        </w:rPr>
        <w:t>Показатели доступности и качества Услуги приведены в приложении 8 и приложении 9 к настоящему Регламенту.</w:t>
      </w:r>
    </w:p>
    <w:p w:rsidR="00CA62D1" w:rsidRPr="002A66C1" w:rsidRDefault="00CA62D1" w:rsidP="00AA5FBD">
      <w:pPr>
        <w:pStyle w:val="2-"/>
        <w:ind w:left="0" w:firstLine="0"/>
        <w:rPr>
          <w:rFonts w:ascii="Times New Roman" w:hAnsi="Times New Roman" w:cs="Times New Roman"/>
        </w:rPr>
      </w:pPr>
      <w:bookmarkStart w:id="175" w:name="_Toc437973299"/>
      <w:bookmarkStart w:id="176" w:name="_Toc438110041"/>
      <w:bookmarkStart w:id="177" w:name="_Toc438376246"/>
      <w:bookmarkStart w:id="178" w:name="_Toc444452652"/>
      <w:bookmarkStart w:id="179" w:name="_Toc505175764"/>
      <w:r w:rsidRPr="002A66C1">
        <w:rPr>
          <w:rFonts w:ascii="Times New Roman" w:hAnsi="Times New Roman" w:cs="Times New Roman"/>
        </w:rPr>
        <w:t>Требования к организации предоставления Услуги в электронной форме</w:t>
      </w:r>
      <w:bookmarkEnd w:id="175"/>
      <w:bookmarkEnd w:id="176"/>
      <w:bookmarkEnd w:id="177"/>
      <w:bookmarkEnd w:id="178"/>
      <w:bookmarkEnd w:id="179"/>
    </w:p>
    <w:p w:rsidR="00CA62D1" w:rsidRPr="002A66C1" w:rsidRDefault="00CA62D1" w:rsidP="00AA5FBD">
      <w:pPr>
        <w:pStyle w:val="11"/>
        <w:ind w:left="0" w:firstLine="709"/>
        <w:rPr>
          <w:rFonts w:ascii="Times New Roman" w:hAnsi="Times New Roman" w:cs="Times New Roman"/>
        </w:rPr>
      </w:pPr>
      <w:r w:rsidRPr="002A66C1">
        <w:rPr>
          <w:rFonts w:ascii="Times New Roman" w:hAnsi="Times New Roman" w:cs="Times New Roman"/>
        </w:rPr>
        <w:t xml:space="preserve">В электронной форме документы, указанные в пункте </w:t>
      </w:r>
      <w:r w:rsidR="00FF4A02">
        <w:fldChar w:fldCharType="begin"/>
      </w:r>
      <w:r w:rsidR="00FF4A02">
        <w:instrText xml:space="preserve"> REF _Ref440654922 \r \h  \* MERGEFORMAT </w:instrText>
      </w:r>
      <w:r w:rsidR="00FF4A02">
        <w:fldChar w:fldCharType="separate"/>
      </w:r>
      <w:r w:rsidR="00226EF6">
        <w:t>9</w:t>
      </w:r>
      <w:r w:rsidR="00FF4A02">
        <w:fldChar w:fldCharType="end"/>
      </w:r>
      <w:r w:rsidRPr="002A66C1">
        <w:rPr>
          <w:rFonts w:ascii="Times New Roman" w:hAnsi="Times New Roman" w:cs="Times New Roman"/>
        </w:rPr>
        <w:t xml:space="preserve"> настоящего Регламента, подаются посредством РПГУ.</w:t>
      </w:r>
    </w:p>
    <w:p w:rsidR="00CA62D1" w:rsidRPr="002A66C1" w:rsidRDefault="00CA62D1" w:rsidP="00AA5FBD">
      <w:pPr>
        <w:pStyle w:val="11"/>
        <w:ind w:left="0" w:firstLine="709"/>
        <w:rPr>
          <w:rFonts w:ascii="Times New Roman" w:hAnsi="Times New Roman" w:cs="Times New Roman"/>
        </w:rPr>
      </w:pPr>
      <w:r w:rsidRPr="002A66C1">
        <w:rPr>
          <w:rFonts w:ascii="Times New Roman" w:hAnsi="Times New Roman" w:cs="Times New Roman"/>
        </w:rPr>
        <w:t xml:space="preserve">При подаче документы, указанные в пункте </w:t>
      </w:r>
      <w:r w:rsidR="00FF4A02">
        <w:fldChar w:fldCharType="begin"/>
      </w:r>
      <w:r w:rsidR="00FF4A02">
        <w:instrText xml:space="preserve"> REF _Ref440654922 \r \h  \* MERGEFORMAT </w:instrText>
      </w:r>
      <w:r w:rsidR="00FF4A02">
        <w:fldChar w:fldCharType="separate"/>
      </w:r>
      <w:r w:rsidR="00226EF6">
        <w:t>9</w:t>
      </w:r>
      <w:r w:rsidR="00FF4A02">
        <w:fldChar w:fldCharType="end"/>
      </w:r>
      <w:r w:rsidRPr="002A66C1">
        <w:rPr>
          <w:rFonts w:ascii="Times New Roman" w:hAnsi="Times New Roman" w:cs="Times New Roman"/>
        </w:rPr>
        <w:t xml:space="preserve"> настоящего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CA62D1" w:rsidRPr="002A66C1" w:rsidRDefault="00CA62D1" w:rsidP="00AA5FBD">
      <w:pPr>
        <w:pStyle w:val="11"/>
        <w:ind w:left="0" w:firstLine="709"/>
        <w:rPr>
          <w:rFonts w:ascii="Times New Roman" w:hAnsi="Times New Roman" w:cs="Times New Roman"/>
        </w:rPr>
      </w:pPr>
      <w:r w:rsidRPr="002A66C1">
        <w:rPr>
          <w:rFonts w:ascii="Times New Roman" w:hAnsi="Times New Roman" w:cs="Times New Roman"/>
        </w:rPr>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
    <w:p w:rsidR="00CA62D1" w:rsidRPr="002A66C1" w:rsidRDefault="00CA62D1" w:rsidP="00AA5FBD">
      <w:pPr>
        <w:pStyle w:val="11"/>
        <w:ind w:left="0" w:firstLine="709"/>
        <w:rPr>
          <w:rFonts w:ascii="Times New Roman" w:hAnsi="Times New Roman" w:cs="Times New Roman"/>
        </w:rPr>
      </w:pPr>
      <w:r w:rsidRPr="002A66C1">
        <w:rPr>
          <w:rFonts w:ascii="Times New Roman" w:hAnsi="Times New Roman" w:cs="Times New Roman"/>
        </w:rPr>
        <w:t>На основании данных, заполненных Заявителем в электронной форме Заявления, с помощью сервисов РПГУ формируется печатная форма Заявления, которая должна быть распечатана, подписана Заявителем, отсканирована и приложена к электронной форме Заявления в качестве отдельного документа.</w:t>
      </w:r>
    </w:p>
    <w:p w:rsidR="00CA62D1" w:rsidRPr="002A66C1" w:rsidRDefault="00CA62D1" w:rsidP="00AA5FBD">
      <w:pPr>
        <w:pStyle w:val="11"/>
        <w:ind w:left="0" w:firstLine="709"/>
        <w:rPr>
          <w:rFonts w:ascii="Times New Roman" w:hAnsi="Times New Roman" w:cs="Times New Roman"/>
        </w:rPr>
      </w:pPr>
      <w:r w:rsidRPr="002A66C1">
        <w:rPr>
          <w:rFonts w:ascii="Times New Roman" w:hAnsi="Times New Roman" w:cs="Times New Roman"/>
        </w:rPr>
        <w:t xml:space="preserve">Заявитель имеет возможность отслеживать ход обработки документов в Личном кабинете с помощью статусной модели РПГУ. </w:t>
      </w:r>
      <w:bookmarkStart w:id="180" w:name="_Toc437973300"/>
      <w:bookmarkStart w:id="181" w:name="_Toc438110042"/>
    </w:p>
    <w:p w:rsidR="00CA62D1" w:rsidRPr="002A66C1" w:rsidRDefault="00CA62D1" w:rsidP="00AA5FBD">
      <w:pPr>
        <w:pStyle w:val="2-"/>
        <w:ind w:left="0" w:firstLine="0"/>
        <w:rPr>
          <w:rFonts w:ascii="Times New Roman" w:hAnsi="Times New Roman" w:cs="Times New Roman"/>
        </w:rPr>
      </w:pPr>
      <w:bookmarkStart w:id="182" w:name="_Toc438376247"/>
      <w:bookmarkStart w:id="183" w:name="_Toc505175765"/>
      <w:r w:rsidRPr="002A66C1">
        <w:rPr>
          <w:rFonts w:ascii="Times New Roman" w:hAnsi="Times New Roman" w:cs="Times New Roman"/>
        </w:rPr>
        <w:t>Требования к организации предоставления Услуги в МФЦ</w:t>
      </w:r>
      <w:bookmarkEnd w:id="180"/>
      <w:bookmarkEnd w:id="181"/>
      <w:bookmarkEnd w:id="182"/>
      <w:bookmarkEnd w:id="183"/>
    </w:p>
    <w:p w:rsidR="00CA62D1" w:rsidRPr="002A66C1" w:rsidRDefault="00CA62D1" w:rsidP="00AA5FBD">
      <w:pPr>
        <w:pStyle w:val="11"/>
        <w:ind w:left="0" w:firstLine="709"/>
        <w:rPr>
          <w:rFonts w:ascii="Times New Roman" w:hAnsi="Times New Roman" w:cs="Times New Roman"/>
        </w:rPr>
      </w:pPr>
      <w:r w:rsidRPr="002A66C1">
        <w:rPr>
          <w:rFonts w:ascii="Times New Roman" w:hAnsi="Times New Roman" w:cs="Times New Roman"/>
        </w:rPr>
        <w:t>Организация предоставления Услуги на базе МФЦ осуществляется в соответствии с Соглашением о взаимодействии между Управлением и ГКУ МО «МО МФЦ», заключенным в порядке, установленном действующим законодательством. Перечень МФЦ, в которых организуется предоставление Услуги в соответствии с Соглашением о взаимодействии, приводится в приложении 2 к настоящему Регламенту.</w:t>
      </w:r>
    </w:p>
    <w:p w:rsidR="00CA62D1" w:rsidRPr="002A66C1" w:rsidRDefault="00CA62D1" w:rsidP="00AA5FBD">
      <w:pPr>
        <w:pStyle w:val="11"/>
        <w:ind w:left="0" w:firstLine="709"/>
        <w:rPr>
          <w:rFonts w:ascii="Times New Roman" w:hAnsi="Times New Roman" w:cs="Times New Roman"/>
        </w:rPr>
      </w:pPr>
      <w:r w:rsidRPr="002A66C1">
        <w:rPr>
          <w:rFonts w:ascii="Times New Roman" w:hAnsi="Times New Roman" w:cs="Times New Roman"/>
        </w:rPr>
        <w:t>Заявитель может осуществить предварительную запись на подачу Заявления в МФЦ следующими способами по своему выбору:</w:t>
      </w:r>
    </w:p>
    <w:p w:rsidR="00CA62D1" w:rsidRPr="002A66C1" w:rsidRDefault="00CA62D1" w:rsidP="00AA5FBD">
      <w:pPr>
        <w:pStyle w:val="a9"/>
        <w:numPr>
          <w:ilvl w:val="0"/>
          <w:numId w:val="10"/>
        </w:numPr>
        <w:ind w:left="0" w:firstLine="709"/>
        <w:rPr>
          <w:rFonts w:ascii="Times New Roman" w:hAnsi="Times New Roman" w:cs="Times New Roman"/>
        </w:rPr>
      </w:pPr>
      <w:r w:rsidRPr="002A66C1">
        <w:rPr>
          <w:rFonts w:ascii="Times New Roman" w:hAnsi="Times New Roman" w:cs="Times New Roman"/>
        </w:rPr>
        <w:t>при личном обращении Заявителя в МФЦ;</w:t>
      </w:r>
    </w:p>
    <w:p w:rsidR="00CA62D1" w:rsidRPr="002A66C1" w:rsidRDefault="00CA62D1" w:rsidP="00AA5FBD">
      <w:pPr>
        <w:pStyle w:val="a9"/>
        <w:numPr>
          <w:ilvl w:val="0"/>
          <w:numId w:val="10"/>
        </w:numPr>
        <w:ind w:left="0" w:firstLine="709"/>
        <w:rPr>
          <w:rFonts w:ascii="Times New Roman" w:hAnsi="Times New Roman" w:cs="Times New Roman"/>
        </w:rPr>
      </w:pPr>
      <w:r w:rsidRPr="002A66C1">
        <w:rPr>
          <w:rFonts w:ascii="Times New Roman" w:hAnsi="Times New Roman" w:cs="Times New Roman"/>
        </w:rPr>
        <w:t>по телефону МФЦ;</w:t>
      </w:r>
    </w:p>
    <w:p w:rsidR="00CA62D1" w:rsidRPr="002A66C1" w:rsidRDefault="00CA62D1" w:rsidP="00AA5FBD">
      <w:pPr>
        <w:pStyle w:val="a9"/>
        <w:numPr>
          <w:ilvl w:val="0"/>
          <w:numId w:val="10"/>
        </w:numPr>
        <w:ind w:left="0" w:firstLine="709"/>
        <w:rPr>
          <w:rFonts w:ascii="Times New Roman" w:hAnsi="Times New Roman" w:cs="Times New Roman"/>
        </w:rPr>
      </w:pPr>
      <w:r w:rsidRPr="002A66C1">
        <w:rPr>
          <w:rFonts w:ascii="Times New Roman" w:hAnsi="Times New Roman" w:cs="Times New Roman"/>
        </w:rPr>
        <w:t xml:space="preserve">посредством РПГУ. </w:t>
      </w:r>
    </w:p>
    <w:p w:rsidR="00CA62D1" w:rsidRPr="002A66C1" w:rsidRDefault="00CA62D1" w:rsidP="00AA5FBD">
      <w:pPr>
        <w:pStyle w:val="11"/>
        <w:ind w:left="0" w:firstLine="709"/>
        <w:rPr>
          <w:rFonts w:ascii="Times New Roman" w:hAnsi="Times New Roman" w:cs="Times New Roman"/>
        </w:rPr>
      </w:pPr>
      <w:r w:rsidRPr="002A66C1">
        <w:rPr>
          <w:rFonts w:ascii="Times New Roman" w:hAnsi="Times New Roman" w:cs="Times New Roman"/>
        </w:rPr>
        <w:t>При предварительной записи Заявитель сообщает следующие данные:</w:t>
      </w:r>
    </w:p>
    <w:p w:rsidR="00CA62D1" w:rsidRPr="002A66C1" w:rsidRDefault="00CA62D1" w:rsidP="00AA5FBD">
      <w:pPr>
        <w:pStyle w:val="a9"/>
        <w:numPr>
          <w:ilvl w:val="0"/>
          <w:numId w:val="11"/>
        </w:numPr>
        <w:ind w:left="0" w:firstLine="709"/>
        <w:rPr>
          <w:rFonts w:ascii="Times New Roman" w:hAnsi="Times New Roman" w:cs="Times New Roman"/>
        </w:rPr>
      </w:pPr>
      <w:r w:rsidRPr="002A66C1">
        <w:rPr>
          <w:rFonts w:ascii="Times New Roman" w:hAnsi="Times New Roman" w:cs="Times New Roman"/>
        </w:rPr>
        <w:t>фамилию, имя, отчество (последнее при наличии);</w:t>
      </w:r>
    </w:p>
    <w:p w:rsidR="00CA62D1" w:rsidRPr="002A66C1" w:rsidRDefault="00CA62D1" w:rsidP="00AA5FBD">
      <w:pPr>
        <w:pStyle w:val="a9"/>
        <w:numPr>
          <w:ilvl w:val="0"/>
          <w:numId w:val="11"/>
        </w:numPr>
        <w:ind w:left="0" w:firstLine="709"/>
        <w:rPr>
          <w:rFonts w:ascii="Times New Roman" w:hAnsi="Times New Roman" w:cs="Times New Roman"/>
        </w:rPr>
      </w:pPr>
      <w:r w:rsidRPr="002A66C1">
        <w:rPr>
          <w:rFonts w:ascii="Times New Roman" w:hAnsi="Times New Roman" w:cs="Times New Roman"/>
        </w:rPr>
        <w:t>контактный номер телефона;</w:t>
      </w:r>
    </w:p>
    <w:p w:rsidR="00CA62D1" w:rsidRPr="002A66C1" w:rsidRDefault="00CA62D1" w:rsidP="00AA5FBD">
      <w:pPr>
        <w:pStyle w:val="a9"/>
        <w:numPr>
          <w:ilvl w:val="0"/>
          <w:numId w:val="11"/>
        </w:numPr>
        <w:ind w:left="0" w:firstLine="709"/>
        <w:rPr>
          <w:rFonts w:ascii="Times New Roman" w:hAnsi="Times New Roman" w:cs="Times New Roman"/>
        </w:rPr>
      </w:pPr>
      <w:r w:rsidRPr="002A66C1">
        <w:rPr>
          <w:rFonts w:ascii="Times New Roman" w:hAnsi="Times New Roman" w:cs="Times New Roman"/>
        </w:rPr>
        <w:t>адрес электронной почты (при наличии);</w:t>
      </w:r>
    </w:p>
    <w:p w:rsidR="00CA62D1" w:rsidRPr="002A66C1" w:rsidRDefault="00CA62D1" w:rsidP="00AA5FBD">
      <w:pPr>
        <w:pStyle w:val="a9"/>
        <w:numPr>
          <w:ilvl w:val="0"/>
          <w:numId w:val="11"/>
        </w:numPr>
        <w:ind w:left="0" w:firstLine="709"/>
        <w:rPr>
          <w:rFonts w:ascii="Times New Roman" w:hAnsi="Times New Roman" w:cs="Times New Roman"/>
        </w:rPr>
      </w:pPr>
      <w:r w:rsidRPr="002A66C1">
        <w:rPr>
          <w:rFonts w:ascii="Times New Roman" w:hAnsi="Times New Roman" w:cs="Times New Roman"/>
        </w:rPr>
        <w:t xml:space="preserve">желаемые дату и время представления документов. </w:t>
      </w:r>
    </w:p>
    <w:p w:rsidR="00CA62D1" w:rsidRPr="002A66C1" w:rsidRDefault="00CA62D1" w:rsidP="00AA5FBD">
      <w:pPr>
        <w:pStyle w:val="11"/>
        <w:ind w:left="0" w:firstLine="709"/>
        <w:rPr>
          <w:rFonts w:ascii="Times New Roman" w:hAnsi="Times New Roman" w:cs="Times New Roman"/>
        </w:rPr>
      </w:pPr>
      <w:r w:rsidRPr="002A66C1">
        <w:rPr>
          <w:rFonts w:ascii="Times New Roman" w:hAnsi="Times New Roman" w:cs="Times New Roman"/>
        </w:rPr>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CA62D1" w:rsidRPr="002A66C1" w:rsidRDefault="00CA62D1" w:rsidP="00AA5FBD">
      <w:pPr>
        <w:pStyle w:val="11"/>
        <w:ind w:left="0" w:firstLine="709"/>
        <w:rPr>
          <w:rFonts w:ascii="Times New Roman" w:hAnsi="Times New Roman" w:cs="Times New Roman"/>
        </w:rPr>
      </w:pPr>
      <w:r w:rsidRPr="002A66C1">
        <w:rPr>
          <w:rFonts w:ascii="Times New Roman" w:hAnsi="Times New Roman" w:cs="Times New Roman"/>
        </w:rPr>
        <w:t>Согласование с Заявителями даты и времени обращения в  МФЦ осуществляется с использованием средств телефонной или электронной связи, включая сеть Интернет, почтовой связью не позднее 1 рабочего дня со дня регистрации обращения.</w:t>
      </w:r>
    </w:p>
    <w:p w:rsidR="00CA62D1" w:rsidRPr="002A66C1" w:rsidRDefault="00CA62D1" w:rsidP="00AA5FBD">
      <w:pPr>
        <w:pStyle w:val="11"/>
        <w:ind w:left="0" w:firstLine="709"/>
        <w:rPr>
          <w:rFonts w:ascii="Times New Roman" w:hAnsi="Times New Roman" w:cs="Times New Roman"/>
        </w:rPr>
      </w:pPr>
      <w:r w:rsidRPr="002A66C1">
        <w:rPr>
          <w:rFonts w:ascii="Times New Roman" w:hAnsi="Times New Roman" w:cs="Times New Roman"/>
        </w:rPr>
        <w:t>Заявителю сообщаются дата и время приема документов. При личном обращении Заявителю выдается талон-подтверждение. В случае предварительной записи посредством РПГУ Заявитель получает в Личном кабинете талон предварительной записи в МФЦ.</w:t>
      </w:r>
    </w:p>
    <w:p w:rsidR="00CA62D1" w:rsidRPr="002A66C1" w:rsidRDefault="00CA62D1" w:rsidP="00AA5FBD">
      <w:pPr>
        <w:pStyle w:val="11"/>
        <w:ind w:left="0" w:firstLine="709"/>
        <w:rPr>
          <w:rFonts w:ascii="Times New Roman" w:hAnsi="Times New Roman" w:cs="Times New Roman"/>
        </w:rPr>
      </w:pPr>
      <w:r w:rsidRPr="002A66C1">
        <w:rPr>
          <w:rFonts w:ascii="Times New Roman" w:hAnsi="Times New Roman" w:cs="Times New Roman"/>
        </w:rPr>
        <w:t>Запись Заявителей на определенную дату заканчивается за сутки до наступления этой даты.</w:t>
      </w:r>
    </w:p>
    <w:p w:rsidR="00CA62D1" w:rsidRPr="002A66C1" w:rsidRDefault="00CA62D1" w:rsidP="00AA5FBD">
      <w:pPr>
        <w:pStyle w:val="11"/>
        <w:ind w:left="0" w:firstLine="709"/>
        <w:rPr>
          <w:rFonts w:ascii="Times New Roman" w:hAnsi="Times New Roman" w:cs="Times New Roman"/>
        </w:rPr>
      </w:pPr>
      <w:r w:rsidRPr="002A66C1">
        <w:rPr>
          <w:rFonts w:ascii="Times New Roman" w:hAnsi="Times New Roman" w:cs="Times New Roman"/>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CA62D1" w:rsidRPr="002A66C1" w:rsidRDefault="00CA62D1" w:rsidP="00AA5FBD">
      <w:pPr>
        <w:pStyle w:val="11"/>
        <w:ind w:left="0" w:firstLine="709"/>
        <w:rPr>
          <w:rFonts w:ascii="Times New Roman" w:hAnsi="Times New Roman" w:cs="Times New Roman"/>
        </w:rPr>
      </w:pPr>
      <w:r w:rsidRPr="002A66C1">
        <w:rPr>
          <w:rFonts w:ascii="Times New Roman" w:hAnsi="Times New Roman" w:cs="Times New Roman"/>
        </w:rPr>
        <w:t xml:space="preserve">Заявитель в любое время вправе отказаться от предварительной записи. В отсутствии Заявителей, обратившихся по предварительной записи, осуществляется прием Заявителей, обратившихся в порядке очереди. </w:t>
      </w:r>
    </w:p>
    <w:p w:rsidR="00CA62D1" w:rsidRPr="002A66C1" w:rsidRDefault="00CA62D1" w:rsidP="00AA5FBD">
      <w:pPr>
        <w:pStyle w:val="1-"/>
      </w:pPr>
      <w:bookmarkStart w:id="184" w:name="_Toc437973301"/>
      <w:bookmarkStart w:id="185" w:name="_Toc438110043"/>
      <w:bookmarkStart w:id="186" w:name="_Toc438376249"/>
      <w:bookmarkStart w:id="187" w:name="_Toc505175766"/>
      <w:r w:rsidRPr="002A66C1">
        <w:t xml:space="preserve">Раздел </w:t>
      </w:r>
      <w:r w:rsidRPr="002A66C1">
        <w:rPr>
          <w:lang w:val="en-US"/>
        </w:rPr>
        <w:t>III</w:t>
      </w:r>
      <w:r w:rsidRPr="002A66C1">
        <w:t>. Состав, последовательность и сроки выполнения административных процедур, требования к порядку их выполнения</w:t>
      </w:r>
      <w:bookmarkEnd w:id="184"/>
      <w:bookmarkEnd w:id="185"/>
      <w:bookmarkEnd w:id="186"/>
      <w:bookmarkEnd w:id="187"/>
    </w:p>
    <w:p w:rsidR="00CA62D1" w:rsidRPr="002A66C1" w:rsidRDefault="00CA62D1" w:rsidP="00AA5FBD">
      <w:pPr>
        <w:pStyle w:val="2-"/>
        <w:ind w:left="0" w:firstLine="0"/>
        <w:rPr>
          <w:rFonts w:ascii="Times New Roman" w:hAnsi="Times New Roman" w:cs="Times New Roman"/>
        </w:rPr>
      </w:pPr>
      <w:bookmarkStart w:id="188" w:name="_Toc437973302"/>
      <w:bookmarkStart w:id="189" w:name="_Toc438110044"/>
      <w:bookmarkStart w:id="190" w:name="_Toc438376250"/>
      <w:bookmarkStart w:id="191" w:name="_Toc505175767"/>
      <w:r w:rsidRPr="002A66C1">
        <w:rPr>
          <w:rFonts w:ascii="Times New Roman" w:hAnsi="Times New Roman" w:cs="Times New Roman"/>
        </w:rPr>
        <w:t>Состав, последовательность и сроки выполнения административных процедур при предоставлении Услуги</w:t>
      </w:r>
      <w:bookmarkEnd w:id="188"/>
      <w:bookmarkEnd w:id="189"/>
      <w:bookmarkEnd w:id="190"/>
      <w:bookmarkEnd w:id="191"/>
    </w:p>
    <w:p w:rsidR="00CA62D1" w:rsidRPr="002A66C1" w:rsidRDefault="00CA62D1" w:rsidP="00AA5FBD">
      <w:pPr>
        <w:tabs>
          <w:tab w:val="left" w:pos="1134"/>
          <w:tab w:val="num" w:pos="1715"/>
        </w:tabs>
        <w:autoSpaceDE w:val="0"/>
        <w:autoSpaceDN w:val="0"/>
        <w:adjustRightInd w:val="0"/>
        <w:spacing w:before="60" w:after="60"/>
        <w:ind w:firstLine="709"/>
        <w:jc w:val="both"/>
        <w:rPr>
          <w:rFonts w:ascii="Times New Roman" w:hAnsi="Times New Roman" w:cs="Times New Roman"/>
          <w:sz w:val="28"/>
          <w:szCs w:val="28"/>
        </w:rPr>
      </w:pPr>
      <w:r w:rsidRPr="002A66C1">
        <w:rPr>
          <w:rFonts w:ascii="Times New Roman" w:hAnsi="Times New Roman" w:cs="Times New Roman"/>
          <w:sz w:val="28"/>
          <w:szCs w:val="28"/>
        </w:rPr>
        <w:t>24.1. Перечень административных процедур:</w:t>
      </w:r>
    </w:p>
    <w:p w:rsidR="00CA62D1" w:rsidRPr="002A66C1" w:rsidRDefault="00CA62D1" w:rsidP="00AA5FBD">
      <w:pPr>
        <w:widowControl w:val="0"/>
        <w:tabs>
          <w:tab w:val="left" w:pos="1134"/>
          <w:tab w:val="left" w:pos="1276"/>
        </w:tabs>
        <w:spacing w:before="60" w:after="60"/>
        <w:ind w:firstLine="709"/>
        <w:jc w:val="both"/>
        <w:rPr>
          <w:rFonts w:ascii="Times New Roman" w:hAnsi="Times New Roman" w:cs="Times New Roman"/>
          <w:sz w:val="28"/>
          <w:szCs w:val="28"/>
        </w:rPr>
      </w:pPr>
      <w:r w:rsidRPr="002A66C1">
        <w:rPr>
          <w:rFonts w:ascii="Times New Roman" w:hAnsi="Times New Roman" w:cs="Times New Roman"/>
          <w:sz w:val="28"/>
          <w:szCs w:val="28"/>
        </w:rPr>
        <w:t>1) прием и регистрация заявления и документов, необходимых для предоставления Услуги;</w:t>
      </w:r>
    </w:p>
    <w:p w:rsidR="00CA62D1" w:rsidRPr="002A66C1" w:rsidRDefault="00CA62D1" w:rsidP="00AA5FBD">
      <w:pPr>
        <w:pStyle w:val="11"/>
        <w:widowControl w:val="0"/>
        <w:numPr>
          <w:ilvl w:val="0"/>
          <w:numId w:val="0"/>
        </w:numPr>
        <w:tabs>
          <w:tab w:val="left" w:pos="8355"/>
        </w:tabs>
        <w:spacing w:before="60" w:after="60"/>
        <w:ind w:firstLine="709"/>
        <w:rPr>
          <w:rFonts w:ascii="Times New Roman" w:hAnsi="Times New Roman" w:cs="Times New Roman"/>
        </w:rPr>
      </w:pPr>
      <w:r w:rsidRPr="002A66C1">
        <w:rPr>
          <w:rFonts w:ascii="Times New Roman" w:hAnsi="Times New Roman" w:cs="Times New Roman"/>
        </w:rPr>
        <w:t>2) формирование и направление межведомственных запросов в Главное управление по вопросам миграции МВД, Пенсионный фонд Российской, Министерство социального развития Московской области,  Федеральную службу государственной регистрации, кадастра и картографии Российской Федерации,  Федеральный фонд социального страхования Российской Федерации, Министерство образования Московской области, Организации жилищно-коммунального хозяйства;</w:t>
      </w:r>
    </w:p>
    <w:p w:rsidR="00CA62D1" w:rsidRPr="002A66C1" w:rsidRDefault="00CA62D1" w:rsidP="00AA5FBD">
      <w:pPr>
        <w:widowControl w:val="0"/>
        <w:tabs>
          <w:tab w:val="left" w:pos="1134"/>
          <w:tab w:val="left" w:pos="1276"/>
        </w:tabs>
        <w:spacing w:before="60" w:after="60"/>
        <w:ind w:firstLine="709"/>
        <w:jc w:val="both"/>
        <w:rPr>
          <w:rFonts w:ascii="Times New Roman" w:hAnsi="Times New Roman" w:cs="Times New Roman"/>
          <w:sz w:val="28"/>
          <w:szCs w:val="28"/>
        </w:rPr>
      </w:pPr>
      <w:r w:rsidRPr="002A66C1">
        <w:rPr>
          <w:rFonts w:ascii="Times New Roman" w:hAnsi="Times New Roman" w:cs="Times New Roman"/>
          <w:sz w:val="28"/>
          <w:szCs w:val="28"/>
        </w:rPr>
        <w:t>3)</w:t>
      </w:r>
      <w:r w:rsidRPr="002A66C1">
        <w:rPr>
          <w:rFonts w:ascii="Times New Roman" w:hAnsi="Times New Roman" w:cs="Times New Roman"/>
          <w:sz w:val="28"/>
          <w:szCs w:val="28"/>
          <w:lang w:val="en-US"/>
        </w:rPr>
        <w:t> </w:t>
      </w:r>
      <w:r w:rsidRPr="002A66C1">
        <w:rPr>
          <w:rFonts w:ascii="Times New Roman" w:hAnsi="Times New Roman" w:cs="Times New Roman"/>
          <w:sz w:val="28"/>
          <w:szCs w:val="28"/>
        </w:rPr>
        <w:t>подготовка проекта решения о предоставлении Услуги, решения об отказе в предоставлении Услуги, решения о приостановлении предоставления Услуги или решения о прекращении предоставления Услуги;</w:t>
      </w:r>
    </w:p>
    <w:p w:rsidR="00CA62D1" w:rsidRPr="002A66C1" w:rsidRDefault="00CA62D1" w:rsidP="00AA5FBD">
      <w:pPr>
        <w:widowControl w:val="0"/>
        <w:tabs>
          <w:tab w:val="left" w:pos="1134"/>
          <w:tab w:val="left" w:pos="1276"/>
        </w:tabs>
        <w:spacing w:before="60" w:after="60"/>
        <w:ind w:firstLine="709"/>
        <w:jc w:val="both"/>
        <w:rPr>
          <w:rFonts w:ascii="Times New Roman" w:hAnsi="Times New Roman" w:cs="Times New Roman"/>
          <w:sz w:val="28"/>
          <w:szCs w:val="28"/>
        </w:rPr>
      </w:pPr>
      <w:r w:rsidRPr="002A66C1">
        <w:rPr>
          <w:rFonts w:ascii="Times New Roman" w:hAnsi="Times New Roman" w:cs="Times New Roman"/>
          <w:sz w:val="28"/>
          <w:szCs w:val="28"/>
        </w:rPr>
        <w:t>4)</w:t>
      </w:r>
      <w:r w:rsidRPr="002A66C1">
        <w:rPr>
          <w:rFonts w:ascii="Times New Roman" w:hAnsi="Times New Roman" w:cs="Times New Roman"/>
          <w:sz w:val="28"/>
          <w:szCs w:val="28"/>
          <w:lang w:val="en-US"/>
        </w:rPr>
        <w:t> </w:t>
      </w:r>
      <w:r w:rsidRPr="002A66C1">
        <w:rPr>
          <w:rFonts w:ascii="Times New Roman" w:hAnsi="Times New Roman" w:cs="Times New Roman"/>
          <w:sz w:val="28"/>
          <w:szCs w:val="28"/>
        </w:rPr>
        <w:t>принятие решения о предоставлении Услуги, решения об отказе в предоставлении Услуги, решения о приостановлении предоставления Услуги или решения о прекращении предоставления Услуги;</w:t>
      </w:r>
    </w:p>
    <w:p w:rsidR="00CA62D1" w:rsidRPr="002A66C1" w:rsidRDefault="00CA62D1" w:rsidP="00AA5FBD">
      <w:pPr>
        <w:widowControl w:val="0"/>
        <w:tabs>
          <w:tab w:val="left" w:pos="1134"/>
          <w:tab w:val="left" w:pos="1276"/>
        </w:tabs>
        <w:spacing w:before="60" w:after="60"/>
        <w:ind w:firstLine="709"/>
        <w:jc w:val="both"/>
        <w:rPr>
          <w:rFonts w:ascii="Times New Roman" w:hAnsi="Times New Roman" w:cs="Times New Roman"/>
          <w:sz w:val="28"/>
          <w:szCs w:val="28"/>
        </w:rPr>
      </w:pPr>
      <w:r w:rsidRPr="002A66C1">
        <w:rPr>
          <w:rFonts w:ascii="Times New Roman" w:hAnsi="Times New Roman" w:cs="Times New Roman"/>
          <w:sz w:val="28"/>
          <w:szCs w:val="28"/>
        </w:rPr>
        <w:t>5) уведомление Заявителя о предоставлении Услуги, об отказе в предоставлении Услуги, о приостановлении предоставления Услуги или о прекращении предоставления Услуги;</w:t>
      </w:r>
    </w:p>
    <w:p w:rsidR="00CA62D1" w:rsidRPr="002A66C1" w:rsidRDefault="00CA62D1" w:rsidP="00AA5FBD">
      <w:pPr>
        <w:widowControl w:val="0"/>
        <w:tabs>
          <w:tab w:val="left" w:pos="1134"/>
          <w:tab w:val="left" w:pos="1276"/>
        </w:tabs>
        <w:spacing w:before="60" w:after="60"/>
        <w:ind w:firstLine="709"/>
        <w:jc w:val="both"/>
        <w:rPr>
          <w:rFonts w:ascii="Times New Roman" w:hAnsi="Times New Roman" w:cs="Times New Roman"/>
          <w:sz w:val="28"/>
          <w:szCs w:val="28"/>
        </w:rPr>
      </w:pPr>
      <w:r w:rsidRPr="002A66C1">
        <w:rPr>
          <w:rFonts w:ascii="Times New Roman" w:hAnsi="Times New Roman" w:cs="Times New Roman"/>
          <w:sz w:val="28"/>
          <w:szCs w:val="28"/>
        </w:rPr>
        <w:t>6) формирование выплатной ведомости.</w:t>
      </w:r>
    </w:p>
    <w:p w:rsidR="00CA62D1" w:rsidRPr="002A66C1" w:rsidRDefault="00CA62D1" w:rsidP="00AA5FBD">
      <w:pPr>
        <w:pStyle w:val="10"/>
        <w:numPr>
          <w:ilvl w:val="0"/>
          <w:numId w:val="0"/>
        </w:numPr>
        <w:ind w:firstLine="709"/>
        <w:rPr>
          <w:rFonts w:ascii="Times New Roman" w:hAnsi="Times New Roman" w:cs="Times New Roman"/>
        </w:rPr>
      </w:pPr>
      <w:r w:rsidRPr="002A66C1">
        <w:rPr>
          <w:rFonts w:ascii="Times New Roman" w:hAnsi="Times New Roman" w:cs="Times New Roman"/>
        </w:rPr>
        <w:t xml:space="preserve">24.2. Блок-схемы предоставления Услуги приведены в приложении </w:t>
      </w:r>
      <w:r w:rsidRPr="002A66C1">
        <w:rPr>
          <w:rFonts w:ascii="Times New Roman" w:hAnsi="Times New Roman" w:cs="Times New Roman"/>
        </w:rPr>
        <w:br/>
        <w:t>10 и 11 к настоящему Регламенту.</w:t>
      </w:r>
    </w:p>
    <w:p w:rsidR="00CA62D1" w:rsidRPr="002A66C1" w:rsidRDefault="00CA62D1" w:rsidP="00AA5FBD">
      <w:pPr>
        <w:pStyle w:val="11"/>
        <w:numPr>
          <w:ilvl w:val="1"/>
          <w:numId w:val="12"/>
        </w:numPr>
        <w:ind w:left="0" w:firstLine="709"/>
        <w:rPr>
          <w:rFonts w:ascii="Times New Roman" w:hAnsi="Times New Roman" w:cs="Times New Roman"/>
        </w:rPr>
      </w:pPr>
      <w:r w:rsidRPr="002A66C1">
        <w:rPr>
          <w:rFonts w:ascii="Times New Roman" w:hAnsi="Times New Roman" w:cs="Times New Roman"/>
        </w:rP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23 к настоящему Регламенту.</w:t>
      </w:r>
    </w:p>
    <w:p w:rsidR="00CA62D1" w:rsidRPr="002A66C1" w:rsidRDefault="00CA62D1" w:rsidP="00AA5FBD">
      <w:pPr>
        <w:pStyle w:val="1-"/>
      </w:pPr>
      <w:bookmarkStart w:id="192" w:name="_Toc437973303"/>
      <w:bookmarkStart w:id="193" w:name="_Toc438110045"/>
      <w:bookmarkStart w:id="194" w:name="_Toc438376251"/>
      <w:bookmarkStart w:id="195" w:name="_Toc505175768"/>
      <w:r w:rsidRPr="002A66C1">
        <w:t xml:space="preserve">Раздел </w:t>
      </w:r>
      <w:r w:rsidRPr="002A66C1">
        <w:rPr>
          <w:lang w:val="en-US"/>
        </w:rPr>
        <w:t>IV</w:t>
      </w:r>
      <w:r w:rsidRPr="002A66C1">
        <w:t xml:space="preserve">. </w:t>
      </w:r>
      <w:bookmarkStart w:id="196" w:name="_Toc438727100"/>
      <w:bookmarkEnd w:id="192"/>
      <w:bookmarkEnd w:id="193"/>
      <w:bookmarkEnd w:id="194"/>
      <w:r w:rsidRPr="002A66C1">
        <w:t>Порядок и формы контроля за исполнением Регламента</w:t>
      </w:r>
      <w:bookmarkEnd w:id="195"/>
      <w:bookmarkEnd w:id="196"/>
    </w:p>
    <w:p w:rsidR="00CA62D1" w:rsidRPr="002A66C1" w:rsidRDefault="00CA62D1" w:rsidP="00AA5FBD">
      <w:pPr>
        <w:pStyle w:val="2-"/>
        <w:ind w:left="0" w:firstLine="709"/>
        <w:rPr>
          <w:rFonts w:ascii="Times New Roman" w:hAnsi="Times New Roman" w:cs="Times New Roman"/>
        </w:rPr>
      </w:pPr>
      <w:bookmarkStart w:id="197" w:name="_Toc438376252"/>
      <w:bookmarkStart w:id="198" w:name="_Toc438727101"/>
      <w:bookmarkStart w:id="199" w:name="_Toc505175769"/>
      <w:r>
        <w:rPr>
          <w:rFonts w:ascii="Times New Roman" w:hAnsi="Times New Roman" w:cs="Times New Roman"/>
        </w:rPr>
        <w:t>Формы</w:t>
      </w:r>
      <w:r w:rsidRPr="002A66C1">
        <w:rPr>
          <w:rFonts w:ascii="Times New Roman" w:hAnsi="Times New Roman" w:cs="Times New Roman"/>
        </w:rPr>
        <w:t xml:space="preserve"> осуществления контроля за соблюдением и исполнением должностными лицами</w:t>
      </w:r>
      <w:r>
        <w:rPr>
          <w:rFonts w:ascii="Times New Roman" w:hAnsi="Times New Roman" w:cs="Times New Roman"/>
        </w:rPr>
        <w:t xml:space="preserve"> </w:t>
      </w:r>
      <w:r w:rsidRPr="002A66C1">
        <w:rPr>
          <w:rFonts w:ascii="Times New Roman" w:hAnsi="Times New Roman" w:cs="Times New Roman"/>
        </w:rPr>
        <w:t xml:space="preserve">Управления положений Регламента и иных нормативных правовых актов, устанавливающих требования к предоставлению </w:t>
      </w:r>
      <w:r>
        <w:rPr>
          <w:rFonts w:ascii="Times New Roman" w:hAnsi="Times New Roman" w:cs="Times New Roman"/>
        </w:rPr>
        <w:t>У</w:t>
      </w:r>
      <w:r w:rsidRPr="002A66C1">
        <w:rPr>
          <w:rFonts w:ascii="Times New Roman" w:hAnsi="Times New Roman" w:cs="Times New Roman"/>
        </w:rPr>
        <w:t>слуги, а также принятием ими решений</w:t>
      </w:r>
      <w:bookmarkEnd w:id="197"/>
      <w:bookmarkEnd w:id="198"/>
      <w:bookmarkEnd w:id="199"/>
    </w:p>
    <w:p w:rsidR="00CA62D1" w:rsidRDefault="00CA62D1" w:rsidP="00AA5FBD">
      <w:pPr>
        <w:pStyle w:val="11"/>
        <w:ind w:left="0" w:firstLine="709"/>
        <w:rPr>
          <w:rFonts w:ascii="Times New Roman" w:hAnsi="Times New Roman" w:cs="Times New Roman"/>
        </w:rPr>
      </w:pPr>
      <w:r w:rsidRPr="002A66C1">
        <w:rPr>
          <w:rFonts w:ascii="Times New Roman" w:hAnsi="Times New Roman" w:cs="Times New Roman"/>
        </w:rPr>
        <w:t>Контроль за соблюдением должностными лицами Управления положений настоящего Регламента и иных нормативных правовых актов, устанавливающих требования к предоставлению Услуги осуществляется в форме</w:t>
      </w:r>
      <w:r>
        <w:rPr>
          <w:rFonts w:ascii="Times New Roman" w:hAnsi="Times New Roman" w:cs="Times New Roman"/>
        </w:rPr>
        <w:t>:</w:t>
      </w:r>
    </w:p>
    <w:p w:rsidR="00CA62D1" w:rsidRDefault="00CA62D1" w:rsidP="00C45345">
      <w:pPr>
        <w:pStyle w:val="11"/>
        <w:numPr>
          <w:ilvl w:val="0"/>
          <w:numId w:val="0"/>
        </w:numPr>
        <w:rPr>
          <w:rFonts w:ascii="Times New Roman" w:hAnsi="Times New Roman" w:cs="Times New Roman"/>
        </w:rPr>
      </w:pPr>
      <w:r>
        <w:rPr>
          <w:rFonts w:ascii="Times New Roman" w:hAnsi="Times New Roman" w:cs="Times New Roman"/>
        </w:rPr>
        <w:t xml:space="preserve">           -</w:t>
      </w:r>
      <w:r w:rsidRPr="002A66C1">
        <w:rPr>
          <w:rFonts w:ascii="Times New Roman" w:hAnsi="Times New Roman" w:cs="Times New Roman"/>
        </w:rPr>
        <w:t xml:space="preserve"> текущего контроля за соблюдением полноты и качества предоставления Услуги (далее - </w:t>
      </w:r>
      <w:r>
        <w:rPr>
          <w:rFonts w:ascii="Times New Roman" w:hAnsi="Times New Roman" w:cs="Times New Roman"/>
        </w:rPr>
        <w:t>Текущий контроль);</w:t>
      </w:r>
    </w:p>
    <w:p w:rsidR="00CA62D1" w:rsidRPr="002A66C1" w:rsidRDefault="00CA62D1" w:rsidP="00C45345">
      <w:pPr>
        <w:pStyle w:val="11"/>
        <w:numPr>
          <w:ilvl w:val="0"/>
          <w:numId w:val="0"/>
        </w:numPr>
        <w:ind w:firstLine="720"/>
        <w:rPr>
          <w:rFonts w:ascii="Times New Roman" w:hAnsi="Times New Roman" w:cs="Times New Roman"/>
        </w:rPr>
      </w:pPr>
      <w:r>
        <w:rPr>
          <w:rFonts w:ascii="Times New Roman" w:hAnsi="Times New Roman" w:cs="Times New Roman"/>
        </w:rPr>
        <w:t xml:space="preserve"> -  контроля за соблюдением порядка предоставления Услуги.</w:t>
      </w:r>
    </w:p>
    <w:p w:rsidR="00CA62D1" w:rsidRPr="002A66C1" w:rsidRDefault="00CA62D1" w:rsidP="00AA5FBD">
      <w:pPr>
        <w:pStyle w:val="11"/>
        <w:ind w:left="0" w:firstLine="709"/>
        <w:rPr>
          <w:rFonts w:ascii="Times New Roman" w:hAnsi="Times New Roman" w:cs="Times New Roman"/>
        </w:rPr>
      </w:pPr>
      <w:r w:rsidRPr="002A66C1">
        <w:rPr>
          <w:rFonts w:ascii="Times New Roman" w:hAnsi="Times New Roman" w:cs="Times New Roman"/>
        </w:rPr>
        <w:t>Текущий контроль осуществляет Управление.</w:t>
      </w:r>
    </w:p>
    <w:p w:rsidR="00CA62D1" w:rsidRPr="002A66C1" w:rsidRDefault="00CA62D1" w:rsidP="00FB0110">
      <w:pPr>
        <w:pStyle w:val="11"/>
        <w:ind w:left="0" w:firstLine="709"/>
        <w:rPr>
          <w:rFonts w:ascii="Times New Roman" w:hAnsi="Times New Roman" w:cs="Times New Roman"/>
        </w:rPr>
      </w:pPr>
      <w:r w:rsidRPr="002A66C1">
        <w:rPr>
          <w:rFonts w:ascii="Times New Roman" w:hAnsi="Times New Roman" w:cs="Times New Roman"/>
        </w:rPr>
        <w:t>Контроль за соблюдением порядка предоставления Услуги осуществляется Министерст</w:t>
      </w:r>
      <w:r>
        <w:rPr>
          <w:rFonts w:ascii="Times New Roman" w:hAnsi="Times New Roman" w:cs="Times New Roman"/>
        </w:rPr>
        <w:t>вом государственного управления</w:t>
      </w:r>
      <w:r w:rsidRPr="002A66C1">
        <w:rPr>
          <w:rFonts w:ascii="Times New Roman" w:hAnsi="Times New Roman" w:cs="Times New Roman"/>
        </w:rPr>
        <w:t>, информационных технологий и связи Московской области в соответствии с порядком, утвержденн</w:t>
      </w:r>
      <w:r>
        <w:rPr>
          <w:rFonts w:ascii="Times New Roman" w:hAnsi="Times New Roman" w:cs="Times New Roman"/>
        </w:rPr>
        <w:t>ы</w:t>
      </w:r>
      <w:r w:rsidRPr="002A66C1">
        <w:rPr>
          <w:rFonts w:ascii="Times New Roman" w:hAnsi="Times New Roman" w:cs="Times New Roman"/>
        </w:rPr>
        <w:t>м постановлением Правительства  Московской области  от 16.04.2015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(далее – Порядок контроля) и на основании  Закона Московской области от 04.05.2016  № 37/2016-ОЗ «Кодекс Московской области об административных правонарушениях».</w:t>
      </w:r>
    </w:p>
    <w:p w:rsidR="00CA62D1" w:rsidRPr="002A66C1" w:rsidRDefault="00CA62D1" w:rsidP="00031819">
      <w:pPr>
        <w:pStyle w:val="2-"/>
        <w:rPr>
          <w:rFonts w:ascii="Times New Roman" w:hAnsi="Times New Roman" w:cs="Times New Roman"/>
        </w:rPr>
      </w:pPr>
      <w:r>
        <w:rPr>
          <w:rFonts w:ascii="Times New Roman" w:hAnsi="Times New Roman" w:cs="Times New Roman"/>
        </w:rPr>
        <w:t xml:space="preserve">   </w:t>
      </w:r>
      <w:r w:rsidRPr="002A66C1">
        <w:rPr>
          <w:rFonts w:ascii="Times New Roman" w:hAnsi="Times New Roman" w:cs="Times New Roman"/>
        </w:rPr>
        <w:t xml:space="preserve"> </w:t>
      </w:r>
      <w:bookmarkStart w:id="200" w:name="_Toc505175770"/>
      <w:r w:rsidRPr="002A66C1">
        <w:rPr>
          <w:rFonts w:ascii="Times New Roman" w:hAnsi="Times New Roman" w:cs="Times New Roman"/>
        </w:rPr>
        <w:t xml:space="preserve">Порядок осуществления контроля </w:t>
      </w:r>
      <w:r>
        <w:rPr>
          <w:rFonts w:ascii="Times New Roman" w:hAnsi="Times New Roman" w:cs="Times New Roman"/>
        </w:rPr>
        <w:t>за соблюдением и исполнением должностными лицами Управления положений Регламента и иных нормативных правовых актов, устанавливаемых требования к предоставлению государственной услуги, а также принятием ими решений</w:t>
      </w:r>
      <w:bookmarkEnd w:id="200"/>
    </w:p>
    <w:p w:rsidR="00CA62D1" w:rsidRPr="002A66C1" w:rsidRDefault="00CA62D1" w:rsidP="00AA5FBD">
      <w:pPr>
        <w:pStyle w:val="11"/>
        <w:numPr>
          <w:ilvl w:val="1"/>
          <w:numId w:val="44"/>
        </w:numPr>
        <w:ind w:left="0" w:firstLine="709"/>
        <w:rPr>
          <w:rFonts w:ascii="Times New Roman" w:hAnsi="Times New Roman" w:cs="Times New Roman"/>
        </w:rPr>
      </w:pPr>
      <w:r w:rsidRPr="002A66C1">
        <w:rPr>
          <w:rFonts w:ascii="Times New Roman" w:hAnsi="Times New Roman" w:cs="Times New Roman"/>
        </w:rPr>
        <w:t xml:space="preserve"> Текущий контроль  осуществляется в формах  проверки решений и действий, участвующих в предоставлении Услуги  должностных лиц Управления, а также в форме внутренних проверок по Заявлениям, обращениям и жалобам граждан, их объединений и организаций на решения, а также действия (бездействия) должностных лиц Управления, участвующих в предос</w:t>
      </w:r>
      <w:r>
        <w:rPr>
          <w:rFonts w:ascii="Times New Roman" w:hAnsi="Times New Roman" w:cs="Times New Roman"/>
        </w:rPr>
        <w:t>тавлении Услуги</w:t>
      </w:r>
      <w:r w:rsidRPr="002A66C1">
        <w:rPr>
          <w:rFonts w:ascii="Times New Roman" w:hAnsi="Times New Roman" w:cs="Times New Roman"/>
        </w:rPr>
        <w:t>.</w:t>
      </w:r>
    </w:p>
    <w:p w:rsidR="00CA62D1" w:rsidRPr="002A66C1" w:rsidRDefault="00CA62D1" w:rsidP="00086159">
      <w:pPr>
        <w:pStyle w:val="11"/>
        <w:spacing w:line="288" w:lineRule="auto"/>
        <w:ind w:left="0" w:firstLine="709"/>
        <w:rPr>
          <w:rFonts w:ascii="Times New Roman" w:hAnsi="Times New Roman" w:cs="Times New Roman"/>
        </w:rPr>
      </w:pPr>
      <w:r w:rsidRPr="002A66C1">
        <w:rPr>
          <w:rFonts w:ascii="Times New Roman" w:hAnsi="Times New Roman" w:cs="Times New Roman"/>
        </w:rPr>
        <w:t>Порядок осуществления Текущего контроля в Управлении устанавливается Управлением.</w:t>
      </w:r>
    </w:p>
    <w:p w:rsidR="00CA62D1" w:rsidRDefault="00CA62D1" w:rsidP="00086159">
      <w:pPr>
        <w:autoSpaceDE w:val="0"/>
        <w:autoSpaceDN w:val="0"/>
        <w:adjustRightInd w:val="0"/>
        <w:spacing w:after="0" w:line="288"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rPr>
        <w:t xml:space="preserve">26.3. </w:t>
      </w:r>
      <w:r w:rsidRPr="00086159">
        <w:rPr>
          <w:rFonts w:ascii="Times New Roman" w:hAnsi="Times New Roman" w:cs="Times New Roman"/>
          <w:sz w:val="28"/>
          <w:szCs w:val="28"/>
        </w:rPr>
        <w:t>В соответствии с порядком контроля, ст. 77</w:t>
      </w:r>
      <w:r>
        <w:rPr>
          <w:rFonts w:ascii="Times New Roman" w:hAnsi="Times New Roman" w:cs="Times New Roman"/>
        </w:rPr>
        <w:t xml:space="preserve"> </w:t>
      </w:r>
      <w:r>
        <w:rPr>
          <w:rFonts w:ascii="Times New Roman" w:hAnsi="Times New Roman" w:cs="Times New Roman"/>
          <w:sz w:val="28"/>
          <w:szCs w:val="28"/>
          <w:lang w:eastAsia="ru-RU"/>
        </w:rPr>
        <w:t>Федерального закона от 06.10.2003 № 131-ФЗ «Об общих принципах организации местного самоуправления в Российской Федерации»:</w:t>
      </w:r>
    </w:p>
    <w:p w:rsidR="00CA62D1" w:rsidRPr="002A66C1" w:rsidRDefault="00CA62D1" w:rsidP="00086159">
      <w:pPr>
        <w:pStyle w:val="11"/>
        <w:numPr>
          <w:ilvl w:val="0"/>
          <w:numId w:val="0"/>
        </w:numPr>
        <w:spacing w:line="288" w:lineRule="auto"/>
        <w:rPr>
          <w:rFonts w:ascii="Times New Roman" w:hAnsi="Times New Roman" w:cs="Times New Roman"/>
        </w:rPr>
      </w:pPr>
      <w:r>
        <w:rPr>
          <w:rFonts w:ascii="Times New Roman" w:hAnsi="Times New Roman" w:cs="Times New Roman"/>
        </w:rPr>
        <w:t xml:space="preserve">          26.3.1. </w:t>
      </w:r>
      <w:r w:rsidRPr="002A66C1">
        <w:rPr>
          <w:rFonts w:ascii="Times New Roman" w:hAnsi="Times New Roman" w:cs="Times New Roman"/>
        </w:rPr>
        <w:t>Контроль за соблюдени</w:t>
      </w:r>
      <w:r>
        <w:rPr>
          <w:rFonts w:ascii="Times New Roman" w:hAnsi="Times New Roman" w:cs="Times New Roman"/>
        </w:rPr>
        <w:t>е</w:t>
      </w:r>
      <w:r w:rsidRPr="002A66C1">
        <w:rPr>
          <w:rFonts w:ascii="Times New Roman" w:hAnsi="Times New Roman" w:cs="Times New Roman"/>
        </w:rPr>
        <w:t xml:space="preserve">м порядка предоставления </w:t>
      </w:r>
      <w:r>
        <w:rPr>
          <w:rFonts w:ascii="Times New Roman" w:hAnsi="Times New Roman" w:cs="Times New Roman"/>
        </w:rPr>
        <w:t>У</w:t>
      </w:r>
      <w:r w:rsidRPr="002A66C1">
        <w:rPr>
          <w:rFonts w:ascii="Times New Roman" w:hAnsi="Times New Roman" w:cs="Times New Roman"/>
        </w:rPr>
        <w:t>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Управления положений насто</w:t>
      </w:r>
      <w:r>
        <w:rPr>
          <w:rFonts w:ascii="Times New Roman" w:hAnsi="Times New Roman" w:cs="Times New Roman"/>
        </w:rPr>
        <w:t>я</w:t>
      </w:r>
      <w:r w:rsidRPr="002A66C1">
        <w:rPr>
          <w:rFonts w:ascii="Times New Roman" w:hAnsi="Times New Roman" w:cs="Times New Roman"/>
        </w:rPr>
        <w:t xml:space="preserve">щего </w:t>
      </w:r>
      <w:r>
        <w:rPr>
          <w:rFonts w:ascii="Times New Roman" w:hAnsi="Times New Roman" w:cs="Times New Roman"/>
        </w:rPr>
        <w:t>Р</w:t>
      </w:r>
      <w:r w:rsidRPr="002A66C1">
        <w:rPr>
          <w:rFonts w:ascii="Times New Roman" w:hAnsi="Times New Roman" w:cs="Times New Roman"/>
        </w:rPr>
        <w:t>егламента в части соблюдения порядка предост</w:t>
      </w:r>
      <w:r>
        <w:rPr>
          <w:rFonts w:ascii="Times New Roman" w:hAnsi="Times New Roman" w:cs="Times New Roman"/>
        </w:rPr>
        <w:t>а</w:t>
      </w:r>
      <w:r w:rsidRPr="002A66C1">
        <w:rPr>
          <w:rFonts w:ascii="Times New Roman" w:hAnsi="Times New Roman" w:cs="Times New Roman"/>
        </w:rPr>
        <w:t>вления  Услуги.</w:t>
      </w:r>
    </w:p>
    <w:p w:rsidR="00CA62D1" w:rsidRPr="002A66C1" w:rsidRDefault="00CA62D1" w:rsidP="00086159">
      <w:pPr>
        <w:pStyle w:val="11"/>
        <w:numPr>
          <w:ilvl w:val="0"/>
          <w:numId w:val="0"/>
        </w:numPr>
        <w:ind w:firstLine="720"/>
        <w:rPr>
          <w:rFonts w:ascii="Times New Roman" w:hAnsi="Times New Roman" w:cs="Times New Roman"/>
        </w:rPr>
      </w:pPr>
      <w:r>
        <w:rPr>
          <w:rFonts w:ascii="Times New Roman" w:hAnsi="Times New Roman" w:cs="Times New Roman"/>
        </w:rPr>
        <w:t xml:space="preserve">26.3.2. </w:t>
      </w:r>
      <w:r w:rsidRPr="002A66C1">
        <w:rPr>
          <w:rFonts w:ascii="Times New Roman" w:hAnsi="Times New Roman" w:cs="Times New Roman"/>
        </w:rPr>
        <w:t>Плановые проверки Управления или должностного лица  Управления проводятся в соответствии с ежегодным планом проверок, утвержденным Министерством государственного управления, информационных технологий и связи Московской области не чаще одного раза в два года.</w:t>
      </w:r>
    </w:p>
    <w:p w:rsidR="00CA62D1" w:rsidRPr="00883490" w:rsidRDefault="00CA62D1" w:rsidP="00883490">
      <w:pPr>
        <w:pStyle w:val="111"/>
        <w:numPr>
          <w:ilvl w:val="2"/>
          <w:numId w:val="45"/>
        </w:numPr>
        <w:ind w:left="0" w:firstLine="720"/>
        <w:rPr>
          <w:rFonts w:ascii="Times New Roman" w:hAnsi="Times New Roman" w:cs="Times New Roman"/>
        </w:rPr>
      </w:pPr>
      <w:r w:rsidRPr="00883490">
        <w:rPr>
          <w:rFonts w:ascii="Times New Roman" w:hAnsi="Times New Roman" w:cs="Times New Roman"/>
        </w:rPr>
        <w:t>Внеплановые   проверки   Управления</w:t>
      </w:r>
      <w:r>
        <w:rPr>
          <w:rFonts w:ascii="Times New Roman" w:hAnsi="Times New Roman" w:cs="Times New Roman"/>
        </w:rPr>
        <w:t xml:space="preserve"> </w:t>
      </w:r>
      <w:r w:rsidRPr="00883490">
        <w:rPr>
          <w:rFonts w:ascii="Times New Roman" w:hAnsi="Times New Roman" w:cs="Times New Roman"/>
        </w:rPr>
        <w:t xml:space="preserve"> или должностного лица Управления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органов, органов местного самоуправления информации о фактах нарушений законодательства Р</w:t>
      </w:r>
      <w:r>
        <w:rPr>
          <w:rFonts w:ascii="Times New Roman" w:hAnsi="Times New Roman" w:cs="Times New Roman"/>
        </w:rPr>
        <w:t xml:space="preserve">оссийской </w:t>
      </w:r>
      <w:r w:rsidRPr="00883490">
        <w:rPr>
          <w:rFonts w:ascii="Times New Roman" w:hAnsi="Times New Roman" w:cs="Times New Roman"/>
        </w:rPr>
        <w:t>Ф</w:t>
      </w:r>
      <w:r>
        <w:rPr>
          <w:rFonts w:ascii="Times New Roman" w:hAnsi="Times New Roman" w:cs="Times New Roman"/>
        </w:rPr>
        <w:t>едерации</w:t>
      </w:r>
      <w:r w:rsidRPr="00883490">
        <w:rPr>
          <w:rFonts w:ascii="Times New Roman" w:hAnsi="Times New Roman" w:cs="Times New Roman"/>
        </w:rPr>
        <w:t>, влекущих, а в отношении органов государственной  власти Московской области также могущих повлечь возникновение чрезвычайных ситуаций,  угрозу жизни и здоровью граждан. А также массовые нарушения прав граждан.</w:t>
      </w:r>
    </w:p>
    <w:p w:rsidR="00CA62D1" w:rsidRPr="002A66C1" w:rsidRDefault="00CA62D1" w:rsidP="00883490">
      <w:pPr>
        <w:pStyle w:val="11"/>
        <w:numPr>
          <w:ilvl w:val="0"/>
          <w:numId w:val="0"/>
        </w:numPr>
        <w:ind w:firstLine="720"/>
        <w:rPr>
          <w:rFonts w:ascii="Times New Roman" w:hAnsi="Times New Roman" w:cs="Times New Roman"/>
        </w:rPr>
      </w:pPr>
      <w:r>
        <w:rPr>
          <w:rFonts w:ascii="Times New Roman" w:hAnsi="Times New Roman" w:cs="Times New Roman"/>
        </w:rPr>
        <w:t>26.3.4.</w:t>
      </w:r>
      <w:r w:rsidRPr="002A66C1">
        <w:rPr>
          <w:rFonts w:ascii="Times New Roman" w:hAnsi="Times New Roman" w:cs="Times New Roman"/>
        </w:rPr>
        <w:t xml:space="preserve">   Внеплановые   проверки  Управления проводятся     уполномоченными  должностными лицами Министерства государственного управления, информационных технологий и связи Московской области без согласования с органами прокуратуры в соответ</w:t>
      </w:r>
      <w:r>
        <w:rPr>
          <w:rFonts w:ascii="Times New Roman" w:hAnsi="Times New Roman" w:cs="Times New Roman"/>
        </w:rPr>
        <w:t>ст</w:t>
      </w:r>
      <w:r w:rsidRPr="002A66C1">
        <w:rPr>
          <w:rFonts w:ascii="Times New Roman" w:hAnsi="Times New Roman" w:cs="Times New Roman"/>
        </w:rPr>
        <w:t>вии с поручениями Президента РФ, Правительства РФ, на основании требования Генерального прокурора РФ, прокурора Москов</w:t>
      </w:r>
      <w:r>
        <w:rPr>
          <w:rFonts w:ascii="Times New Roman" w:hAnsi="Times New Roman" w:cs="Times New Roman"/>
        </w:rPr>
        <w:t>с</w:t>
      </w:r>
      <w:r w:rsidRPr="002A66C1">
        <w:rPr>
          <w:rFonts w:ascii="Times New Roman" w:hAnsi="Times New Roman" w:cs="Times New Roman"/>
        </w:rPr>
        <w:t>кой области о проведении внеплановой проверки в рамках надзора за исполнен</w:t>
      </w:r>
      <w:r>
        <w:rPr>
          <w:rFonts w:ascii="Times New Roman" w:hAnsi="Times New Roman" w:cs="Times New Roman"/>
        </w:rPr>
        <w:t>ие</w:t>
      </w:r>
      <w:r w:rsidRPr="002A66C1">
        <w:rPr>
          <w:rFonts w:ascii="Times New Roman" w:hAnsi="Times New Roman" w:cs="Times New Roman"/>
        </w:rPr>
        <w:t>м законов по поступившим в органы прокуратуры материалам и обращениям, а также в целях контроля за исполнен</w:t>
      </w:r>
      <w:r>
        <w:rPr>
          <w:rFonts w:ascii="Times New Roman" w:hAnsi="Times New Roman" w:cs="Times New Roman"/>
        </w:rPr>
        <w:t>ие</w:t>
      </w:r>
      <w:r w:rsidRPr="002A66C1">
        <w:rPr>
          <w:rFonts w:ascii="Times New Roman" w:hAnsi="Times New Roman" w:cs="Times New Roman"/>
        </w:rPr>
        <w:t>м ранее выданного предписания об устранении нарушения обязательных требований.</w:t>
      </w:r>
    </w:p>
    <w:p w:rsidR="00CA62D1" w:rsidRPr="002A66C1" w:rsidRDefault="00CA62D1" w:rsidP="00883490">
      <w:pPr>
        <w:pStyle w:val="11"/>
        <w:numPr>
          <w:ilvl w:val="0"/>
          <w:numId w:val="0"/>
        </w:numPr>
        <w:ind w:firstLine="720"/>
        <w:rPr>
          <w:rFonts w:ascii="Times New Roman" w:hAnsi="Times New Roman" w:cs="Times New Roman"/>
        </w:rPr>
      </w:pPr>
      <w:r>
        <w:rPr>
          <w:rFonts w:ascii="Times New Roman" w:hAnsi="Times New Roman" w:cs="Times New Roman"/>
        </w:rPr>
        <w:t xml:space="preserve">26.4. </w:t>
      </w:r>
      <w:r w:rsidRPr="002A66C1">
        <w:rPr>
          <w:rFonts w:ascii="Times New Roman" w:hAnsi="Times New Roman" w:cs="Times New Roman"/>
        </w:rPr>
        <w:t>Должностным лиц</w:t>
      </w:r>
      <w:r>
        <w:rPr>
          <w:rFonts w:ascii="Times New Roman" w:hAnsi="Times New Roman" w:cs="Times New Roman"/>
        </w:rPr>
        <w:t>о</w:t>
      </w:r>
      <w:r w:rsidRPr="002A66C1">
        <w:rPr>
          <w:rFonts w:ascii="Times New Roman" w:hAnsi="Times New Roman" w:cs="Times New Roman"/>
        </w:rPr>
        <w:t>м, ответственным за соблюдение порядка предоставления Услуги, является начальник Управления.</w:t>
      </w:r>
    </w:p>
    <w:p w:rsidR="00CA62D1" w:rsidRPr="002A66C1" w:rsidRDefault="00CA62D1" w:rsidP="00974981">
      <w:pPr>
        <w:pStyle w:val="2-"/>
        <w:ind w:left="0" w:firstLine="709"/>
        <w:rPr>
          <w:rFonts w:ascii="Times New Roman" w:hAnsi="Times New Roman" w:cs="Times New Roman"/>
        </w:rPr>
      </w:pPr>
      <w:bookmarkStart w:id="201" w:name="_Toc438376254"/>
      <w:bookmarkStart w:id="202" w:name="_Toc438727103"/>
      <w:bookmarkStart w:id="203" w:name="_Toc505175771"/>
      <w:r w:rsidRPr="002A66C1">
        <w:rPr>
          <w:rFonts w:ascii="Times New Roman" w:hAnsi="Times New Roman" w:cs="Times New Roman"/>
        </w:rPr>
        <w:t>Ответственность должностных лиц, муниципальных служащих Управления за решения и действия (бездействие), принимаемые (осуществляемые) ими в ходе предоставления Услуги</w:t>
      </w:r>
      <w:bookmarkEnd w:id="201"/>
      <w:bookmarkEnd w:id="202"/>
      <w:bookmarkEnd w:id="203"/>
    </w:p>
    <w:p w:rsidR="00CA62D1" w:rsidRPr="002A66C1" w:rsidRDefault="00CA62D1" w:rsidP="00974981">
      <w:pPr>
        <w:pStyle w:val="11"/>
        <w:ind w:left="0" w:firstLine="709"/>
        <w:rPr>
          <w:rFonts w:ascii="Times New Roman" w:hAnsi="Times New Roman" w:cs="Times New Roman"/>
        </w:rPr>
      </w:pPr>
      <w:r w:rsidRPr="002A66C1">
        <w:rPr>
          <w:rFonts w:ascii="Times New Roman" w:hAnsi="Times New Roman" w:cs="Times New Roman"/>
        </w:rPr>
        <w:t>Должностные лица Управления, ответственные за предоставление Услуги и участвующие в предоставлении Услуги несут ответственность за принимаемые (осуществляемые) в ходе предоставления Услуги решения и действия (бездействие) в соответствии с требованиями законодательства Российской Федерации.</w:t>
      </w:r>
    </w:p>
    <w:p w:rsidR="00CA62D1" w:rsidRPr="002A66C1" w:rsidRDefault="00CA62D1" w:rsidP="00974981">
      <w:pPr>
        <w:pStyle w:val="11"/>
        <w:ind w:left="0" w:firstLine="709"/>
        <w:rPr>
          <w:rFonts w:ascii="Times New Roman" w:hAnsi="Times New Roman" w:cs="Times New Roman"/>
        </w:rPr>
      </w:pPr>
      <w:r w:rsidRPr="002A66C1">
        <w:rPr>
          <w:rFonts w:ascii="Times New Roman" w:hAnsi="Times New Roman" w:cs="Times New Roman"/>
        </w:rPr>
        <w:t xml:space="preserve">Нарушение порядка предоставления Услуги, повлекшее ее непредставление или предоставление Услуги с нарушением установленных сроков, выявленное в процессе Текущего контроля, по вине должностного лица, влечёт наложение административного штрафа. </w:t>
      </w:r>
    </w:p>
    <w:p w:rsidR="00CA62D1" w:rsidRPr="002A66C1" w:rsidRDefault="00CA62D1" w:rsidP="00974981">
      <w:pPr>
        <w:pStyle w:val="11"/>
        <w:ind w:left="0" w:firstLine="709"/>
        <w:rPr>
          <w:rFonts w:ascii="Times New Roman" w:hAnsi="Times New Roman" w:cs="Times New Roman"/>
        </w:rPr>
      </w:pPr>
      <w:r w:rsidRPr="002A66C1">
        <w:rPr>
          <w:rFonts w:ascii="Times New Roman" w:hAnsi="Times New Roman" w:cs="Times New Roman"/>
        </w:rPr>
        <w:t>Должностным лицом Управления, ответственным за соблюдение порядка предоставления Услуги является</w:t>
      </w:r>
      <w:r>
        <w:rPr>
          <w:rFonts w:ascii="Times New Roman" w:hAnsi="Times New Roman" w:cs="Times New Roman"/>
        </w:rPr>
        <w:t xml:space="preserve"> начальник Управления</w:t>
      </w:r>
      <w:r w:rsidRPr="002A66C1">
        <w:rPr>
          <w:rFonts w:ascii="Times New Roman" w:hAnsi="Times New Roman" w:cs="Times New Roman"/>
        </w:rPr>
        <w:t>.</w:t>
      </w:r>
    </w:p>
    <w:p w:rsidR="00CA62D1" w:rsidRPr="002A66C1" w:rsidRDefault="00CA62D1" w:rsidP="00974981">
      <w:pPr>
        <w:pStyle w:val="2-"/>
        <w:ind w:left="0" w:firstLine="0"/>
        <w:rPr>
          <w:rFonts w:ascii="Times New Roman" w:hAnsi="Times New Roman" w:cs="Times New Roman"/>
        </w:rPr>
      </w:pPr>
      <w:bookmarkStart w:id="204" w:name="_Toc438376255"/>
      <w:bookmarkStart w:id="205" w:name="_Toc438727104"/>
      <w:bookmarkStart w:id="206" w:name="_Toc505175772"/>
      <w:r w:rsidRPr="002A66C1">
        <w:rPr>
          <w:rFonts w:ascii="Times New Roman" w:hAnsi="Times New Roman" w:cs="Times New Roman"/>
        </w:rPr>
        <w:t>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bookmarkEnd w:id="204"/>
      <w:bookmarkEnd w:id="205"/>
      <w:bookmarkEnd w:id="206"/>
    </w:p>
    <w:p w:rsidR="00CA62D1" w:rsidRPr="002A66C1" w:rsidRDefault="00CA62D1" w:rsidP="00974981">
      <w:pPr>
        <w:pStyle w:val="11"/>
        <w:ind w:left="0" w:firstLine="709"/>
        <w:rPr>
          <w:rFonts w:ascii="Times New Roman" w:hAnsi="Times New Roman" w:cs="Times New Roman"/>
        </w:rPr>
      </w:pPr>
      <w:r w:rsidRPr="002A66C1">
        <w:rPr>
          <w:rFonts w:ascii="Times New Roman" w:hAnsi="Times New Roman" w:cs="Times New Roman"/>
        </w:rPr>
        <w:t>Требованиями к порядку и формам Текущего контроля за предоставлением Услуги являются:</w:t>
      </w:r>
    </w:p>
    <w:p w:rsidR="00CA62D1" w:rsidRPr="002A66C1" w:rsidRDefault="00CA62D1" w:rsidP="00974981">
      <w:pPr>
        <w:pStyle w:val="10"/>
        <w:numPr>
          <w:ilvl w:val="0"/>
          <w:numId w:val="0"/>
        </w:numPr>
        <w:ind w:firstLine="708"/>
        <w:rPr>
          <w:rFonts w:ascii="Times New Roman" w:hAnsi="Times New Roman" w:cs="Times New Roman"/>
        </w:rPr>
      </w:pPr>
      <w:r w:rsidRPr="002A66C1">
        <w:rPr>
          <w:rFonts w:ascii="Times New Roman" w:hAnsi="Times New Roman" w:cs="Times New Roman"/>
        </w:rPr>
        <w:t>независимость;</w:t>
      </w:r>
    </w:p>
    <w:p w:rsidR="00CA62D1" w:rsidRPr="002A66C1" w:rsidRDefault="00CA62D1" w:rsidP="00974981">
      <w:pPr>
        <w:pStyle w:val="10"/>
        <w:numPr>
          <w:ilvl w:val="0"/>
          <w:numId w:val="0"/>
        </w:numPr>
        <w:ind w:firstLine="709"/>
        <w:rPr>
          <w:rFonts w:ascii="Times New Roman" w:hAnsi="Times New Roman" w:cs="Times New Roman"/>
        </w:rPr>
      </w:pPr>
      <w:r w:rsidRPr="002A66C1">
        <w:rPr>
          <w:rFonts w:ascii="Times New Roman" w:hAnsi="Times New Roman" w:cs="Times New Roman"/>
        </w:rPr>
        <w:t>тщательность.</w:t>
      </w:r>
    </w:p>
    <w:p w:rsidR="00CA62D1" w:rsidRPr="002A66C1" w:rsidRDefault="00CA62D1" w:rsidP="00974981">
      <w:pPr>
        <w:pStyle w:val="11"/>
        <w:ind w:left="0" w:firstLine="709"/>
        <w:rPr>
          <w:rFonts w:ascii="Times New Roman" w:hAnsi="Times New Roman" w:cs="Times New Roman"/>
        </w:rPr>
      </w:pPr>
      <w:r w:rsidRPr="002A66C1">
        <w:rPr>
          <w:rFonts w:ascii="Times New Roman" w:hAnsi="Times New Roman" w:cs="Times New Roman"/>
        </w:rPr>
        <w:t>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работника Управления, участвующего в предоставлении Услуги, в том числе не имеет родства с ним.</w:t>
      </w:r>
    </w:p>
    <w:p w:rsidR="00CA62D1" w:rsidRPr="002A66C1" w:rsidRDefault="00CA62D1" w:rsidP="00974981">
      <w:pPr>
        <w:pStyle w:val="11"/>
        <w:ind w:left="0" w:firstLine="709"/>
        <w:rPr>
          <w:rFonts w:ascii="Times New Roman" w:hAnsi="Times New Roman" w:cs="Times New Roman"/>
        </w:rPr>
      </w:pPr>
      <w:r w:rsidRPr="002A66C1">
        <w:rPr>
          <w:rFonts w:ascii="Times New Roman" w:hAnsi="Times New Roman" w:cs="Times New Roman"/>
        </w:rPr>
        <w:t>Должностные лица, осуществляющие Текущий контроль за предоставлением Услуги, должны принимать меры по предотвращению конфликта интересов при предоставлении Услуги.</w:t>
      </w:r>
    </w:p>
    <w:p w:rsidR="00CA62D1" w:rsidRPr="002A66C1" w:rsidRDefault="00CA62D1" w:rsidP="00B41553">
      <w:pPr>
        <w:pStyle w:val="11"/>
        <w:ind w:left="0" w:firstLine="709"/>
        <w:rPr>
          <w:rFonts w:ascii="Times New Roman" w:hAnsi="Times New Roman" w:cs="Times New Roman"/>
        </w:rPr>
      </w:pPr>
      <w:r w:rsidRPr="002A66C1">
        <w:rPr>
          <w:rFonts w:ascii="Times New Roman" w:hAnsi="Times New Roman" w:cs="Times New Roman"/>
        </w:rPr>
        <w:t>Тщательность осуществления Текущего контроля за предоставлением Услуги состоит в своевременном и точном исполнении уполномоченными лицами обязанностей, предусмотренных настоящим разделом.</w:t>
      </w:r>
    </w:p>
    <w:p w:rsidR="00CA62D1" w:rsidRPr="002A66C1" w:rsidRDefault="00CA62D1" w:rsidP="00B41553">
      <w:pPr>
        <w:pStyle w:val="11"/>
        <w:ind w:left="0" w:firstLine="709"/>
        <w:rPr>
          <w:rFonts w:ascii="Times New Roman" w:hAnsi="Times New Roman" w:cs="Times New Roman"/>
        </w:rPr>
      </w:pPr>
      <w:r w:rsidRPr="002A66C1">
        <w:rPr>
          <w:rFonts w:ascii="Times New Roman" w:hAnsi="Times New Roman" w:cs="Times New Roman"/>
        </w:rPr>
        <w:t>Граждане, их объединения и организации для осуществления контроля за предоставлением Услуги имеют право направлять в Администрацию, Управление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w:t>
      </w:r>
      <w:r>
        <w:rPr>
          <w:rFonts w:ascii="Times New Roman" w:hAnsi="Times New Roman" w:cs="Times New Roman"/>
        </w:rPr>
        <w:t>е</w:t>
      </w:r>
      <w:r w:rsidRPr="002A66C1">
        <w:rPr>
          <w:rFonts w:ascii="Times New Roman" w:hAnsi="Times New Roman" w:cs="Times New Roman"/>
        </w:rPr>
        <w:t>) должностных лиц Управления и принятые ими решения, связанные с предоставлением Услуги.</w:t>
      </w:r>
    </w:p>
    <w:p w:rsidR="00CA62D1" w:rsidRPr="002A66C1" w:rsidRDefault="00CA62D1" w:rsidP="00B41553">
      <w:pPr>
        <w:pStyle w:val="11"/>
        <w:ind w:left="0" w:firstLine="709"/>
        <w:rPr>
          <w:rFonts w:ascii="Times New Roman" w:hAnsi="Times New Roman" w:cs="Times New Roman"/>
        </w:rPr>
      </w:pPr>
      <w:r w:rsidRPr="002A66C1">
        <w:rPr>
          <w:rFonts w:ascii="Times New Roman" w:hAnsi="Times New Roman" w:cs="Times New Roman"/>
        </w:rPr>
        <w:t>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Управления порядка предоставления Услуги, повлекшее ее непредставление или предоставление с нарушением срока, установленного настоящим Регламентом.</w:t>
      </w:r>
    </w:p>
    <w:p w:rsidR="00CA62D1" w:rsidRPr="002A66C1" w:rsidRDefault="00CA62D1" w:rsidP="00B41553">
      <w:pPr>
        <w:pStyle w:val="11"/>
        <w:ind w:left="0" w:firstLine="709"/>
        <w:rPr>
          <w:rFonts w:ascii="Times New Roman" w:hAnsi="Times New Roman" w:cs="Times New Roman"/>
        </w:rPr>
      </w:pPr>
      <w:r w:rsidRPr="002A66C1">
        <w:rPr>
          <w:rFonts w:ascii="Times New Roman" w:hAnsi="Times New Roman" w:cs="Times New Roman"/>
        </w:rPr>
        <w:t>Контроль за предоставлением Услуги, в том числе со стороны граждан их объединений и организаций, осуществляется посредством открытости деятельности Управления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CA62D1" w:rsidRPr="002A66C1" w:rsidRDefault="00CA62D1" w:rsidP="00B41553">
      <w:pPr>
        <w:pStyle w:val="11"/>
        <w:ind w:left="0" w:firstLine="709"/>
        <w:rPr>
          <w:rFonts w:ascii="Times New Roman" w:hAnsi="Times New Roman" w:cs="Times New Roman"/>
        </w:rPr>
      </w:pPr>
      <w:r w:rsidRPr="002A66C1">
        <w:rPr>
          <w:rFonts w:ascii="Times New Roman" w:hAnsi="Times New Roman" w:cs="Times New Roman"/>
        </w:rPr>
        <w:t>Заявители могут контролировать предоставление Услуги путем получения информации о ходе предоставлении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CA62D1" w:rsidRPr="002A66C1" w:rsidRDefault="00CA62D1" w:rsidP="00AB0395">
      <w:pPr>
        <w:pStyle w:val="1-"/>
      </w:pPr>
      <w:bookmarkStart w:id="207" w:name="_Toc437973304"/>
      <w:bookmarkStart w:id="208" w:name="_Toc438110046"/>
      <w:bookmarkStart w:id="209" w:name="_Toc438376256"/>
      <w:bookmarkStart w:id="210" w:name="_Toc438727105"/>
      <w:bookmarkStart w:id="211" w:name="_Toc505175773"/>
      <w:r w:rsidRPr="002A66C1">
        <w:t xml:space="preserve">Раздел </w:t>
      </w:r>
      <w:r w:rsidRPr="002A66C1">
        <w:rPr>
          <w:lang w:val="en-US"/>
        </w:rPr>
        <w:t>V</w:t>
      </w:r>
      <w:r w:rsidRPr="002A66C1">
        <w:t xml:space="preserve">. </w:t>
      </w:r>
      <w:bookmarkEnd w:id="207"/>
      <w:bookmarkEnd w:id="208"/>
      <w:bookmarkEnd w:id="209"/>
      <w:bookmarkEnd w:id="210"/>
      <w:r w:rsidRPr="002A66C1">
        <w:t>Досудебный (внесудебный) порядок обжалования решений и действий (бездействия) должностных лиц,  участвующих в предоставлении Услуги</w:t>
      </w:r>
      <w:bookmarkEnd w:id="211"/>
    </w:p>
    <w:p w:rsidR="00CA62D1" w:rsidRPr="002A66C1" w:rsidRDefault="00CA62D1" w:rsidP="007C1065">
      <w:pPr>
        <w:pStyle w:val="2-"/>
        <w:numPr>
          <w:ilvl w:val="0"/>
          <w:numId w:val="0"/>
        </w:numPr>
        <w:ind w:left="708"/>
        <w:rPr>
          <w:rFonts w:ascii="Times New Roman" w:hAnsi="Times New Roman" w:cs="Times New Roman"/>
        </w:rPr>
      </w:pPr>
      <w:bookmarkStart w:id="212" w:name="_Toc505175774"/>
      <w:r w:rsidRPr="002A66C1">
        <w:rPr>
          <w:rFonts w:ascii="Times New Roman" w:hAnsi="Times New Roman" w:cs="Times New Roman"/>
        </w:rPr>
        <w:t>29. Порядок обжалования решений</w:t>
      </w:r>
      <w:bookmarkEnd w:id="212"/>
    </w:p>
    <w:p w:rsidR="00CA62D1" w:rsidRPr="002A66C1" w:rsidRDefault="00CA62D1" w:rsidP="00AB0395">
      <w:pPr>
        <w:pStyle w:val="2-"/>
        <w:rPr>
          <w:rFonts w:ascii="Times New Roman" w:hAnsi="Times New Roman" w:cs="Times New Roman"/>
          <w:vanish/>
        </w:rPr>
      </w:pPr>
      <w:bookmarkStart w:id="213" w:name="_Toc438371846"/>
      <w:bookmarkStart w:id="214" w:name="_Toc438372091"/>
      <w:bookmarkStart w:id="215" w:name="_Toc438374277"/>
      <w:bookmarkStart w:id="216" w:name="_Toc438375737"/>
      <w:bookmarkStart w:id="217" w:name="_Toc438376257"/>
      <w:bookmarkStart w:id="218" w:name="_Toc438480270"/>
      <w:bookmarkStart w:id="219" w:name="_Toc438726330"/>
      <w:bookmarkStart w:id="220" w:name="_Toc438727047"/>
      <w:bookmarkStart w:id="221" w:name="_Toc438727106"/>
      <w:bookmarkStart w:id="222" w:name="_Toc444410640"/>
      <w:bookmarkStart w:id="223" w:name="_Toc444451518"/>
      <w:bookmarkStart w:id="224" w:name="_Toc444451650"/>
      <w:bookmarkStart w:id="225" w:name="_Toc444452401"/>
      <w:bookmarkStart w:id="226" w:name="_Toc444452662"/>
      <w:bookmarkStart w:id="227" w:name="_Toc459989198"/>
      <w:bookmarkStart w:id="228" w:name="_Toc500338145"/>
      <w:bookmarkStart w:id="229" w:name="_Toc500338233"/>
      <w:bookmarkStart w:id="230" w:name="_Toc500339004"/>
      <w:bookmarkStart w:id="231" w:name="_Toc500339437"/>
      <w:bookmarkStart w:id="232" w:name="_Toc500339534"/>
      <w:bookmarkStart w:id="233" w:name="_Toc500340029"/>
      <w:bookmarkStart w:id="234" w:name="_Toc500340153"/>
      <w:bookmarkStart w:id="235" w:name="_Toc505007415"/>
      <w:bookmarkStart w:id="236" w:name="_Toc505175775"/>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rsidR="00CA62D1" w:rsidRPr="002A66C1" w:rsidRDefault="00CA62D1" w:rsidP="00AB0395">
      <w:pPr>
        <w:pStyle w:val="11"/>
        <w:ind w:left="0" w:firstLine="709"/>
        <w:rPr>
          <w:rFonts w:ascii="Times New Roman" w:hAnsi="Times New Roman" w:cs="Times New Roman"/>
          <w:lang w:eastAsia="ar-SA"/>
        </w:rPr>
      </w:pPr>
      <w:r w:rsidRPr="002A66C1">
        <w:rPr>
          <w:rFonts w:ascii="Times New Roman" w:hAnsi="Times New Roman" w:cs="Times New Roman"/>
          <w:lang w:eastAsia="ar-SA"/>
        </w:rPr>
        <w:t>Заявитель имеет право обратиться в Администрацию</w:t>
      </w:r>
      <w:r>
        <w:rPr>
          <w:rFonts w:ascii="Times New Roman" w:hAnsi="Times New Roman" w:cs="Times New Roman"/>
          <w:lang w:eastAsia="ar-SA"/>
        </w:rPr>
        <w:t xml:space="preserve">, </w:t>
      </w:r>
      <w:r w:rsidRPr="002A66C1">
        <w:rPr>
          <w:rFonts w:ascii="Times New Roman" w:hAnsi="Times New Roman" w:cs="Times New Roman"/>
          <w:lang w:eastAsia="ar-SA"/>
        </w:rPr>
        <w:t>Управление</w:t>
      </w:r>
      <w:r w:rsidRPr="002A66C1">
        <w:rPr>
          <w:rFonts w:ascii="Times New Roman" w:hAnsi="Times New Roman" w:cs="Times New Roman"/>
        </w:rPr>
        <w:t xml:space="preserve">, а также в Министерство социального развития Московской области, Министерство государственного управления, информационных технологий и связи Московской области </w:t>
      </w:r>
      <w:r w:rsidRPr="002A66C1">
        <w:rPr>
          <w:rFonts w:ascii="Times New Roman" w:hAnsi="Times New Roman" w:cs="Times New Roman"/>
          <w:lang w:eastAsia="ar-SA"/>
        </w:rPr>
        <w:t>с жалобой, в том числе в следующих случаях:</w:t>
      </w:r>
    </w:p>
    <w:p w:rsidR="00CA62D1" w:rsidRPr="002A66C1" w:rsidRDefault="00CA62D1" w:rsidP="00AB0395">
      <w:pPr>
        <w:pStyle w:val="10"/>
        <w:numPr>
          <w:ilvl w:val="0"/>
          <w:numId w:val="0"/>
        </w:numPr>
        <w:ind w:firstLine="709"/>
        <w:rPr>
          <w:rFonts w:ascii="Times New Roman" w:hAnsi="Times New Roman" w:cs="Times New Roman"/>
          <w:lang w:eastAsia="ar-SA"/>
        </w:rPr>
      </w:pPr>
      <w:r>
        <w:rPr>
          <w:rFonts w:ascii="Times New Roman" w:hAnsi="Times New Roman" w:cs="Times New Roman"/>
          <w:lang w:eastAsia="ar-SA"/>
        </w:rPr>
        <w:t xml:space="preserve">- </w:t>
      </w:r>
      <w:r w:rsidRPr="002A66C1">
        <w:rPr>
          <w:rFonts w:ascii="Times New Roman" w:hAnsi="Times New Roman" w:cs="Times New Roman"/>
          <w:lang w:eastAsia="ar-SA"/>
        </w:rPr>
        <w:t xml:space="preserve">нарушения срока регистрации </w:t>
      </w:r>
      <w:r w:rsidRPr="002A66C1">
        <w:rPr>
          <w:rFonts w:ascii="Times New Roman" w:hAnsi="Times New Roman" w:cs="Times New Roman"/>
        </w:rPr>
        <w:t>заявления</w:t>
      </w:r>
      <w:r w:rsidRPr="002A66C1">
        <w:rPr>
          <w:rFonts w:ascii="Times New Roman" w:hAnsi="Times New Roman" w:cs="Times New Roman"/>
          <w:lang w:eastAsia="ar-SA"/>
        </w:rPr>
        <w:t xml:space="preserve"> Заявителя о предоставлении </w:t>
      </w:r>
      <w:r w:rsidRPr="002A66C1">
        <w:rPr>
          <w:rFonts w:ascii="Times New Roman" w:hAnsi="Times New Roman" w:cs="Times New Roman"/>
        </w:rPr>
        <w:t>У</w:t>
      </w:r>
      <w:r w:rsidRPr="002A66C1">
        <w:rPr>
          <w:rFonts w:ascii="Times New Roman" w:hAnsi="Times New Roman" w:cs="Times New Roman"/>
          <w:lang w:eastAsia="ar-SA"/>
        </w:rPr>
        <w:t>слуги, установленного настоящим Регламентом;</w:t>
      </w:r>
    </w:p>
    <w:p w:rsidR="00CA62D1" w:rsidRPr="002A66C1" w:rsidRDefault="00CA62D1" w:rsidP="00AB0395">
      <w:pPr>
        <w:pStyle w:val="10"/>
        <w:numPr>
          <w:ilvl w:val="0"/>
          <w:numId w:val="0"/>
        </w:numPr>
        <w:ind w:firstLine="709"/>
        <w:rPr>
          <w:rFonts w:ascii="Times New Roman" w:hAnsi="Times New Roman" w:cs="Times New Roman"/>
          <w:lang w:eastAsia="ar-SA"/>
        </w:rPr>
      </w:pPr>
      <w:r>
        <w:rPr>
          <w:rFonts w:ascii="Times New Roman" w:hAnsi="Times New Roman" w:cs="Times New Roman"/>
          <w:lang w:eastAsia="ar-SA"/>
        </w:rPr>
        <w:t xml:space="preserve">- </w:t>
      </w:r>
      <w:r w:rsidRPr="002A66C1">
        <w:rPr>
          <w:rFonts w:ascii="Times New Roman" w:hAnsi="Times New Roman" w:cs="Times New Roman"/>
          <w:lang w:eastAsia="ar-SA"/>
        </w:rPr>
        <w:t xml:space="preserve">нарушения срока предоставления </w:t>
      </w:r>
      <w:r w:rsidRPr="002A66C1">
        <w:rPr>
          <w:rFonts w:ascii="Times New Roman" w:hAnsi="Times New Roman" w:cs="Times New Roman"/>
        </w:rPr>
        <w:t>У</w:t>
      </w:r>
      <w:r w:rsidRPr="002A66C1">
        <w:rPr>
          <w:rFonts w:ascii="Times New Roman" w:hAnsi="Times New Roman" w:cs="Times New Roman"/>
          <w:lang w:eastAsia="ar-SA"/>
        </w:rPr>
        <w:t>слуги, установленного настоящим Регламентом;</w:t>
      </w:r>
    </w:p>
    <w:p w:rsidR="00CA62D1" w:rsidRPr="002A66C1" w:rsidRDefault="00CA62D1" w:rsidP="00AB0395">
      <w:pPr>
        <w:pStyle w:val="10"/>
        <w:numPr>
          <w:ilvl w:val="0"/>
          <w:numId w:val="0"/>
        </w:numPr>
        <w:ind w:firstLine="709"/>
        <w:rPr>
          <w:rFonts w:ascii="Times New Roman" w:hAnsi="Times New Roman" w:cs="Times New Roman"/>
          <w:lang w:eastAsia="ar-SA"/>
        </w:rPr>
      </w:pPr>
      <w:r>
        <w:rPr>
          <w:rFonts w:ascii="Times New Roman" w:hAnsi="Times New Roman" w:cs="Times New Roman"/>
          <w:lang w:eastAsia="ar-SA"/>
        </w:rPr>
        <w:t xml:space="preserve">- </w:t>
      </w:r>
      <w:r w:rsidRPr="002A66C1">
        <w:rPr>
          <w:rFonts w:ascii="Times New Roman" w:hAnsi="Times New Roman" w:cs="Times New Roman"/>
          <w:lang w:eastAsia="ar-SA"/>
        </w:rPr>
        <w:t xml:space="preserve">требования у Заявителя документов, не предусмотренных нормативными правовыми актами Российской Федерации и Московской области для предоставления </w:t>
      </w:r>
      <w:r w:rsidRPr="002A66C1">
        <w:rPr>
          <w:rFonts w:ascii="Times New Roman" w:hAnsi="Times New Roman" w:cs="Times New Roman"/>
        </w:rPr>
        <w:t>У</w:t>
      </w:r>
      <w:r w:rsidRPr="002A66C1">
        <w:rPr>
          <w:rFonts w:ascii="Times New Roman" w:hAnsi="Times New Roman" w:cs="Times New Roman"/>
          <w:lang w:eastAsia="ar-SA"/>
        </w:rPr>
        <w:t>слуги;</w:t>
      </w:r>
    </w:p>
    <w:p w:rsidR="00CA62D1" w:rsidRPr="002A66C1" w:rsidRDefault="00CA62D1" w:rsidP="00AB0395">
      <w:pPr>
        <w:pStyle w:val="10"/>
        <w:numPr>
          <w:ilvl w:val="0"/>
          <w:numId w:val="0"/>
        </w:numPr>
        <w:ind w:firstLine="709"/>
        <w:rPr>
          <w:rFonts w:ascii="Times New Roman" w:hAnsi="Times New Roman" w:cs="Times New Roman"/>
          <w:lang w:eastAsia="ar-SA"/>
        </w:rPr>
      </w:pPr>
      <w:r>
        <w:rPr>
          <w:rFonts w:ascii="Times New Roman" w:hAnsi="Times New Roman" w:cs="Times New Roman"/>
          <w:lang w:eastAsia="ar-SA"/>
        </w:rPr>
        <w:t xml:space="preserve">- </w:t>
      </w:r>
      <w:r w:rsidRPr="002A66C1">
        <w:rPr>
          <w:rFonts w:ascii="Times New Roman" w:hAnsi="Times New Roman" w:cs="Times New Roman"/>
          <w:lang w:eastAsia="ar-SA"/>
        </w:rPr>
        <w:t>отказа в приеме документов у Заявителя, предоставление которых предусмотрено нормативными правовыми актами Российской Федерации и Московской области для предоставления Услуги;</w:t>
      </w:r>
    </w:p>
    <w:p w:rsidR="00CA62D1" w:rsidRPr="002A66C1" w:rsidRDefault="00CA62D1" w:rsidP="00AB0395">
      <w:pPr>
        <w:pStyle w:val="10"/>
        <w:numPr>
          <w:ilvl w:val="0"/>
          <w:numId w:val="0"/>
        </w:numPr>
        <w:ind w:firstLine="709"/>
        <w:rPr>
          <w:rFonts w:ascii="Times New Roman" w:hAnsi="Times New Roman" w:cs="Times New Roman"/>
          <w:lang w:eastAsia="ar-SA"/>
        </w:rPr>
      </w:pPr>
      <w:r>
        <w:rPr>
          <w:rFonts w:ascii="Times New Roman" w:hAnsi="Times New Roman" w:cs="Times New Roman"/>
          <w:lang w:eastAsia="ar-SA"/>
        </w:rPr>
        <w:t xml:space="preserve">- </w:t>
      </w:r>
      <w:r w:rsidRPr="002A66C1">
        <w:rPr>
          <w:rFonts w:ascii="Times New Roman" w:hAnsi="Times New Roman" w:cs="Times New Roman"/>
          <w:lang w:eastAsia="ar-SA"/>
        </w:rPr>
        <w:t xml:space="preserve">отказа в предоставлении </w:t>
      </w:r>
      <w:r w:rsidRPr="002A66C1">
        <w:rPr>
          <w:rFonts w:ascii="Times New Roman" w:hAnsi="Times New Roman" w:cs="Times New Roman"/>
        </w:rPr>
        <w:t>У</w:t>
      </w:r>
      <w:r w:rsidRPr="002A66C1">
        <w:rPr>
          <w:rFonts w:ascii="Times New Roman" w:hAnsi="Times New Roman" w:cs="Times New Roman"/>
          <w:lang w:eastAsia="ar-SA"/>
        </w:rPr>
        <w:t>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Московской области;</w:t>
      </w:r>
    </w:p>
    <w:p w:rsidR="00CA62D1" w:rsidRPr="002A66C1" w:rsidRDefault="00CA62D1" w:rsidP="00AB0395">
      <w:pPr>
        <w:pStyle w:val="10"/>
        <w:numPr>
          <w:ilvl w:val="0"/>
          <w:numId w:val="0"/>
        </w:numPr>
        <w:ind w:firstLine="709"/>
        <w:rPr>
          <w:rFonts w:ascii="Times New Roman" w:hAnsi="Times New Roman" w:cs="Times New Roman"/>
          <w:lang w:eastAsia="ar-SA"/>
        </w:rPr>
      </w:pPr>
      <w:r>
        <w:rPr>
          <w:rFonts w:ascii="Times New Roman" w:hAnsi="Times New Roman" w:cs="Times New Roman"/>
          <w:lang w:eastAsia="ar-SA"/>
        </w:rPr>
        <w:t xml:space="preserve">- </w:t>
      </w:r>
      <w:r w:rsidRPr="002A66C1">
        <w:rPr>
          <w:rFonts w:ascii="Times New Roman" w:hAnsi="Times New Roman" w:cs="Times New Roman"/>
          <w:lang w:eastAsia="ar-SA"/>
        </w:rPr>
        <w:t xml:space="preserve">требования с Заявителя при предоставлении </w:t>
      </w:r>
      <w:r w:rsidRPr="002A66C1">
        <w:rPr>
          <w:rFonts w:ascii="Times New Roman" w:hAnsi="Times New Roman" w:cs="Times New Roman"/>
        </w:rPr>
        <w:t>У</w:t>
      </w:r>
      <w:r w:rsidRPr="002A66C1">
        <w:rPr>
          <w:rFonts w:ascii="Times New Roman" w:hAnsi="Times New Roman" w:cs="Times New Roman"/>
          <w:lang w:eastAsia="ar-SA"/>
        </w:rPr>
        <w:t>слуги платы, не предусмотренной нормативными правовыми актами Российской Федерации и Московской области;</w:t>
      </w:r>
    </w:p>
    <w:p w:rsidR="00CA62D1" w:rsidRPr="002A66C1" w:rsidRDefault="00CA62D1" w:rsidP="00AB0395">
      <w:pPr>
        <w:pStyle w:val="10"/>
        <w:numPr>
          <w:ilvl w:val="0"/>
          <w:numId w:val="0"/>
        </w:numPr>
        <w:ind w:firstLine="709"/>
        <w:rPr>
          <w:rFonts w:ascii="Times New Roman" w:hAnsi="Times New Roman" w:cs="Times New Roman"/>
          <w:lang w:eastAsia="ar-SA"/>
        </w:rPr>
      </w:pPr>
      <w:r>
        <w:rPr>
          <w:rFonts w:ascii="Times New Roman" w:hAnsi="Times New Roman" w:cs="Times New Roman"/>
          <w:lang w:eastAsia="ar-SA"/>
        </w:rPr>
        <w:t xml:space="preserve">- </w:t>
      </w:r>
      <w:r w:rsidRPr="002A66C1">
        <w:rPr>
          <w:rFonts w:ascii="Times New Roman" w:hAnsi="Times New Roman" w:cs="Times New Roman"/>
          <w:lang w:eastAsia="ar-SA"/>
        </w:rPr>
        <w:t>отказа органа</w:t>
      </w:r>
      <w:r w:rsidRPr="002A66C1">
        <w:rPr>
          <w:rFonts w:ascii="Times New Roman" w:hAnsi="Times New Roman" w:cs="Times New Roman"/>
        </w:rPr>
        <w:t xml:space="preserve">, предоставляющего Услугу, </w:t>
      </w:r>
      <w:r w:rsidRPr="002A66C1">
        <w:rPr>
          <w:rFonts w:ascii="Times New Roman" w:hAnsi="Times New Roman" w:cs="Times New Roman"/>
          <w:lang w:eastAsia="ar-SA"/>
        </w:rPr>
        <w:t xml:space="preserve">должностного лица в исправлении допущенных опечаток и ошибок в выданных в результате предоставления </w:t>
      </w:r>
      <w:r w:rsidRPr="002A66C1">
        <w:rPr>
          <w:rFonts w:ascii="Times New Roman" w:hAnsi="Times New Roman" w:cs="Times New Roman"/>
        </w:rPr>
        <w:t>У</w:t>
      </w:r>
      <w:r w:rsidRPr="002A66C1">
        <w:rPr>
          <w:rFonts w:ascii="Times New Roman" w:hAnsi="Times New Roman" w:cs="Times New Roman"/>
          <w:lang w:eastAsia="ar-SA"/>
        </w:rPr>
        <w:t>слуги документах либо нарушение установленного срока таких исправлений.</w:t>
      </w:r>
    </w:p>
    <w:p w:rsidR="00CA62D1" w:rsidRPr="002A66C1" w:rsidRDefault="00CA62D1" w:rsidP="00AB0395">
      <w:pPr>
        <w:pStyle w:val="11"/>
        <w:ind w:left="0" w:firstLine="709"/>
        <w:rPr>
          <w:rFonts w:ascii="Times New Roman" w:hAnsi="Times New Roman" w:cs="Times New Roman"/>
          <w:lang w:eastAsia="ar-SA"/>
        </w:rPr>
      </w:pPr>
      <w:r w:rsidRPr="002A66C1">
        <w:rPr>
          <w:rFonts w:ascii="Times New Roman" w:hAnsi="Times New Roman" w:cs="Times New Roman"/>
          <w:lang w:eastAsia="ar-SA"/>
        </w:rPr>
        <w:t>Прием жалоб в письменной форме осуществляется в Администрации</w:t>
      </w:r>
      <w:r w:rsidRPr="002A66C1">
        <w:rPr>
          <w:rFonts w:ascii="Times New Roman" w:hAnsi="Times New Roman" w:cs="Times New Roman"/>
        </w:rPr>
        <w:t>,</w:t>
      </w:r>
      <w:r w:rsidRPr="002A66C1">
        <w:rPr>
          <w:rFonts w:ascii="Times New Roman" w:hAnsi="Times New Roman" w:cs="Times New Roman"/>
          <w:lang w:eastAsia="ar-SA"/>
        </w:rPr>
        <w:t xml:space="preserve"> в месте предоставления Услуги (в месте, где Заявитель (Представитель заявителя) подавал запрос на получение Услуги, нарушение порядка предоставления которой обжалуется, либо в месте, где Заявителем (Представителем Заявителя) получен результат указанной Услуги).</w:t>
      </w:r>
    </w:p>
    <w:p w:rsidR="00CA62D1" w:rsidRPr="002A66C1" w:rsidRDefault="00CA62D1" w:rsidP="00AB0395">
      <w:pPr>
        <w:pStyle w:val="11"/>
        <w:ind w:left="0" w:firstLine="709"/>
        <w:rPr>
          <w:rFonts w:ascii="Times New Roman" w:hAnsi="Times New Roman" w:cs="Times New Roman"/>
          <w:lang w:eastAsia="ar-SA"/>
        </w:rPr>
      </w:pPr>
      <w:r w:rsidRPr="002A66C1">
        <w:rPr>
          <w:rFonts w:ascii="Times New Roman" w:hAnsi="Times New Roman" w:cs="Times New Roman"/>
          <w:lang w:eastAsia="ar-SA"/>
        </w:rPr>
        <w:t xml:space="preserve">Жалоба может быть направлена по почте, через МФЦ, с использованием </w:t>
      </w:r>
      <w:r>
        <w:rPr>
          <w:rFonts w:ascii="Times New Roman" w:hAnsi="Times New Roman" w:cs="Times New Roman"/>
          <w:lang w:eastAsia="ar-SA"/>
        </w:rPr>
        <w:t>с</w:t>
      </w:r>
      <w:r w:rsidRPr="002A66C1">
        <w:rPr>
          <w:rFonts w:ascii="Times New Roman" w:hAnsi="Times New Roman" w:cs="Times New Roman"/>
          <w:lang w:eastAsia="ar-SA"/>
        </w:rPr>
        <w:t>ети «Интернет», официального сайта</w:t>
      </w:r>
      <w:r w:rsidRPr="002A66C1">
        <w:rPr>
          <w:rFonts w:ascii="Times New Roman" w:hAnsi="Times New Roman" w:cs="Times New Roman"/>
        </w:rPr>
        <w:t xml:space="preserve"> Администрации г</w:t>
      </w:r>
      <w:r>
        <w:rPr>
          <w:rFonts w:ascii="Times New Roman" w:hAnsi="Times New Roman" w:cs="Times New Roman"/>
        </w:rPr>
        <w:t>орода</w:t>
      </w:r>
      <w:r w:rsidRPr="002A66C1">
        <w:rPr>
          <w:rFonts w:ascii="Times New Roman" w:hAnsi="Times New Roman" w:cs="Times New Roman"/>
        </w:rPr>
        <w:t xml:space="preserve"> Лыткарино</w:t>
      </w:r>
      <w:r w:rsidRPr="002A66C1">
        <w:rPr>
          <w:rFonts w:ascii="Times New Roman" w:hAnsi="Times New Roman" w:cs="Times New Roman"/>
          <w:lang w:eastAsia="ar-SA"/>
        </w:rPr>
        <w:t xml:space="preserve">, </w:t>
      </w:r>
      <w:r w:rsidRPr="002A66C1">
        <w:rPr>
          <w:rFonts w:ascii="Times New Roman" w:hAnsi="Times New Roman" w:cs="Times New Roman"/>
        </w:rPr>
        <w:t xml:space="preserve">порталов </w:t>
      </w:r>
      <w:r w:rsidRPr="002A66C1">
        <w:rPr>
          <w:rFonts w:ascii="Times New Roman" w:hAnsi="Times New Roman" w:cs="Times New Roman"/>
          <w:lang w:val="en-US"/>
        </w:rPr>
        <w:t>uslugi</w:t>
      </w:r>
      <w:r w:rsidRPr="002A66C1">
        <w:rPr>
          <w:rFonts w:ascii="Times New Roman" w:hAnsi="Times New Roman" w:cs="Times New Roman"/>
        </w:rPr>
        <w:t>.</w:t>
      </w:r>
      <w:r w:rsidRPr="002A66C1">
        <w:rPr>
          <w:rFonts w:ascii="Times New Roman" w:hAnsi="Times New Roman" w:cs="Times New Roman"/>
          <w:lang w:val="en-US"/>
        </w:rPr>
        <w:t>mosreg</w:t>
      </w:r>
      <w:r w:rsidRPr="002A66C1">
        <w:rPr>
          <w:rFonts w:ascii="Times New Roman" w:hAnsi="Times New Roman" w:cs="Times New Roman"/>
        </w:rPr>
        <w:t>.</w:t>
      </w:r>
      <w:r w:rsidRPr="002A66C1">
        <w:rPr>
          <w:rFonts w:ascii="Times New Roman" w:hAnsi="Times New Roman" w:cs="Times New Roman"/>
          <w:lang w:val="en-US"/>
        </w:rPr>
        <w:t>ru</w:t>
      </w:r>
      <w:r w:rsidRPr="002A66C1">
        <w:rPr>
          <w:rFonts w:ascii="Times New Roman" w:hAnsi="Times New Roman" w:cs="Times New Roman"/>
        </w:rPr>
        <w:t xml:space="preserve">, </w:t>
      </w:r>
      <w:r w:rsidRPr="002A66C1">
        <w:rPr>
          <w:rFonts w:ascii="Times New Roman" w:hAnsi="Times New Roman" w:cs="Times New Roman"/>
          <w:lang w:val="en-US"/>
        </w:rPr>
        <w:t>gosuslugi</w:t>
      </w:r>
      <w:r w:rsidRPr="002A66C1">
        <w:rPr>
          <w:rFonts w:ascii="Times New Roman" w:hAnsi="Times New Roman" w:cs="Times New Roman"/>
        </w:rPr>
        <w:t>.</w:t>
      </w:r>
      <w:r w:rsidRPr="002A66C1">
        <w:rPr>
          <w:rFonts w:ascii="Times New Roman" w:hAnsi="Times New Roman" w:cs="Times New Roman"/>
          <w:lang w:val="en-US"/>
        </w:rPr>
        <w:t>ru</w:t>
      </w:r>
      <w:r w:rsidRPr="002A66C1">
        <w:rPr>
          <w:rFonts w:ascii="Times New Roman" w:hAnsi="Times New Roman" w:cs="Times New Roman"/>
          <w:lang w:eastAsia="ar-SA"/>
        </w:rPr>
        <w:t xml:space="preserve">, </w:t>
      </w:r>
      <w:r w:rsidRPr="002A66C1">
        <w:rPr>
          <w:rFonts w:ascii="Times New Roman" w:hAnsi="Times New Roman" w:cs="Times New Roman"/>
          <w:lang w:val="en-US" w:eastAsia="ar-SA"/>
        </w:rPr>
        <w:t>vmeste</w:t>
      </w:r>
      <w:r w:rsidRPr="002A66C1">
        <w:rPr>
          <w:rFonts w:ascii="Times New Roman" w:hAnsi="Times New Roman" w:cs="Times New Roman"/>
          <w:lang w:eastAsia="ar-SA"/>
        </w:rPr>
        <w:t>.</w:t>
      </w:r>
      <w:r w:rsidRPr="002A66C1">
        <w:rPr>
          <w:rFonts w:ascii="Times New Roman" w:hAnsi="Times New Roman" w:cs="Times New Roman"/>
          <w:lang w:val="en-US" w:eastAsia="ar-SA"/>
        </w:rPr>
        <w:t>mosreg</w:t>
      </w:r>
      <w:r w:rsidRPr="002A66C1">
        <w:rPr>
          <w:rFonts w:ascii="Times New Roman" w:hAnsi="Times New Roman" w:cs="Times New Roman"/>
          <w:lang w:eastAsia="ar-SA"/>
        </w:rPr>
        <w:t>.</w:t>
      </w:r>
      <w:r w:rsidRPr="002A66C1">
        <w:rPr>
          <w:rFonts w:ascii="Times New Roman" w:hAnsi="Times New Roman" w:cs="Times New Roman"/>
          <w:lang w:val="en-US" w:eastAsia="ar-SA"/>
        </w:rPr>
        <w:t>ru</w:t>
      </w:r>
      <w:r w:rsidRPr="002A66C1">
        <w:rPr>
          <w:rFonts w:ascii="Times New Roman" w:hAnsi="Times New Roman" w:cs="Times New Roman"/>
          <w:lang w:eastAsia="ar-SA"/>
        </w:rPr>
        <w:t xml:space="preserve">, а также может быть принята при личном приеме Заявителя. </w:t>
      </w:r>
    </w:p>
    <w:p w:rsidR="00CA62D1" w:rsidRPr="002A66C1" w:rsidRDefault="00CA62D1" w:rsidP="00AB0395">
      <w:pPr>
        <w:pStyle w:val="11"/>
        <w:numPr>
          <w:ilvl w:val="0"/>
          <w:numId w:val="0"/>
        </w:numPr>
        <w:ind w:firstLine="709"/>
        <w:rPr>
          <w:rFonts w:ascii="Times New Roman" w:hAnsi="Times New Roman" w:cs="Times New Roman"/>
          <w:lang w:eastAsia="ar-SA"/>
        </w:rPr>
      </w:pPr>
      <w:r w:rsidRPr="002A66C1">
        <w:rPr>
          <w:rFonts w:ascii="Times New Roman" w:hAnsi="Times New Roman" w:cs="Times New Roman"/>
          <w:lang w:eastAsia="ar-SA"/>
        </w:rPr>
        <w:t>При подаче жалобы в электронном виде документы, заявление, а также документы, указанные в пункте 29.6 настоящего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CA62D1" w:rsidRPr="002A66C1" w:rsidRDefault="00CA62D1" w:rsidP="00AB0395">
      <w:pPr>
        <w:pStyle w:val="11"/>
        <w:ind w:left="0" w:firstLine="709"/>
        <w:rPr>
          <w:rFonts w:ascii="Times New Roman" w:hAnsi="Times New Roman" w:cs="Times New Roman"/>
          <w:lang w:eastAsia="ar-SA"/>
        </w:rPr>
      </w:pPr>
      <w:r w:rsidRPr="002A66C1">
        <w:rPr>
          <w:rFonts w:ascii="Times New Roman" w:hAnsi="Times New Roman" w:cs="Times New Roman"/>
          <w:lang w:eastAsia="ar-SA"/>
        </w:rPr>
        <w:t>Жалоба подается в письменной форме, в том числе при личном приеме Заявителя на бумажном носителе или в электронной виде.</w:t>
      </w:r>
    </w:p>
    <w:p w:rsidR="00CA62D1" w:rsidRPr="002A66C1" w:rsidRDefault="00CA62D1" w:rsidP="00AB0395">
      <w:pPr>
        <w:pStyle w:val="11"/>
        <w:ind w:left="0" w:firstLine="709"/>
        <w:rPr>
          <w:rFonts w:ascii="Times New Roman" w:hAnsi="Times New Roman" w:cs="Times New Roman"/>
          <w:lang w:eastAsia="ar-SA"/>
        </w:rPr>
      </w:pPr>
      <w:r w:rsidRPr="002A66C1">
        <w:rPr>
          <w:rFonts w:ascii="Times New Roman" w:hAnsi="Times New Roman" w:cs="Times New Roman"/>
          <w:lang w:eastAsia="ar-SA"/>
        </w:rPr>
        <w:t>Жалоба должна содержать:</w:t>
      </w:r>
    </w:p>
    <w:p w:rsidR="00CA62D1" w:rsidRPr="002A66C1" w:rsidRDefault="00CA62D1" w:rsidP="00852698">
      <w:pPr>
        <w:pStyle w:val="aa"/>
        <w:numPr>
          <w:ilvl w:val="0"/>
          <w:numId w:val="16"/>
        </w:numPr>
        <w:spacing w:after="0" w:line="288" w:lineRule="auto"/>
        <w:ind w:left="0" w:firstLine="709"/>
        <w:rPr>
          <w:rFonts w:ascii="Times New Roman" w:hAnsi="Times New Roman" w:cs="Times New Roman"/>
        </w:rPr>
      </w:pPr>
      <w:r w:rsidRPr="002A66C1">
        <w:rPr>
          <w:rFonts w:ascii="Times New Roman" w:hAnsi="Times New Roman" w:cs="Times New Roman"/>
        </w:rPr>
        <w:t>наименование органа, предоставляющего Услугу, указание на должностное лицо органа, предоставляющего Услугу, либо на должностное лицо или специалиста отдела жилищных субсидий и жилищных вопросов, решения и действия (бездействие) которых обжалуются;</w:t>
      </w:r>
    </w:p>
    <w:p w:rsidR="00CA62D1" w:rsidRPr="002A66C1" w:rsidRDefault="00CA62D1" w:rsidP="00852698">
      <w:pPr>
        <w:pStyle w:val="aa"/>
        <w:spacing w:after="0" w:line="288" w:lineRule="auto"/>
        <w:ind w:firstLine="709"/>
        <w:rPr>
          <w:rFonts w:ascii="Times New Roman" w:hAnsi="Times New Roman" w:cs="Times New Roman"/>
        </w:rPr>
      </w:pPr>
      <w:r>
        <w:rPr>
          <w:rFonts w:ascii="Times New Roman" w:hAnsi="Times New Roman" w:cs="Times New Roman"/>
        </w:rPr>
        <w:t xml:space="preserve">б) </w:t>
      </w:r>
      <w:r w:rsidRPr="002A66C1">
        <w:rPr>
          <w:rFonts w:ascii="Times New Roman" w:hAnsi="Times New Roman" w:cs="Times New Roman"/>
        </w:rPr>
        <w:t>фамилию, имя, отчество (при наличии), сведения о месте жительства Заявителя</w:t>
      </w:r>
      <w:r>
        <w:rPr>
          <w:rFonts w:ascii="Times New Roman" w:hAnsi="Times New Roman" w:cs="Times New Roman"/>
        </w:rPr>
        <w:t>,</w:t>
      </w:r>
      <w:r w:rsidRPr="002A66C1">
        <w:rPr>
          <w:rFonts w:ascii="Times New Roman" w:hAnsi="Times New Roman" w:cs="Times New Roman"/>
        </w:rPr>
        <w:t xml:space="preserve">  по которым должен быть направлен ответ;</w:t>
      </w:r>
    </w:p>
    <w:p w:rsidR="00CA62D1" w:rsidRPr="002A66C1" w:rsidRDefault="00CA62D1" w:rsidP="00852698">
      <w:pPr>
        <w:pStyle w:val="aa"/>
        <w:spacing w:after="0" w:line="288" w:lineRule="auto"/>
        <w:ind w:firstLine="709"/>
        <w:rPr>
          <w:rFonts w:ascii="Times New Roman" w:hAnsi="Times New Roman" w:cs="Times New Roman"/>
        </w:rPr>
      </w:pPr>
      <w:r>
        <w:rPr>
          <w:rFonts w:ascii="Times New Roman" w:hAnsi="Times New Roman" w:cs="Times New Roman"/>
        </w:rPr>
        <w:t xml:space="preserve">в) </w:t>
      </w:r>
      <w:r w:rsidRPr="002A66C1">
        <w:rPr>
          <w:rFonts w:ascii="Times New Roman" w:hAnsi="Times New Roman" w:cs="Times New Roman"/>
        </w:rPr>
        <w:t>сведения об обжалуемом решении и действии (бездействии)  органа</w:t>
      </w:r>
      <w:r w:rsidRPr="002A66C1">
        <w:rPr>
          <w:rFonts w:ascii="Times New Roman" w:hAnsi="Times New Roman" w:cs="Times New Roman"/>
          <w:sz w:val="22"/>
          <w:szCs w:val="22"/>
        </w:rPr>
        <w:t xml:space="preserve">, </w:t>
      </w:r>
      <w:r w:rsidRPr="002A66C1">
        <w:rPr>
          <w:rFonts w:ascii="Times New Roman" w:hAnsi="Times New Roman" w:cs="Times New Roman"/>
        </w:rPr>
        <w:t>предоставляющего Услугу, его должностного лица либо специалиста;</w:t>
      </w:r>
    </w:p>
    <w:p w:rsidR="00CA62D1" w:rsidRPr="002A66C1" w:rsidRDefault="00CA62D1" w:rsidP="00852698">
      <w:pPr>
        <w:pStyle w:val="aa"/>
        <w:spacing w:after="0" w:line="288" w:lineRule="auto"/>
        <w:ind w:firstLine="709"/>
        <w:rPr>
          <w:rFonts w:ascii="Times New Roman" w:hAnsi="Times New Roman" w:cs="Times New Roman"/>
        </w:rPr>
      </w:pPr>
      <w:r>
        <w:rPr>
          <w:rFonts w:ascii="Times New Roman" w:hAnsi="Times New Roman" w:cs="Times New Roman"/>
        </w:rPr>
        <w:t xml:space="preserve">г) </w:t>
      </w:r>
      <w:r w:rsidRPr="002A66C1">
        <w:rPr>
          <w:rFonts w:ascii="Times New Roman" w:hAnsi="Times New Roman" w:cs="Times New Roman"/>
        </w:rPr>
        <w:t>доводы, на основании которых Заявитель не согласен с решением и действием (бездействием) органа, предоставляющего Услугу, его должностного лица либо специалиста. Заявителем могут быть представлены документы (при наличии), подтверждающие его доводы, либо их копии.</w:t>
      </w:r>
    </w:p>
    <w:p w:rsidR="00CA62D1" w:rsidRPr="002A66C1" w:rsidRDefault="00CA62D1" w:rsidP="00AB0395">
      <w:pPr>
        <w:pStyle w:val="11"/>
        <w:ind w:left="0" w:firstLine="709"/>
        <w:rPr>
          <w:rFonts w:ascii="Times New Roman" w:hAnsi="Times New Roman" w:cs="Times New Roman"/>
          <w:lang w:eastAsia="ar-SA"/>
        </w:rPr>
      </w:pPr>
      <w:r w:rsidRPr="002A66C1">
        <w:rPr>
          <w:rFonts w:ascii="Times New Roman" w:hAnsi="Times New Roman" w:cs="Times New Roman"/>
          <w:lang w:eastAsia="ar-SA"/>
        </w:rPr>
        <w:t>В случае</w:t>
      </w:r>
      <w:r>
        <w:rPr>
          <w:rFonts w:ascii="Times New Roman" w:hAnsi="Times New Roman" w:cs="Times New Roman"/>
          <w:lang w:eastAsia="ar-SA"/>
        </w:rPr>
        <w:t>,</w:t>
      </w:r>
      <w:r w:rsidRPr="002A66C1">
        <w:rPr>
          <w:rFonts w:ascii="Times New Roman" w:hAnsi="Times New Roman" w:cs="Times New Roman"/>
          <w:lang w:eastAsia="ar-SA"/>
        </w:rPr>
        <w:t xml:space="preserve"> когда в соответствии с законодательством Российской Федерации от имени Заявителя имеет право осуществлять юридически значимые действия другое лицо, жалоба может быть подана через Представителя Заявителя при представлении документа, подтверждающего его полномочия на осуществление действий от имени Заявителя.</w:t>
      </w:r>
    </w:p>
    <w:p w:rsidR="00CA62D1" w:rsidRPr="002A66C1" w:rsidRDefault="00CA62D1" w:rsidP="00852698">
      <w:pPr>
        <w:pStyle w:val="2-"/>
        <w:numPr>
          <w:ilvl w:val="0"/>
          <w:numId w:val="0"/>
        </w:numPr>
        <w:spacing w:before="0" w:after="0" w:line="288" w:lineRule="auto"/>
        <w:ind w:firstLine="709"/>
        <w:jc w:val="both"/>
        <w:rPr>
          <w:rFonts w:ascii="Times New Roman" w:hAnsi="Times New Roman" w:cs="Times New Roman"/>
          <w:b w:val="0"/>
          <w:bCs w:val="0"/>
          <w:i w:val="0"/>
          <w:iCs w:val="0"/>
          <w:lang w:eastAsia="ar-SA"/>
        </w:rPr>
      </w:pPr>
      <w:bookmarkStart w:id="237" w:name="_Toc500338234"/>
      <w:bookmarkStart w:id="238" w:name="_Toc500339535"/>
      <w:bookmarkStart w:id="239" w:name="_Toc500340030"/>
      <w:bookmarkStart w:id="240" w:name="_Toc500340154"/>
      <w:bookmarkStart w:id="241" w:name="_Toc505007416"/>
      <w:bookmarkStart w:id="242" w:name="_Toc505175776"/>
      <w:r w:rsidRPr="002A66C1">
        <w:rPr>
          <w:rFonts w:ascii="Times New Roman" w:hAnsi="Times New Roman" w:cs="Times New Roman"/>
          <w:b w:val="0"/>
          <w:bCs w:val="0"/>
          <w:i w:val="0"/>
          <w:iCs w:val="0"/>
          <w:lang w:eastAsia="ar-SA"/>
        </w:rPr>
        <w:t>В качестве документа, подтверждающего полномочия на осуществление действий от имени Заявителя, может быть представлена</w:t>
      </w:r>
      <w:bookmarkEnd w:id="237"/>
      <w:bookmarkEnd w:id="238"/>
      <w:bookmarkEnd w:id="239"/>
      <w:bookmarkEnd w:id="240"/>
      <w:bookmarkEnd w:id="241"/>
      <w:r>
        <w:rPr>
          <w:rFonts w:ascii="Times New Roman" w:hAnsi="Times New Roman" w:cs="Times New Roman"/>
          <w:b w:val="0"/>
          <w:bCs w:val="0"/>
          <w:i w:val="0"/>
          <w:iCs w:val="0"/>
          <w:lang w:eastAsia="ar-SA"/>
        </w:rPr>
        <w:t xml:space="preserve"> </w:t>
      </w:r>
      <w:bookmarkStart w:id="243" w:name="_Toc500338235"/>
      <w:bookmarkStart w:id="244" w:name="_Toc500339536"/>
      <w:bookmarkStart w:id="245" w:name="_Toc500340031"/>
      <w:bookmarkStart w:id="246" w:name="_Toc500340155"/>
      <w:bookmarkStart w:id="247" w:name="_Toc505007417"/>
      <w:r>
        <w:rPr>
          <w:rFonts w:ascii="Times New Roman" w:hAnsi="Times New Roman" w:cs="Times New Roman"/>
          <w:b w:val="0"/>
          <w:bCs w:val="0"/>
          <w:i w:val="0"/>
          <w:iCs w:val="0"/>
          <w:lang w:eastAsia="ar-SA"/>
        </w:rPr>
        <w:t xml:space="preserve"> </w:t>
      </w:r>
      <w:r w:rsidRPr="002A66C1">
        <w:rPr>
          <w:rFonts w:ascii="Times New Roman" w:hAnsi="Times New Roman" w:cs="Times New Roman"/>
          <w:b w:val="0"/>
          <w:bCs w:val="0"/>
          <w:i w:val="0"/>
          <w:iCs w:val="0"/>
          <w:lang w:eastAsia="ar-SA"/>
        </w:rPr>
        <w:t>оформленная в соответствии с законодательством Российской Федерации доверенность</w:t>
      </w:r>
      <w:r>
        <w:rPr>
          <w:rFonts w:ascii="Times New Roman" w:hAnsi="Times New Roman" w:cs="Times New Roman"/>
          <w:b w:val="0"/>
          <w:bCs w:val="0"/>
          <w:i w:val="0"/>
          <w:iCs w:val="0"/>
          <w:lang w:eastAsia="ar-SA"/>
        </w:rPr>
        <w:t>.</w:t>
      </w:r>
      <w:bookmarkEnd w:id="242"/>
      <w:bookmarkEnd w:id="243"/>
      <w:bookmarkEnd w:id="244"/>
      <w:bookmarkEnd w:id="245"/>
      <w:bookmarkEnd w:id="246"/>
      <w:bookmarkEnd w:id="247"/>
    </w:p>
    <w:p w:rsidR="00CA62D1" w:rsidRPr="002A66C1" w:rsidRDefault="00CA62D1" w:rsidP="00852698">
      <w:pPr>
        <w:pStyle w:val="11"/>
        <w:spacing w:line="288" w:lineRule="auto"/>
        <w:ind w:left="0" w:firstLine="709"/>
        <w:rPr>
          <w:rFonts w:ascii="Times New Roman" w:hAnsi="Times New Roman" w:cs="Times New Roman"/>
          <w:lang w:eastAsia="ar-SA"/>
        </w:rPr>
      </w:pPr>
      <w:r w:rsidRPr="002A66C1">
        <w:rPr>
          <w:rFonts w:ascii="Times New Roman" w:hAnsi="Times New Roman" w:cs="Times New Roman"/>
          <w:lang w:eastAsia="ar-SA"/>
        </w:rPr>
        <w:t>Жалоба, поступившая в Администрацию, Управление подлежит рассмотрению должностным лицом, уполномоченным на рассмотрение жалоб, который обеспечивает:</w:t>
      </w:r>
    </w:p>
    <w:p w:rsidR="00CA62D1" w:rsidRPr="002A66C1" w:rsidRDefault="00CA62D1" w:rsidP="00AB0395">
      <w:pPr>
        <w:pStyle w:val="10"/>
        <w:numPr>
          <w:ilvl w:val="0"/>
          <w:numId w:val="0"/>
        </w:numPr>
        <w:ind w:firstLine="709"/>
        <w:rPr>
          <w:rFonts w:ascii="Times New Roman" w:hAnsi="Times New Roman" w:cs="Times New Roman"/>
          <w:lang w:eastAsia="ar-SA"/>
        </w:rPr>
      </w:pPr>
      <w:r>
        <w:rPr>
          <w:rFonts w:ascii="Times New Roman" w:hAnsi="Times New Roman" w:cs="Times New Roman"/>
          <w:lang w:eastAsia="ar-SA"/>
        </w:rPr>
        <w:t xml:space="preserve">- </w:t>
      </w:r>
      <w:r w:rsidRPr="002A66C1">
        <w:rPr>
          <w:rFonts w:ascii="Times New Roman" w:hAnsi="Times New Roman" w:cs="Times New Roman"/>
          <w:lang w:eastAsia="ar-SA"/>
        </w:rPr>
        <w:t xml:space="preserve">прием и рассмотрение жалоб в соответствии с требованиями Федерального </w:t>
      </w:r>
      <w:hyperlink r:id="rId8" w:history="1">
        <w:r w:rsidRPr="002A66C1">
          <w:rPr>
            <w:rFonts w:ascii="Times New Roman" w:hAnsi="Times New Roman" w:cs="Times New Roman"/>
            <w:lang w:eastAsia="ar-SA"/>
          </w:rPr>
          <w:t>закона</w:t>
        </w:r>
      </w:hyperlink>
      <w:r w:rsidRPr="002A66C1">
        <w:rPr>
          <w:rFonts w:ascii="Times New Roman" w:hAnsi="Times New Roman" w:cs="Times New Roman"/>
          <w:lang w:eastAsia="ar-SA"/>
        </w:rPr>
        <w:t xml:space="preserve"> от 27.07.2010 № 210-ФЗ «Об организации предоставления государственных и муниципальных услуг»;</w:t>
      </w:r>
    </w:p>
    <w:p w:rsidR="00CA62D1" w:rsidRPr="002A66C1" w:rsidRDefault="00CA62D1" w:rsidP="00AB0395">
      <w:pPr>
        <w:pStyle w:val="10"/>
        <w:numPr>
          <w:ilvl w:val="0"/>
          <w:numId w:val="0"/>
        </w:numPr>
        <w:ind w:firstLine="709"/>
        <w:rPr>
          <w:rFonts w:ascii="Times New Roman" w:hAnsi="Times New Roman" w:cs="Times New Roman"/>
          <w:lang w:eastAsia="ar-SA"/>
        </w:rPr>
      </w:pPr>
      <w:r>
        <w:rPr>
          <w:rFonts w:ascii="Times New Roman" w:hAnsi="Times New Roman" w:cs="Times New Roman"/>
          <w:lang w:eastAsia="ar-SA"/>
        </w:rPr>
        <w:t xml:space="preserve">- </w:t>
      </w:r>
      <w:r w:rsidRPr="002A66C1">
        <w:rPr>
          <w:rFonts w:ascii="Times New Roman" w:hAnsi="Times New Roman" w:cs="Times New Roman"/>
          <w:lang w:eastAsia="ar-SA"/>
        </w:rPr>
        <w:t>информирование Заявителей о порядке обжалования решений и действий (бездействия), нарушающих их права и законные интересы.</w:t>
      </w:r>
    </w:p>
    <w:p w:rsidR="00CA62D1" w:rsidRPr="002A66C1" w:rsidRDefault="00CA62D1" w:rsidP="00AB0395">
      <w:pPr>
        <w:pStyle w:val="11"/>
        <w:ind w:left="0" w:firstLine="709"/>
        <w:rPr>
          <w:rFonts w:ascii="Times New Roman" w:hAnsi="Times New Roman" w:cs="Times New Roman"/>
          <w:lang w:eastAsia="ar-SA"/>
        </w:rPr>
      </w:pPr>
      <w:r w:rsidRPr="002A66C1">
        <w:rPr>
          <w:rFonts w:ascii="Times New Roman" w:hAnsi="Times New Roman" w:cs="Times New Roman"/>
          <w:lang w:eastAsia="ar-SA"/>
        </w:rPr>
        <w:t>Жалоба, поступившая в Администрацию, Управление подлежит регистрации не позднее следующего рабочего дня со дня ее поступления.</w:t>
      </w:r>
    </w:p>
    <w:p w:rsidR="00CA62D1" w:rsidRPr="002A66C1" w:rsidRDefault="00CA62D1" w:rsidP="00AB0395">
      <w:pPr>
        <w:pStyle w:val="11"/>
        <w:ind w:left="0" w:firstLine="709"/>
        <w:rPr>
          <w:rFonts w:ascii="Times New Roman" w:hAnsi="Times New Roman" w:cs="Times New Roman"/>
        </w:rPr>
      </w:pPr>
      <w:r w:rsidRPr="002A66C1">
        <w:rPr>
          <w:rFonts w:ascii="Times New Roman" w:hAnsi="Times New Roman" w:cs="Times New Roman"/>
        </w:rPr>
        <w:t>Жалоба подлежит рассмотрению:</w:t>
      </w:r>
    </w:p>
    <w:p w:rsidR="00CA62D1" w:rsidRPr="002A66C1" w:rsidRDefault="00CA62D1" w:rsidP="00AB0395">
      <w:pPr>
        <w:pStyle w:val="10"/>
        <w:numPr>
          <w:ilvl w:val="0"/>
          <w:numId w:val="0"/>
        </w:numPr>
        <w:ind w:firstLine="709"/>
        <w:rPr>
          <w:rFonts w:ascii="Times New Roman" w:hAnsi="Times New Roman" w:cs="Times New Roman"/>
          <w:i/>
          <w:iCs/>
        </w:rPr>
      </w:pPr>
      <w:r>
        <w:rPr>
          <w:rFonts w:ascii="Times New Roman" w:hAnsi="Times New Roman" w:cs="Times New Roman"/>
        </w:rPr>
        <w:t xml:space="preserve">-  </w:t>
      </w:r>
      <w:r w:rsidRPr="002A66C1">
        <w:rPr>
          <w:rFonts w:ascii="Times New Roman" w:hAnsi="Times New Roman" w:cs="Times New Roman"/>
        </w:rPr>
        <w:t>в течение 15 рабочих дней со дня ее регистрации в Администрации, Управлении</w:t>
      </w:r>
      <w:r>
        <w:rPr>
          <w:rFonts w:ascii="Times New Roman" w:hAnsi="Times New Roman" w:cs="Times New Roman"/>
        </w:rPr>
        <w:t>;</w:t>
      </w:r>
    </w:p>
    <w:p w:rsidR="00CA62D1" w:rsidRPr="002A66C1" w:rsidRDefault="00CA62D1" w:rsidP="00AB0395">
      <w:pPr>
        <w:pStyle w:val="10"/>
        <w:numPr>
          <w:ilvl w:val="0"/>
          <w:numId w:val="0"/>
        </w:numPr>
        <w:ind w:firstLine="709"/>
        <w:rPr>
          <w:rFonts w:ascii="Times New Roman" w:hAnsi="Times New Roman" w:cs="Times New Roman"/>
        </w:rPr>
      </w:pPr>
      <w:r>
        <w:rPr>
          <w:rFonts w:ascii="Times New Roman" w:hAnsi="Times New Roman" w:cs="Times New Roman"/>
        </w:rPr>
        <w:t xml:space="preserve">- </w:t>
      </w:r>
      <w:r w:rsidRPr="002A66C1">
        <w:rPr>
          <w:rFonts w:ascii="Times New Roman" w:hAnsi="Times New Roman" w:cs="Times New Roman"/>
        </w:rPr>
        <w:t xml:space="preserve">в течение 5 рабочих дней со дня ее регистрации - </w:t>
      </w:r>
      <w:r w:rsidRPr="002A66C1">
        <w:rPr>
          <w:rFonts w:ascii="Times New Roman" w:hAnsi="Times New Roman" w:cs="Times New Roman"/>
        </w:rPr>
        <w:br/>
        <w:t>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rsidR="00CA62D1" w:rsidRPr="002A66C1" w:rsidRDefault="00CA62D1" w:rsidP="00AB0395">
      <w:pPr>
        <w:pStyle w:val="11"/>
        <w:ind w:left="0" w:firstLine="709"/>
        <w:rPr>
          <w:rFonts w:ascii="Times New Roman" w:hAnsi="Times New Roman" w:cs="Times New Roman"/>
          <w:lang w:eastAsia="ar-SA"/>
        </w:rPr>
      </w:pPr>
      <w:bookmarkStart w:id="248" w:name="_Ref438371566"/>
      <w:r w:rsidRPr="002A66C1">
        <w:rPr>
          <w:rFonts w:ascii="Times New Roman" w:hAnsi="Times New Roman" w:cs="Times New Roman"/>
          <w:lang w:eastAsia="ar-SA"/>
        </w:rPr>
        <w:t xml:space="preserve"> В случае если Заявителем подана жалоба в орган, принятие решений по которой не входит в его компетенцию, в течение 3 рабочих дней со дня ее регистрации, жалоба перенаправляется в уполномоченный на ее рассмотрение орган, о чем Заявитель информируется в письменной форме.</w:t>
      </w:r>
      <w:bookmarkEnd w:id="248"/>
    </w:p>
    <w:p w:rsidR="00CA62D1" w:rsidRPr="002A66C1" w:rsidRDefault="00CA62D1" w:rsidP="00AB0395">
      <w:pPr>
        <w:pStyle w:val="11"/>
        <w:numPr>
          <w:ilvl w:val="0"/>
          <w:numId w:val="0"/>
        </w:numPr>
        <w:ind w:firstLine="709"/>
        <w:rPr>
          <w:rFonts w:ascii="Times New Roman" w:hAnsi="Times New Roman" w:cs="Times New Roman"/>
          <w:lang w:eastAsia="ar-SA"/>
        </w:rPr>
      </w:pPr>
      <w:r w:rsidRPr="002A66C1">
        <w:rPr>
          <w:rFonts w:ascii="Times New Roman" w:hAnsi="Times New Roman" w:cs="Times New Roman"/>
        </w:rPr>
        <w:t>При этом срок рассмотрения жалобы исчисляется со дня регистрации жалобы в уполномоченном на ее рассмотрение органе.</w:t>
      </w:r>
    </w:p>
    <w:p w:rsidR="00CA62D1" w:rsidRPr="002A66C1" w:rsidRDefault="00CA62D1" w:rsidP="00AB0395">
      <w:pPr>
        <w:pStyle w:val="11"/>
        <w:ind w:left="0" w:firstLine="709"/>
        <w:rPr>
          <w:rFonts w:ascii="Times New Roman" w:hAnsi="Times New Roman" w:cs="Times New Roman"/>
          <w:lang w:eastAsia="ar-SA"/>
        </w:rPr>
      </w:pPr>
      <w:r w:rsidRPr="002A66C1">
        <w:rPr>
          <w:rFonts w:ascii="Times New Roman" w:hAnsi="Times New Roman" w:cs="Times New Roman"/>
          <w:lang w:eastAsia="ar-SA"/>
        </w:rPr>
        <w:t xml:space="preserve"> По результатам рассмотрения жалобы Администрация, Управление принимает одно из следующих решений:</w:t>
      </w:r>
    </w:p>
    <w:p w:rsidR="00CA62D1" w:rsidRPr="002A66C1" w:rsidRDefault="00CA62D1" w:rsidP="00AB0395">
      <w:pPr>
        <w:pStyle w:val="10"/>
        <w:numPr>
          <w:ilvl w:val="0"/>
          <w:numId w:val="0"/>
        </w:numPr>
        <w:ind w:firstLine="709"/>
        <w:rPr>
          <w:rFonts w:ascii="Times New Roman" w:hAnsi="Times New Roman" w:cs="Times New Roman"/>
          <w:lang w:eastAsia="ar-SA"/>
        </w:rPr>
      </w:pPr>
      <w:r>
        <w:rPr>
          <w:rFonts w:ascii="Times New Roman" w:hAnsi="Times New Roman" w:cs="Times New Roman"/>
          <w:lang w:eastAsia="ar-SA"/>
        </w:rPr>
        <w:t xml:space="preserve">- </w:t>
      </w:r>
      <w:r w:rsidRPr="002A66C1">
        <w:rPr>
          <w:rFonts w:ascii="Times New Roman" w:hAnsi="Times New Roman" w:cs="Times New Roman"/>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Pr="002A66C1">
        <w:rPr>
          <w:rFonts w:ascii="Times New Roman" w:hAnsi="Times New Roman" w:cs="Times New Roman"/>
        </w:rPr>
        <w:t>Услуги</w:t>
      </w:r>
      <w:r w:rsidRPr="002A66C1">
        <w:rPr>
          <w:rFonts w:ascii="Times New Roman" w:hAnsi="Times New Roman" w:cs="Times New Roman"/>
          <w:lang w:eastAsia="ar-SA"/>
        </w:rPr>
        <w:t xml:space="preserve"> документах, возврата Заявителю результата Услуги не позднее 5 рабочих дней со дня принятия решения,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CA62D1" w:rsidRPr="002A66C1" w:rsidRDefault="00CA62D1" w:rsidP="00AB0395">
      <w:pPr>
        <w:pStyle w:val="10"/>
        <w:numPr>
          <w:ilvl w:val="0"/>
          <w:numId w:val="0"/>
        </w:numPr>
        <w:ind w:firstLine="709"/>
        <w:rPr>
          <w:rFonts w:ascii="Times New Roman" w:hAnsi="Times New Roman" w:cs="Times New Roman"/>
          <w:lang w:eastAsia="ar-SA"/>
        </w:rPr>
      </w:pPr>
      <w:r>
        <w:rPr>
          <w:rFonts w:ascii="Times New Roman" w:hAnsi="Times New Roman" w:cs="Times New Roman"/>
          <w:lang w:eastAsia="ar-SA"/>
        </w:rPr>
        <w:t xml:space="preserve">- </w:t>
      </w:r>
      <w:r w:rsidRPr="002A66C1">
        <w:rPr>
          <w:rFonts w:ascii="Times New Roman" w:hAnsi="Times New Roman" w:cs="Times New Roman"/>
          <w:lang w:eastAsia="ar-SA"/>
        </w:rPr>
        <w:t>отказывает в удовлетворении жалобы.</w:t>
      </w:r>
    </w:p>
    <w:p w:rsidR="00CA62D1" w:rsidRPr="002A66C1" w:rsidRDefault="00CA62D1" w:rsidP="00AB0395">
      <w:pPr>
        <w:pStyle w:val="11"/>
        <w:ind w:left="0" w:firstLine="709"/>
        <w:rPr>
          <w:rFonts w:ascii="Times New Roman" w:hAnsi="Times New Roman" w:cs="Times New Roman"/>
          <w:lang w:eastAsia="ar-SA"/>
        </w:rPr>
      </w:pPr>
      <w:r w:rsidRPr="002A66C1">
        <w:rPr>
          <w:rFonts w:ascii="Times New Roman" w:hAnsi="Times New Roman" w:cs="Times New Roman"/>
          <w:lang w:eastAsia="ar-SA"/>
        </w:rPr>
        <w:t xml:space="preserve"> Ответ по результатам рассмотрения жалобы направляется Заявителю не позднее дня, следующего за днем принятия решения, в письменной форме.</w:t>
      </w:r>
    </w:p>
    <w:p w:rsidR="00CA62D1" w:rsidRPr="002A66C1" w:rsidRDefault="00CA62D1" w:rsidP="00AB0395">
      <w:pPr>
        <w:pStyle w:val="2-"/>
        <w:numPr>
          <w:ilvl w:val="0"/>
          <w:numId w:val="0"/>
        </w:numPr>
        <w:spacing w:before="0" w:after="0"/>
        <w:ind w:firstLine="709"/>
        <w:jc w:val="both"/>
        <w:rPr>
          <w:rFonts w:ascii="Times New Roman" w:hAnsi="Times New Roman" w:cs="Times New Roman"/>
          <w:b w:val="0"/>
          <w:bCs w:val="0"/>
          <w:i w:val="0"/>
          <w:iCs w:val="0"/>
          <w:lang w:eastAsia="ar-SA"/>
        </w:rPr>
      </w:pPr>
      <w:bookmarkStart w:id="249" w:name="_Toc500338238"/>
      <w:bookmarkStart w:id="250" w:name="_Toc500339539"/>
      <w:bookmarkStart w:id="251" w:name="_Toc500340034"/>
      <w:bookmarkStart w:id="252" w:name="_Toc500340158"/>
      <w:bookmarkStart w:id="253" w:name="_Toc505007420"/>
      <w:bookmarkStart w:id="254" w:name="_Toc505175777"/>
      <w:r w:rsidRPr="002A66C1">
        <w:rPr>
          <w:rFonts w:ascii="Times New Roman" w:hAnsi="Times New Roman" w:cs="Times New Roman"/>
          <w:b w:val="0"/>
          <w:bCs w:val="0"/>
          <w:i w:val="0"/>
          <w:iCs w:val="0"/>
          <w:lang w:eastAsia="ar-SA"/>
        </w:rPr>
        <w:t>Ответ по результатам рассмотрения жалобы подписывается уполномоченным на рассмотрение жалобы должностным лицом органа, предоставляющего Услуги.</w:t>
      </w:r>
      <w:bookmarkEnd w:id="249"/>
      <w:bookmarkEnd w:id="250"/>
      <w:bookmarkEnd w:id="251"/>
      <w:bookmarkEnd w:id="252"/>
      <w:bookmarkEnd w:id="253"/>
      <w:bookmarkEnd w:id="254"/>
    </w:p>
    <w:p w:rsidR="00CA62D1" w:rsidRPr="002A66C1" w:rsidRDefault="00CA62D1" w:rsidP="00AB0395">
      <w:pPr>
        <w:pStyle w:val="111"/>
        <w:numPr>
          <w:ilvl w:val="0"/>
          <w:numId w:val="0"/>
        </w:numPr>
        <w:ind w:firstLine="709"/>
        <w:rPr>
          <w:rFonts w:ascii="Times New Roman" w:hAnsi="Times New Roman" w:cs="Times New Roman"/>
          <w:lang w:eastAsia="ar-SA"/>
        </w:rPr>
      </w:pPr>
      <w:r w:rsidRPr="002A66C1">
        <w:rPr>
          <w:rFonts w:ascii="Times New Roman" w:hAnsi="Times New Roman" w:cs="Times New Roman"/>
          <w:lang w:eastAsia="ar-SA"/>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CA62D1" w:rsidRPr="002A66C1" w:rsidRDefault="00CA62D1" w:rsidP="00AB0395">
      <w:pPr>
        <w:pStyle w:val="11"/>
        <w:ind w:left="0" w:firstLine="709"/>
        <w:rPr>
          <w:rFonts w:ascii="Times New Roman" w:hAnsi="Times New Roman" w:cs="Times New Roman"/>
          <w:lang w:eastAsia="ar-SA"/>
        </w:rPr>
      </w:pPr>
      <w:r w:rsidRPr="002A66C1">
        <w:rPr>
          <w:rFonts w:ascii="Times New Roman" w:hAnsi="Times New Roman" w:cs="Times New Roman"/>
          <w:lang w:eastAsia="ar-SA"/>
        </w:rPr>
        <w:t xml:space="preserve"> В ответе по результатам рассмотрения жалобы указываются:</w:t>
      </w:r>
    </w:p>
    <w:p w:rsidR="00CA62D1" w:rsidRPr="002A66C1" w:rsidRDefault="00CA62D1" w:rsidP="00852698">
      <w:pPr>
        <w:pStyle w:val="10"/>
        <w:numPr>
          <w:ilvl w:val="0"/>
          <w:numId w:val="17"/>
        </w:numPr>
        <w:ind w:left="0" w:firstLine="709"/>
        <w:rPr>
          <w:rFonts w:ascii="Times New Roman" w:hAnsi="Times New Roman" w:cs="Times New Roman"/>
          <w:lang w:eastAsia="ar-SA"/>
        </w:rPr>
      </w:pPr>
      <w:r w:rsidRPr="002A66C1">
        <w:rPr>
          <w:rFonts w:ascii="Times New Roman" w:hAnsi="Times New Roman" w:cs="Times New Roman"/>
          <w:lang w:eastAsia="ar-SA"/>
        </w:rPr>
        <w:t>должность, фамилия, имя, отчество (при наличии) должностного</w:t>
      </w:r>
      <w:r>
        <w:rPr>
          <w:rFonts w:ascii="Times New Roman" w:hAnsi="Times New Roman" w:cs="Times New Roman"/>
          <w:lang w:eastAsia="ar-SA"/>
        </w:rPr>
        <w:t xml:space="preserve"> лица</w:t>
      </w:r>
      <w:r w:rsidRPr="002A66C1">
        <w:rPr>
          <w:rFonts w:ascii="Times New Roman" w:hAnsi="Times New Roman" w:cs="Times New Roman"/>
          <w:lang w:eastAsia="ar-SA"/>
        </w:rPr>
        <w:t>, принявшего решение по жалобе;</w:t>
      </w:r>
    </w:p>
    <w:p w:rsidR="00CA62D1" w:rsidRPr="002A66C1" w:rsidRDefault="00CA62D1" w:rsidP="00852698">
      <w:pPr>
        <w:pStyle w:val="10"/>
        <w:numPr>
          <w:ilvl w:val="0"/>
          <w:numId w:val="17"/>
        </w:numPr>
        <w:ind w:left="0" w:firstLine="709"/>
        <w:rPr>
          <w:rFonts w:ascii="Times New Roman" w:hAnsi="Times New Roman" w:cs="Times New Roman"/>
          <w:lang w:eastAsia="ar-SA"/>
        </w:rPr>
      </w:pPr>
      <w:r w:rsidRPr="002A66C1">
        <w:rPr>
          <w:rFonts w:ascii="Times New Roman" w:hAnsi="Times New Roman" w:cs="Times New Roman"/>
          <w:lang w:eastAsia="ar-SA"/>
        </w:rPr>
        <w:t>номер, дата, место принятия решения, включая сведения о должностном лице, решение или действие (бездействие) которого обжалуется;</w:t>
      </w:r>
    </w:p>
    <w:p w:rsidR="00CA62D1" w:rsidRPr="002A66C1" w:rsidRDefault="00CA62D1" w:rsidP="00C65A19">
      <w:pPr>
        <w:pStyle w:val="10"/>
        <w:numPr>
          <w:ilvl w:val="0"/>
          <w:numId w:val="17"/>
        </w:numPr>
        <w:ind w:left="0" w:firstLine="709"/>
        <w:rPr>
          <w:rFonts w:ascii="Times New Roman" w:hAnsi="Times New Roman" w:cs="Times New Roman"/>
          <w:lang w:eastAsia="ar-SA"/>
        </w:rPr>
      </w:pPr>
      <w:r w:rsidRPr="002A66C1">
        <w:rPr>
          <w:rFonts w:ascii="Times New Roman" w:hAnsi="Times New Roman" w:cs="Times New Roman"/>
          <w:lang w:eastAsia="ar-SA"/>
        </w:rPr>
        <w:t>фамилия, имя, отчество (при наличии) или наименование Заявителя;</w:t>
      </w:r>
    </w:p>
    <w:p w:rsidR="00CA62D1" w:rsidRPr="002A66C1" w:rsidRDefault="00CA62D1" w:rsidP="00C858EF">
      <w:pPr>
        <w:pStyle w:val="10"/>
        <w:numPr>
          <w:ilvl w:val="0"/>
          <w:numId w:val="17"/>
        </w:numPr>
        <w:rPr>
          <w:rFonts w:ascii="Times New Roman" w:hAnsi="Times New Roman" w:cs="Times New Roman"/>
          <w:lang w:eastAsia="ar-SA"/>
        </w:rPr>
      </w:pPr>
      <w:r w:rsidRPr="002A66C1">
        <w:rPr>
          <w:rFonts w:ascii="Times New Roman" w:hAnsi="Times New Roman" w:cs="Times New Roman"/>
          <w:lang w:eastAsia="ar-SA"/>
        </w:rPr>
        <w:t>основания для принятия решения по жалобе;</w:t>
      </w:r>
    </w:p>
    <w:p w:rsidR="00CA62D1" w:rsidRPr="002A66C1" w:rsidRDefault="00CA62D1" w:rsidP="00C858EF">
      <w:pPr>
        <w:pStyle w:val="10"/>
        <w:numPr>
          <w:ilvl w:val="0"/>
          <w:numId w:val="17"/>
        </w:numPr>
        <w:rPr>
          <w:rFonts w:ascii="Times New Roman" w:hAnsi="Times New Roman" w:cs="Times New Roman"/>
          <w:lang w:eastAsia="ar-SA"/>
        </w:rPr>
      </w:pPr>
      <w:r w:rsidRPr="002A66C1">
        <w:rPr>
          <w:rFonts w:ascii="Times New Roman" w:hAnsi="Times New Roman" w:cs="Times New Roman"/>
          <w:lang w:eastAsia="ar-SA"/>
        </w:rPr>
        <w:t>принятое по жалобе решение;</w:t>
      </w:r>
    </w:p>
    <w:p w:rsidR="00CA62D1" w:rsidRPr="002A66C1" w:rsidRDefault="00CA62D1" w:rsidP="00852698">
      <w:pPr>
        <w:pStyle w:val="10"/>
        <w:numPr>
          <w:ilvl w:val="0"/>
          <w:numId w:val="17"/>
        </w:numPr>
        <w:ind w:left="0" w:firstLine="709"/>
        <w:rPr>
          <w:rFonts w:ascii="Times New Roman" w:hAnsi="Times New Roman" w:cs="Times New Roman"/>
          <w:lang w:eastAsia="ar-SA"/>
        </w:rPr>
      </w:pPr>
      <w:r w:rsidRPr="002A66C1">
        <w:rPr>
          <w:rFonts w:ascii="Times New Roman" w:hAnsi="Times New Roman" w:cs="Times New Roman"/>
          <w:lang w:eastAsia="ar-SA"/>
        </w:rPr>
        <w:t xml:space="preserve">в случае если жалоба признана обоснованной – сроки устранения выявленных нарушений, в том числе срок предоставления результата </w:t>
      </w:r>
      <w:r w:rsidRPr="002A66C1">
        <w:rPr>
          <w:rFonts w:ascii="Times New Roman" w:hAnsi="Times New Roman" w:cs="Times New Roman"/>
        </w:rPr>
        <w:t>У</w:t>
      </w:r>
      <w:r w:rsidRPr="002A66C1">
        <w:rPr>
          <w:rFonts w:ascii="Times New Roman" w:hAnsi="Times New Roman" w:cs="Times New Roman"/>
          <w:lang w:eastAsia="ar-SA"/>
        </w:rPr>
        <w:t>слуги;</w:t>
      </w:r>
    </w:p>
    <w:p w:rsidR="00CA62D1" w:rsidRPr="002A66C1" w:rsidRDefault="00CA62D1" w:rsidP="00C858EF">
      <w:pPr>
        <w:pStyle w:val="10"/>
        <w:numPr>
          <w:ilvl w:val="0"/>
          <w:numId w:val="17"/>
        </w:numPr>
        <w:rPr>
          <w:rFonts w:ascii="Times New Roman" w:hAnsi="Times New Roman" w:cs="Times New Roman"/>
          <w:lang w:eastAsia="ar-SA"/>
        </w:rPr>
      </w:pPr>
      <w:r w:rsidRPr="002A66C1">
        <w:rPr>
          <w:rFonts w:ascii="Times New Roman" w:hAnsi="Times New Roman" w:cs="Times New Roman"/>
          <w:lang w:eastAsia="ar-SA"/>
        </w:rPr>
        <w:t>сведения о порядке обжалования принятого по жалобе решения;</w:t>
      </w:r>
    </w:p>
    <w:p w:rsidR="00CA62D1" w:rsidRPr="002A66C1" w:rsidRDefault="00CA62D1" w:rsidP="00852698">
      <w:pPr>
        <w:pStyle w:val="10"/>
        <w:numPr>
          <w:ilvl w:val="0"/>
          <w:numId w:val="17"/>
        </w:numPr>
        <w:ind w:left="0" w:firstLine="709"/>
        <w:rPr>
          <w:rFonts w:ascii="Times New Roman" w:hAnsi="Times New Roman" w:cs="Times New Roman"/>
          <w:lang w:eastAsia="ar-SA"/>
        </w:rPr>
      </w:pPr>
      <w:r w:rsidRPr="002A66C1">
        <w:rPr>
          <w:rFonts w:ascii="Times New Roman" w:hAnsi="Times New Roman" w:cs="Times New Roman"/>
          <w:lang w:eastAsia="ar-SA"/>
        </w:rPr>
        <w:t>в случае если</w:t>
      </w:r>
      <w:r>
        <w:rPr>
          <w:rFonts w:ascii="Times New Roman" w:hAnsi="Times New Roman" w:cs="Times New Roman"/>
          <w:lang w:eastAsia="ar-SA"/>
        </w:rPr>
        <w:t xml:space="preserve"> жалоба признана необоснованной</w:t>
      </w:r>
      <w:r w:rsidRPr="002A66C1">
        <w:rPr>
          <w:rFonts w:ascii="Times New Roman" w:hAnsi="Times New Roman" w:cs="Times New Roman"/>
          <w:lang w:eastAsia="ar-SA"/>
        </w:rPr>
        <w:t xml:space="preserve"> - причины признания жалобы необоснованной и информация о праве Заявителя обжаловать принятое решение в судебном порядке.</w:t>
      </w:r>
    </w:p>
    <w:p w:rsidR="00CA62D1" w:rsidRPr="002A66C1" w:rsidRDefault="00CA62D1" w:rsidP="00AB0395">
      <w:pPr>
        <w:pStyle w:val="11"/>
        <w:ind w:left="0" w:firstLine="709"/>
        <w:rPr>
          <w:rFonts w:ascii="Times New Roman" w:hAnsi="Times New Roman" w:cs="Times New Roman"/>
          <w:lang w:eastAsia="ar-SA"/>
        </w:rPr>
      </w:pPr>
      <w:r w:rsidRPr="002A66C1">
        <w:rPr>
          <w:rFonts w:ascii="Times New Roman" w:hAnsi="Times New Roman" w:cs="Times New Roman"/>
        </w:rPr>
        <w:t xml:space="preserve">  Администрация, Управление </w:t>
      </w:r>
      <w:r w:rsidRPr="002A66C1">
        <w:rPr>
          <w:rFonts w:ascii="Times New Roman" w:hAnsi="Times New Roman" w:cs="Times New Roman"/>
          <w:lang w:eastAsia="ar-SA"/>
        </w:rPr>
        <w:t>отказывают в удовлетворении жалобы в следующих случаях:</w:t>
      </w:r>
    </w:p>
    <w:p w:rsidR="00CA62D1" w:rsidRPr="002A66C1" w:rsidRDefault="00CA62D1" w:rsidP="00852698">
      <w:pPr>
        <w:pStyle w:val="111"/>
        <w:numPr>
          <w:ilvl w:val="0"/>
          <w:numId w:val="18"/>
        </w:numPr>
        <w:ind w:left="0" w:firstLine="709"/>
        <w:rPr>
          <w:rFonts w:ascii="Times New Roman" w:hAnsi="Times New Roman" w:cs="Times New Roman"/>
          <w:lang w:eastAsia="ar-SA"/>
        </w:rPr>
      </w:pPr>
      <w:r w:rsidRPr="002A66C1">
        <w:rPr>
          <w:rFonts w:ascii="Times New Roman" w:hAnsi="Times New Roman" w:cs="Times New Roman"/>
          <w:lang w:eastAsia="ar-SA"/>
        </w:rPr>
        <w:t>наличия вступившего в законную силу решения суда,  арбитражного суда по жалобе о том же предмете и по тем же основаниям;</w:t>
      </w:r>
    </w:p>
    <w:p w:rsidR="00CA62D1" w:rsidRPr="002A66C1" w:rsidRDefault="00CA62D1" w:rsidP="00852698">
      <w:pPr>
        <w:pStyle w:val="111"/>
        <w:numPr>
          <w:ilvl w:val="0"/>
          <w:numId w:val="18"/>
        </w:numPr>
        <w:ind w:left="0" w:firstLine="709"/>
        <w:rPr>
          <w:rFonts w:ascii="Times New Roman" w:hAnsi="Times New Roman" w:cs="Times New Roman"/>
          <w:lang w:eastAsia="ar-SA"/>
        </w:rPr>
      </w:pPr>
      <w:r w:rsidRPr="002A66C1">
        <w:rPr>
          <w:rFonts w:ascii="Times New Roman" w:hAnsi="Times New Roman" w:cs="Times New Roman"/>
          <w:lang w:eastAsia="ar-SA"/>
        </w:rPr>
        <w:t>подачи жалобы лицом, полномочия которого не подтверждены в порядке, установленном законодательством Российской Федерации;</w:t>
      </w:r>
    </w:p>
    <w:p w:rsidR="00CA62D1" w:rsidRPr="002A66C1" w:rsidRDefault="00CA62D1" w:rsidP="00852698">
      <w:pPr>
        <w:pStyle w:val="111"/>
        <w:numPr>
          <w:ilvl w:val="0"/>
          <w:numId w:val="18"/>
        </w:numPr>
        <w:ind w:left="0" w:firstLine="709"/>
        <w:rPr>
          <w:rFonts w:ascii="Times New Roman" w:hAnsi="Times New Roman" w:cs="Times New Roman"/>
          <w:lang w:eastAsia="ar-SA"/>
        </w:rPr>
      </w:pPr>
      <w:r w:rsidRPr="002A66C1">
        <w:rPr>
          <w:rFonts w:ascii="Times New Roman" w:hAnsi="Times New Roman" w:cs="Times New Roman"/>
          <w:lang w:eastAsia="ar-SA"/>
        </w:rPr>
        <w:t>наличия решения по жалобе, принятого ранее в отношении того же Заявителя и по тому же предмету жалобы;</w:t>
      </w:r>
    </w:p>
    <w:p w:rsidR="00CA62D1" w:rsidRPr="002A66C1" w:rsidRDefault="00CA62D1" w:rsidP="001F7024">
      <w:pPr>
        <w:pStyle w:val="111"/>
        <w:numPr>
          <w:ilvl w:val="0"/>
          <w:numId w:val="18"/>
        </w:numPr>
        <w:rPr>
          <w:rFonts w:ascii="Times New Roman" w:hAnsi="Times New Roman" w:cs="Times New Roman"/>
          <w:lang w:eastAsia="ar-SA"/>
        </w:rPr>
      </w:pPr>
      <w:r w:rsidRPr="002A66C1">
        <w:rPr>
          <w:rFonts w:ascii="Times New Roman" w:hAnsi="Times New Roman" w:cs="Times New Roman"/>
          <w:lang w:eastAsia="ar-SA"/>
        </w:rPr>
        <w:t>признания жалобы необоснованной.</w:t>
      </w:r>
    </w:p>
    <w:p w:rsidR="00CA62D1" w:rsidRPr="002A66C1" w:rsidRDefault="00CA62D1" w:rsidP="00AB0395">
      <w:pPr>
        <w:pStyle w:val="11"/>
        <w:ind w:left="0" w:firstLine="709"/>
        <w:rPr>
          <w:rFonts w:ascii="Times New Roman" w:hAnsi="Times New Roman" w:cs="Times New Roman"/>
          <w:lang w:eastAsia="ar-SA"/>
        </w:rPr>
      </w:pPr>
      <w:r w:rsidRPr="002A66C1">
        <w:rPr>
          <w:rFonts w:ascii="Times New Roman" w:hAnsi="Times New Roman" w:cs="Times New Roman"/>
          <w:sz w:val="22"/>
          <w:szCs w:val="22"/>
          <w:lang w:eastAsia="ar-SA"/>
        </w:rPr>
        <w:t xml:space="preserve">   </w:t>
      </w:r>
      <w:r w:rsidRPr="002A66C1">
        <w:rPr>
          <w:rFonts w:ascii="Times New Roman" w:hAnsi="Times New Roman" w:cs="Times New Roman"/>
          <w:lang w:eastAsia="ar-SA"/>
        </w:rPr>
        <w:t xml:space="preserve">Администрация, Управление </w:t>
      </w:r>
      <w:r w:rsidRPr="002A66C1">
        <w:rPr>
          <w:rFonts w:ascii="Times New Roman" w:hAnsi="Times New Roman" w:cs="Times New Roman"/>
        </w:rPr>
        <w:t>вправе</w:t>
      </w:r>
      <w:r w:rsidRPr="002A66C1">
        <w:rPr>
          <w:rFonts w:ascii="Times New Roman" w:hAnsi="Times New Roman" w:cs="Times New Roman"/>
          <w:lang w:eastAsia="ar-SA"/>
        </w:rPr>
        <w:t xml:space="preserve"> оставить жалобу без ответа в следующих случаях:</w:t>
      </w:r>
    </w:p>
    <w:p w:rsidR="00CA62D1" w:rsidRPr="002A66C1" w:rsidRDefault="00CA62D1" w:rsidP="00AB0395">
      <w:pPr>
        <w:pStyle w:val="111"/>
        <w:numPr>
          <w:ilvl w:val="0"/>
          <w:numId w:val="0"/>
        </w:numPr>
        <w:ind w:firstLine="709"/>
        <w:rPr>
          <w:rFonts w:ascii="Times New Roman" w:hAnsi="Times New Roman" w:cs="Times New Roman"/>
          <w:lang w:eastAsia="ar-SA"/>
        </w:rPr>
      </w:pPr>
      <w:r>
        <w:rPr>
          <w:rFonts w:ascii="Times New Roman" w:hAnsi="Times New Roman" w:cs="Times New Roman"/>
          <w:lang w:eastAsia="ar-SA"/>
        </w:rPr>
        <w:t xml:space="preserve">1) </w:t>
      </w:r>
      <w:r w:rsidRPr="002A66C1">
        <w:rPr>
          <w:rFonts w:ascii="Times New Roman" w:hAnsi="Times New Roman" w:cs="Times New Roman"/>
          <w:lang w:eastAsia="ar-SA"/>
        </w:rPr>
        <w:t>отсутствия в жалобе фамилии Заявителя или почтового адреса (адреса электронной почты), по которому должен быть направлен ответ;</w:t>
      </w:r>
    </w:p>
    <w:p w:rsidR="00CA62D1" w:rsidRPr="002A66C1" w:rsidRDefault="00CA62D1" w:rsidP="00AB0395">
      <w:pPr>
        <w:pStyle w:val="111"/>
        <w:numPr>
          <w:ilvl w:val="0"/>
          <w:numId w:val="0"/>
        </w:numPr>
        <w:ind w:firstLine="709"/>
        <w:rPr>
          <w:rFonts w:ascii="Times New Roman" w:hAnsi="Times New Roman" w:cs="Times New Roman"/>
          <w:lang w:eastAsia="ar-SA"/>
        </w:rPr>
      </w:pPr>
      <w:r>
        <w:rPr>
          <w:rFonts w:ascii="Times New Roman" w:hAnsi="Times New Roman" w:cs="Times New Roman"/>
          <w:lang w:eastAsia="ar-SA"/>
        </w:rPr>
        <w:t xml:space="preserve">2) </w:t>
      </w:r>
      <w:r w:rsidRPr="002A66C1">
        <w:rPr>
          <w:rFonts w:ascii="Times New Roman" w:hAnsi="Times New Roman" w:cs="Times New Roman"/>
          <w:lang w:eastAsia="ar-SA"/>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по существу, при этом заявителю сообщается о недопустимости злоупотребления правом);</w:t>
      </w:r>
    </w:p>
    <w:p w:rsidR="00CA62D1" w:rsidRPr="002A66C1" w:rsidRDefault="00CA62D1" w:rsidP="00AB0395">
      <w:pPr>
        <w:pStyle w:val="111"/>
        <w:numPr>
          <w:ilvl w:val="0"/>
          <w:numId w:val="0"/>
        </w:numPr>
        <w:ind w:firstLine="709"/>
        <w:rPr>
          <w:rFonts w:ascii="Times New Roman" w:hAnsi="Times New Roman" w:cs="Times New Roman"/>
          <w:lang w:eastAsia="ar-SA"/>
        </w:rPr>
      </w:pPr>
      <w:r>
        <w:rPr>
          <w:rFonts w:ascii="Times New Roman" w:hAnsi="Times New Roman" w:cs="Times New Roman"/>
          <w:lang w:eastAsia="ar-SA"/>
        </w:rPr>
        <w:t xml:space="preserve">3) </w:t>
      </w:r>
      <w:r w:rsidRPr="002A66C1">
        <w:rPr>
          <w:rFonts w:ascii="Times New Roman" w:hAnsi="Times New Roman" w:cs="Times New Roman"/>
          <w:lang w:eastAsia="ar-SA"/>
        </w:rPr>
        <w:t>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CA62D1" w:rsidRPr="002A66C1" w:rsidRDefault="00CA62D1" w:rsidP="00AB0395">
      <w:pPr>
        <w:pStyle w:val="111"/>
        <w:numPr>
          <w:ilvl w:val="0"/>
          <w:numId w:val="0"/>
        </w:numPr>
        <w:ind w:firstLine="709"/>
        <w:rPr>
          <w:rFonts w:ascii="Times New Roman" w:hAnsi="Times New Roman" w:cs="Times New Roman"/>
          <w:lang w:eastAsia="ar-SA"/>
        </w:rPr>
      </w:pPr>
      <w:r w:rsidRPr="002A66C1">
        <w:rPr>
          <w:rFonts w:ascii="Times New Roman" w:hAnsi="Times New Roman" w:cs="Times New Roman"/>
          <w:lang w:eastAsia="ar-SA"/>
        </w:rPr>
        <w:t>29.16. В случае установления в ходе или по результатам рассмотрения жалобы признаков события административного правонарушения или преступления</w:t>
      </w:r>
      <w:r>
        <w:rPr>
          <w:rFonts w:ascii="Times New Roman" w:hAnsi="Times New Roman" w:cs="Times New Roman"/>
          <w:lang w:eastAsia="ar-SA"/>
        </w:rPr>
        <w:t>,</w:t>
      </w:r>
      <w:r w:rsidRPr="002A66C1">
        <w:rPr>
          <w:rFonts w:ascii="Times New Roman" w:hAnsi="Times New Roman" w:cs="Times New Roman"/>
          <w:lang w:eastAsia="ar-SA"/>
        </w:rPr>
        <w:t xml:space="preserve">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 или органы прокуратуры соответственно.</w:t>
      </w:r>
    </w:p>
    <w:p w:rsidR="00CA62D1" w:rsidRPr="002A66C1" w:rsidRDefault="00CA62D1" w:rsidP="00AB0395">
      <w:pPr>
        <w:pStyle w:val="111"/>
        <w:numPr>
          <w:ilvl w:val="0"/>
          <w:numId w:val="0"/>
        </w:numPr>
        <w:ind w:firstLine="709"/>
        <w:rPr>
          <w:rFonts w:ascii="Times New Roman" w:hAnsi="Times New Roman" w:cs="Times New Roman"/>
          <w:lang w:eastAsia="ar-SA"/>
        </w:rPr>
      </w:pPr>
      <w:r w:rsidRPr="002A66C1">
        <w:rPr>
          <w:rFonts w:ascii="Times New Roman" w:hAnsi="Times New Roman" w:cs="Times New Roman"/>
          <w:lang w:eastAsia="ar-SA"/>
        </w:rPr>
        <w:t>29.17. Заявитель вправе обжаловать принятое по жалобе решение в судебном порядке в соответствии с законодательством Российской Федерации.</w:t>
      </w:r>
    </w:p>
    <w:p w:rsidR="00CA62D1" w:rsidRPr="002A66C1" w:rsidRDefault="00CA62D1" w:rsidP="00AB0395">
      <w:pPr>
        <w:pStyle w:val="111"/>
        <w:numPr>
          <w:ilvl w:val="0"/>
          <w:numId w:val="0"/>
        </w:numPr>
        <w:ind w:firstLine="709"/>
        <w:rPr>
          <w:rFonts w:ascii="Times New Roman" w:hAnsi="Times New Roman" w:cs="Times New Roman"/>
          <w:lang w:eastAsia="ar-SA"/>
        </w:rPr>
      </w:pPr>
      <w:r w:rsidRPr="002A66C1">
        <w:rPr>
          <w:rFonts w:ascii="Times New Roman" w:hAnsi="Times New Roman" w:cs="Times New Roman"/>
          <w:lang w:eastAsia="ar-SA"/>
        </w:rPr>
        <w:t>29.18. Порядок рассмотрения жалоб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w:t>
      </w:r>
      <w:r>
        <w:rPr>
          <w:rFonts w:ascii="Times New Roman" w:hAnsi="Times New Roman" w:cs="Times New Roman"/>
          <w:lang w:eastAsia="ar-SA"/>
        </w:rPr>
        <w:t>.04.</w:t>
      </w:r>
      <w:r w:rsidRPr="002A66C1">
        <w:rPr>
          <w:rFonts w:ascii="Times New Roman" w:hAnsi="Times New Roman" w:cs="Times New Roman"/>
          <w:lang w:eastAsia="ar-SA"/>
        </w:rPr>
        <w:t>2015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CA62D1" w:rsidRPr="002A66C1" w:rsidRDefault="00CA62D1" w:rsidP="00260FC9">
      <w:pPr>
        <w:pStyle w:val="1-"/>
      </w:pPr>
      <w:bookmarkStart w:id="255" w:name="_Toc505175778"/>
      <w:r w:rsidRPr="002A66C1">
        <w:t xml:space="preserve">Раздел </w:t>
      </w:r>
      <w:r w:rsidRPr="002A66C1">
        <w:rPr>
          <w:lang w:val="en-US"/>
        </w:rPr>
        <w:t>VI</w:t>
      </w:r>
      <w:r w:rsidRPr="002A66C1">
        <w:t>. Правила обработки персональных данных при оказании Услуги</w:t>
      </w:r>
      <w:bookmarkEnd w:id="255"/>
    </w:p>
    <w:p w:rsidR="00CA62D1" w:rsidRPr="002A66C1" w:rsidRDefault="00CA62D1" w:rsidP="007C1065">
      <w:pPr>
        <w:pStyle w:val="2-"/>
        <w:rPr>
          <w:rFonts w:ascii="Times New Roman" w:hAnsi="Times New Roman" w:cs="Times New Roman"/>
          <w:vanish/>
          <w:lang w:eastAsia="ar-SA"/>
        </w:rPr>
      </w:pPr>
      <w:bookmarkStart w:id="256" w:name="_Toc438372093"/>
      <w:bookmarkStart w:id="257" w:name="_Toc438374279"/>
      <w:bookmarkStart w:id="258" w:name="_Toc438375739"/>
      <w:bookmarkStart w:id="259" w:name="_Toc438376259"/>
      <w:bookmarkStart w:id="260" w:name="_Toc438480272"/>
      <w:bookmarkEnd w:id="256"/>
      <w:bookmarkEnd w:id="257"/>
      <w:bookmarkEnd w:id="258"/>
      <w:bookmarkEnd w:id="259"/>
      <w:bookmarkEnd w:id="260"/>
      <w:r w:rsidRPr="002A66C1">
        <w:rPr>
          <w:rFonts w:ascii="Times New Roman" w:hAnsi="Times New Roman" w:cs="Times New Roman"/>
        </w:rPr>
        <w:t xml:space="preserve"> </w:t>
      </w:r>
      <w:bookmarkStart w:id="261" w:name="_Toc500338240"/>
      <w:bookmarkStart w:id="262" w:name="_Toc505175779"/>
      <w:r w:rsidRPr="002A66C1">
        <w:rPr>
          <w:rFonts w:ascii="Times New Roman" w:hAnsi="Times New Roman" w:cs="Times New Roman"/>
        </w:rPr>
        <w:t>Правила обработки персональных данных при оказании Услуги</w:t>
      </w:r>
      <w:bookmarkEnd w:id="261"/>
      <w:bookmarkEnd w:id="262"/>
    </w:p>
    <w:p w:rsidR="00CA62D1" w:rsidRPr="002A66C1" w:rsidRDefault="00CA62D1" w:rsidP="00260FC9">
      <w:pPr>
        <w:pStyle w:val="11"/>
        <w:numPr>
          <w:ilvl w:val="1"/>
          <w:numId w:val="6"/>
        </w:numPr>
        <w:ind w:left="6107"/>
        <w:rPr>
          <w:rFonts w:ascii="Times New Roman" w:hAnsi="Times New Roman" w:cs="Times New Roman"/>
          <w:lang w:eastAsia="ar-SA"/>
        </w:rPr>
      </w:pPr>
    </w:p>
    <w:p w:rsidR="00CA62D1" w:rsidRPr="002A66C1" w:rsidRDefault="00CA62D1" w:rsidP="00260FC9">
      <w:pPr>
        <w:pStyle w:val="11"/>
        <w:numPr>
          <w:ilvl w:val="0"/>
          <w:numId w:val="0"/>
        </w:numPr>
        <w:ind w:firstLine="709"/>
        <w:rPr>
          <w:rFonts w:ascii="Times New Roman" w:hAnsi="Times New Roman" w:cs="Times New Roman"/>
          <w:lang w:eastAsia="ru-RU"/>
        </w:rPr>
      </w:pPr>
      <w:r w:rsidRPr="002A66C1">
        <w:rPr>
          <w:rFonts w:ascii="Times New Roman" w:hAnsi="Times New Roman" w:cs="Times New Roman"/>
          <w:lang w:eastAsia="ru-RU"/>
        </w:rPr>
        <w:t>30.1. Обработка персональных данных при оказании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CA62D1" w:rsidRPr="002A66C1" w:rsidRDefault="00CA62D1" w:rsidP="00260FC9">
      <w:pPr>
        <w:pStyle w:val="11"/>
        <w:ind w:left="0" w:firstLine="709"/>
        <w:rPr>
          <w:rFonts w:ascii="Times New Roman" w:hAnsi="Times New Roman" w:cs="Times New Roman"/>
          <w:lang w:eastAsia="ru-RU"/>
        </w:rPr>
      </w:pPr>
      <w:r w:rsidRPr="002A66C1">
        <w:rPr>
          <w:rFonts w:ascii="Times New Roman" w:hAnsi="Times New Roman" w:cs="Times New Roman"/>
          <w:lang w:eastAsia="ru-RU"/>
        </w:rPr>
        <w:t>Обработка персональных данных при оказании Услуги ограничивается достижением конкретных, определенных настоящим Регламентом целей. Не допускается обработка персональных данных, несовместимая с целями сбора персональных данных.</w:t>
      </w:r>
    </w:p>
    <w:p w:rsidR="00CA62D1" w:rsidRPr="002A66C1" w:rsidRDefault="00CA62D1" w:rsidP="00260FC9">
      <w:pPr>
        <w:pStyle w:val="11"/>
        <w:ind w:left="0" w:firstLine="709"/>
        <w:rPr>
          <w:rFonts w:ascii="Times New Roman" w:hAnsi="Times New Roman" w:cs="Times New Roman"/>
          <w:lang w:eastAsia="ru-RU"/>
        </w:rPr>
      </w:pPr>
      <w:r w:rsidRPr="002A66C1">
        <w:rPr>
          <w:rFonts w:ascii="Times New Roman" w:hAnsi="Times New Roman" w:cs="Times New Roman"/>
          <w:lang w:eastAsia="ru-RU"/>
        </w:rPr>
        <w:t>Обработке подлежат только персональные данные, которые отвечают целям их обработки.</w:t>
      </w:r>
    </w:p>
    <w:p w:rsidR="00CA62D1" w:rsidRPr="002A66C1" w:rsidRDefault="00CA62D1" w:rsidP="00260FC9">
      <w:pPr>
        <w:pStyle w:val="11"/>
        <w:ind w:left="0" w:firstLine="709"/>
        <w:rPr>
          <w:rFonts w:ascii="Times New Roman" w:hAnsi="Times New Roman" w:cs="Times New Roman"/>
          <w:lang w:eastAsia="ru-RU"/>
        </w:rPr>
      </w:pPr>
      <w:bookmarkStart w:id="263" w:name="_Ref438372417"/>
      <w:r w:rsidRPr="002A66C1">
        <w:rPr>
          <w:rFonts w:ascii="Times New Roman" w:hAnsi="Times New Roman" w:cs="Times New Roman"/>
          <w:lang w:eastAsia="ru-RU"/>
        </w:rPr>
        <w:t>Целью обработки персональных данных является исполнение должностных обязанностей и полномочий сотрудниками Управления в процессе предоставления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Услуги.</w:t>
      </w:r>
      <w:bookmarkEnd w:id="263"/>
    </w:p>
    <w:p w:rsidR="00CA62D1" w:rsidRPr="002A66C1" w:rsidRDefault="00CA62D1" w:rsidP="00260FC9">
      <w:pPr>
        <w:pStyle w:val="11"/>
        <w:ind w:left="0" w:firstLine="709"/>
        <w:rPr>
          <w:rFonts w:ascii="Times New Roman" w:hAnsi="Times New Roman" w:cs="Times New Roman"/>
          <w:lang w:eastAsia="ru-RU"/>
        </w:rPr>
      </w:pPr>
      <w:r w:rsidRPr="002A66C1">
        <w:rPr>
          <w:rFonts w:ascii="Times New Roman" w:hAnsi="Times New Roman" w:cs="Times New Roman"/>
          <w:lang w:eastAsia="ru-RU"/>
        </w:rPr>
        <w:t>При обработке персональных данных в целях оказания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CA62D1" w:rsidRPr="002A66C1" w:rsidRDefault="00CA62D1" w:rsidP="00260FC9">
      <w:pPr>
        <w:pStyle w:val="11"/>
        <w:ind w:left="0" w:firstLine="709"/>
        <w:rPr>
          <w:rFonts w:ascii="Times New Roman" w:hAnsi="Times New Roman" w:cs="Times New Roman"/>
          <w:lang w:eastAsia="ru-RU"/>
        </w:rPr>
      </w:pPr>
      <w:r w:rsidRPr="002A66C1">
        <w:rPr>
          <w:rFonts w:ascii="Times New Roman" w:hAnsi="Times New Roman" w:cs="Times New Roman"/>
          <w:lang w:eastAsia="ru-RU"/>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CA62D1" w:rsidRPr="002A66C1" w:rsidRDefault="00CA62D1" w:rsidP="00260FC9">
      <w:pPr>
        <w:pStyle w:val="11"/>
        <w:ind w:left="0" w:firstLine="709"/>
        <w:rPr>
          <w:rFonts w:ascii="Times New Roman" w:hAnsi="Times New Roman" w:cs="Times New Roman"/>
          <w:lang w:eastAsia="ru-RU"/>
        </w:rPr>
      </w:pPr>
      <w:r w:rsidRPr="002A66C1">
        <w:rPr>
          <w:rFonts w:ascii="Times New Roman" w:hAnsi="Times New Roman" w:cs="Times New Roman"/>
          <w:lang w:eastAsia="ru-RU"/>
        </w:rPr>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Управления должны принимать необходимые меры либо обеспечивать их принятие по удалению или уточнению неполных или неточных данных.</w:t>
      </w:r>
    </w:p>
    <w:p w:rsidR="00CA62D1" w:rsidRPr="002A66C1" w:rsidRDefault="00CA62D1" w:rsidP="00260FC9">
      <w:pPr>
        <w:pStyle w:val="11"/>
        <w:ind w:left="0" w:firstLine="709"/>
        <w:rPr>
          <w:rFonts w:ascii="Times New Roman" w:hAnsi="Times New Roman" w:cs="Times New Roman"/>
          <w:lang w:eastAsia="ru-RU"/>
        </w:rPr>
      </w:pPr>
      <w:r w:rsidRPr="002A66C1">
        <w:rPr>
          <w:rFonts w:ascii="Times New Roman" w:hAnsi="Times New Roman" w:cs="Times New Roman"/>
          <w:lang w:eastAsia="ru-RU"/>
        </w:rPr>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CA62D1" w:rsidRPr="002A66C1" w:rsidRDefault="00CA62D1" w:rsidP="00260FC9">
      <w:pPr>
        <w:pStyle w:val="11"/>
        <w:ind w:left="0" w:firstLine="709"/>
        <w:rPr>
          <w:rFonts w:ascii="Times New Roman" w:hAnsi="Times New Roman" w:cs="Times New Roman"/>
          <w:lang w:eastAsia="ru-RU"/>
        </w:rPr>
      </w:pPr>
      <w:r w:rsidRPr="002A66C1">
        <w:rPr>
          <w:rFonts w:ascii="Times New Roman" w:hAnsi="Times New Roman" w:cs="Times New Roman"/>
          <w:lang w:eastAsia="ru-RU"/>
        </w:rPr>
        <w:t>В соответствии с целью обработки персональных данных, указанной в подпункте 30.4. настоящего Регламента, в Управлении  обрабатываются персональные данные, указанные в Заявлении и прилагаемых к нему документах.</w:t>
      </w:r>
    </w:p>
    <w:p w:rsidR="00CA62D1" w:rsidRPr="002A66C1" w:rsidRDefault="00CA62D1" w:rsidP="00260FC9">
      <w:pPr>
        <w:pStyle w:val="11"/>
        <w:ind w:left="0" w:firstLine="709"/>
        <w:rPr>
          <w:rFonts w:ascii="Times New Roman" w:hAnsi="Times New Roman" w:cs="Times New Roman"/>
          <w:lang w:eastAsia="ru-RU"/>
        </w:rPr>
      </w:pPr>
      <w:r w:rsidRPr="002A66C1">
        <w:rPr>
          <w:rFonts w:ascii="Times New Roman" w:hAnsi="Times New Roman" w:cs="Times New Roman"/>
          <w:lang w:eastAsia="ru-RU"/>
        </w:rPr>
        <w:t xml:space="preserve"> В соответствии с целью обработки персональных данных, указанной в подпункте </w:t>
      </w:r>
      <w:r w:rsidR="00FF4A02">
        <w:fldChar w:fldCharType="begin"/>
      </w:r>
      <w:r w:rsidR="00FF4A02">
        <w:instrText xml:space="preserve"> REF _Ref438372417 \r \h  \* MERGEFORMAT </w:instrText>
      </w:r>
      <w:r w:rsidR="00FF4A02">
        <w:fldChar w:fldCharType="separate"/>
      </w:r>
      <w:r w:rsidR="00226EF6" w:rsidRPr="00226EF6">
        <w:rPr>
          <w:rFonts w:ascii="Times New Roman" w:hAnsi="Times New Roman" w:cs="Times New Roman"/>
          <w:lang w:eastAsia="ru-RU"/>
        </w:rPr>
        <w:t>30.4</w:t>
      </w:r>
      <w:r w:rsidR="00FF4A02">
        <w:fldChar w:fldCharType="end"/>
      </w:r>
      <w:r w:rsidRPr="002A66C1">
        <w:rPr>
          <w:rFonts w:ascii="Times New Roman" w:hAnsi="Times New Roman" w:cs="Times New Roman"/>
        </w:rPr>
        <w:t>. настоящего</w:t>
      </w:r>
      <w:r w:rsidRPr="002A66C1">
        <w:rPr>
          <w:rFonts w:ascii="Times New Roman" w:hAnsi="Times New Roman" w:cs="Times New Roman"/>
          <w:lang w:eastAsia="ru-RU"/>
        </w:rPr>
        <w:t xml:space="preserve"> Регламента, к категориям субъектов, персональные данные которых обрабатываются в Управлении, относятся Заявители, обратившиеся за предоставлением Услуги.</w:t>
      </w:r>
    </w:p>
    <w:p w:rsidR="00CA62D1" w:rsidRPr="002A66C1" w:rsidRDefault="00CA62D1" w:rsidP="00260FC9">
      <w:pPr>
        <w:pStyle w:val="11"/>
        <w:ind w:left="0" w:firstLine="709"/>
        <w:rPr>
          <w:rFonts w:ascii="Times New Roman" w:hAnsi="Times New Roman" w:cs="Times New Roman"/>
          <w:lang w:eastAsia="ru-RU"/>
        </w:rPr>
      </w:pPr>
      <w:r w:rsidRPr="002A66C1">
        <w:rPr>
          <w:rFonts w:ascii="Times New Roman" w:hAnsi="Times New Roman" w:cs="Times New Roman"/>
          <w:lang w:eastAsia="ru-RU"/>
        </w:rPr>
        <w:t xml:space="preserve"> Сроки обработки и хранения</w:t>
      </w:r>
      <w:r>
        <w:rPr>
          <w:rFonts w:ascii="Times New Roman" w:hAnsi="Times New Roman" w:cs="Times New Roman"/>
          <w:lang w:eastAsia="ru-RU"/>
        </w:rPr>
        <w:t>,</w:t>
      </w:r>
      <w:r w:rsidRPr="002A66C1">
        <w:rPr>
          <w:rFonts w:ascii="Times New Roman" w:hAnsi="Times New Roman" w:cs="Times New Roman"/>
          <w:lang w:eastAsia="ru-RU"/>
        </w:rPr>
        <w:t xml:space="preserve"> указанных выше персональных данных определяются до наступления срока ликвидации персонального дела,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CA62D1" w:rsidRPr="002A66C1" w:rsidRDefault="00CA62D1" w:rsidP="00260FC9">
      <w:pPr>
        <w:pStyle w:val="11"/>
        <w:ind w:left="0" w:firstLine="709"/>
        <w:rPr>
          <w:rFonts w:ascii="Times New Roman" w:hAnsi="Times New Roman" w:cs="Times New Roman"/>
          <w:lang w:eastAsia="ru-RU"/>
        </w:rPr>
      </w:pPr>
      <w:r w:rsidRPr="002A66C1">
        <w:rPr>
          <w:rFonts w:ascii="Times New Roman" w:hAnsi="Times New Roman" w:cs="Times New Roman"/>
          <w:lang w:eastAsia="ru-RU"/>
        </w:rPr>
        <w:t xml:space="preserve"> В случае достижения цели обработки персональных данных</w:t>
      </w:r>
      <w:r>
        <w:rPr>
          <w:rFonts w:ascii="Times New Roman" w:hAnsi="Times New Roman" w:cs="Times New Roman"/>
          <w:lang w:eastAsia="ru-RU"/>
        </w:rPr>
        <w:t>,</w:t>
      </w:r>
      <w:r w:rsidRPr="002A66C1">
        <w:rPr>
          <w:rFonts w:ascii="Times New Roman" w:hAnsi="Times New Roman" w:cs="Times New Roman"/>
          <w:lang w:eastAsia="ru-RU"/>
        </w:rPr>
        <w:t xml:space="preserve"> Управление </w:t>
      </w:r>
      <w:r w:rsidRPr="002A66C1">
        <w:rPr>
          <w:rFonts w:ascii="Times New Roman" w:hAnsi="Times New Roman" w:cs="Times New Roman"/>
          <w:sz w:val="22"/>
          <w:szCs w:val="22"/>
          <w:lang w:eastAsia="ru-RU"/>
        </w:rPr>
        <w:t xml:space="preserve">  </w:t>
      </w:r>
      <w:r w:rsidRPr="002A66C1">
        <w:rPr>
          <w:rFonts w:ascii="Times New Roman" w:hAnsi="Times New Roman" w:cs="Times New Roman"/>
          <w:lang w:eastAsia="ru-RU"/>
        </w:rPr>
        <w:t>обязан</w:t>
      </w:r>
      <w:r>
        <w:rPr>
          <w:rFonts w:ascii="Times New Roman" w:hAnsi="Times New Roman" w:cs="Times New Roman"/>
          <w:lang w:eastAsia="ru-RU"/>
        </w:rPr>
        <w:t>о</w:t>
      </w:r>
      <w:r w:rsidRPr="002A66C1">
        <w:rPr>
          <w:rFonts w:ascii="Times New Roman" w:hAnsi="Times New Roman" w:cs="Times New Roman"/>
          <w:lang w:eastAsia="ru-RU"/>
        </w:rPr>
        <w:t xml:space="preserve">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Управление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CA62D1" w:rsidRPr="002A66C1" w:rsidRDefault="00CA62D1" w:rsidP="00260FC9">
      <w:pPr>
        <w:pStyle w:val="11"/>
        <w:ind w:left="0" w:firstLine="709"/>
        <w:rPr>
          <w:rFonts w:ascii="Times New Roman" w:hAnsi="Times New Roman" w:cs="Times New Roman"/>
          <w:lang w:eastAsia="ru-RU"/>
        </w:rPr>
      </w:pPr>
      <w:r w:rsidRPr="002A66C1">
        <w:rPr>
          <w:rFonts w:ascii="Times New Roman" w:hAnsi="Times New Roman" w:cs="Times New Roman"/>
          <w:lang w:eastAsia="ru-RU"/>
        </w:rPr>
        <w:t xml:space="preserve"> В случае отзыва субъектом персональных данных согласия на обработку его персональных данных Управление должн</w:t>
      </w:r>
      <w:r>
        <w:rPr>
          <w:rFonts w:ascii="Times New Roman" w:hAnsi="Times New Roman" w:cs="Times New Roman"/>
          <w:lang w:eastAsia="ru-RU"/>
        </w:rPr>
        <w:t>о</w:t>
      </w:r>
      <w:r w:rsidRPr="002A66C1">
        <w:rPr>
          <w:rFonts w:ascii="Times New Roman" w:hAnsi="Times New Roman" w:cs="Times New Roman"/>
          <w:lang w:eastAsia="ru-RU"/>
        </w:rPr>
        <w:t xml:space="preserve">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Управления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Управления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Управление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CA62D1" w:rsidRPr="002A66C1" w:rsidRDefault="00CA62D1" w:rsidP="00260FC9">
      <w:pPr>
        <w:pStyle w:val="11"/>
        <w:ind w:left="0" w:firstLine="709"/>
        <w:rPr>
          <w:rFonts w:ascii="Times New Roman" w:hAnsi="Times New Roman" w:cs="Times New Roman"/>
          <w:lang w:eastAsia="ru-RU"/>
        </w:rPr>
      </w:pPr>
      <w:r w:rsidRPr="002A66C1">
        <w:rPr>
          <w:rFonts w:ascii="Times New Roman" w:hAnsi="Times New Roman" w:cs="Times New Roman"/>
          <w:lang w:eastAsia="ru-RU"/>
        </w:rPr>
        <w:t xml:space="preserve">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CA62D1" w:rsidRPr="002A66C1" w:rsidRDefault="00CA62D1" w:rsidP="00260FC9">
      <w:pPr>
        <w:pStyle w:val="11"/>
        <w:ind w:left="0" w:firstLine="709"/>
        <w:rPr>
          <w:rFonts w:ascii="Times New Roman" w:hAnsi="Times New Roman" w:cs="Times New Roman"/>
          <w:lang w:eastAsia="ru-RU"/>
        </w:rPr>
      </w:pPr>
      <w:r w:rsidRPr="002A66C1">
        <w:rPr>
          <w:rFonts w:ascii="Times New Roman" w:hAnsi="Times New Roman" w:cs="Times New Roman"/>
          <w:lang w:eastAsia="ru-RU"/>
        </w:rPr>
        <w:t xml:space="preserve"> Уполномоченные лица на получение, обработку, хранение, передачу и любое другое использование персональных данных обязаны:</w:t>
      </w:r>
    </w:p>
    <w:p w:rsidR="00CA62D1" w:rsidRPr="002A66C1" w:rsidRDefault="00CA62D1" w:rsidP="00260FC9">
      <w:pPr>
        <w:pStyle w:val="10"/>
        <w:numPr>
          <w:ilvl w:val="0"/>
          <w:numId w:val="0"/>
        </w:numPr>
        <w:ind w:firstLine="708"/>
        <w:rPr>
          <w:rFonts w:ascii="Times New Roman" w:hAnsi="Times New Roman" w:cs="Times New Roman"/>
          <w:lang w:eastAsia="ru-RU"/>
        </w:rPr>
      </w:pPr>
      <w:r>
        <w:rPr>
          <w:rFonts w:ascii="Times New Roman" w:hAnsi="Times New Roman" w:cs="Times New Roman"/>
          <w:lang w:eastAsia="ru-RU"/>
        </w:rPr>
        <w:t xml:space="preserve">- </w:t>
      </w:r>
      <w:r w:rsidRPr="002A66C1">
        <w:rPr>
          <w:rFonts w:ascii="Times New Roman" w:hAnsi="Times New Roman" w:cs="Times New Roman"/>
          <w:lang w:eastAsia="ru-RU"/>
        </w:rPr>
        <w:t>знать и выполнять требования законодательства в области обеспечения защиты персональных данных, настоящего Регламента;</w:t>
      </w:r>
    </w:p>
    <w:p w:rsidR="00CA62D1" w:rsidRPr="002A66C1" w:rsidRDefault="00CA62D1" w:rsidP="00260FC9">
      <w:pPr>
        <w:pStyle w:val="10"/>
        <w:numPr>
          <w:ilvl w:val="0"/>
          <w:numId w:val="0"/>
        </w:numPr>
        <w:ind w:firstLine="709"/>
        <w:rPr>
          <w:rFonts w:ascii="Times New Roman" w:hAnsi="Times New Roman" w:cs="Times New Roman"/>
          <w:lang w:eastAsia="ru-RU"/>
        </w:rPr>
      </w:pPr>
      <w:r>
        <w:rPr>
          <w:rFonts w:ascii="Times New Roman" w:hAnsi="Times New Roman" w:cs="Times New Roman"/>
          <w:lang w:eastAsia="ru-RU"/>
        </w:rPr>
        <w:t xml:space="preserve">- </w:t>
      </w:r>
      <w:r w:rsidRPr="002A66C1">
        <w:rPr>
          <w:rFonts w:ascii="Times New Roman" w:hAnsi="Times New Roman" w:cs="Times New Roman"/>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CA62D1" w:rsidRPr="002A66C1" w:rsidRDefault="00CA62D1" w:rsidP="00260FC9">
      <w:pPr>
        <w:pStyle w:val="10"/>
        <w:numPr>
          <w:ilvl w:val="0"/>
          <w:numId w:val="0"/>
        </w:numPr>
        <w:ind w:firstLine="708"/>
        <w:rPr>
          <w:rFonts w:ascii="Times New Roman" w:hAnsi="Times New Roman" w:cs="Times New Roman"/>
          <w:lang w:eastAsia="ru-RU"/>
        </w:rPr>
      </w:pPr>
      <w:r>
        <w:rPr>
          <w:rFonts w:ascii="Times New Roman" w:hAnsi="Times New Roman" w:cs="Times New Roman"/>
          <w:lang w:eastAsia="ru-RU"/>
        </w:rPr>
        <w:t xml:space="preserve">- </w:t>
      </w:r>
      <w:r w:rsidRPr="002A66C1">
        <w:rPr>
          <w:rFonts w:ascii="Times New Roman" w:hAnsi="Times New Roman" w:cs="Times New Roman"/>
          <w:lang w:eastAsia="ru-RU"/>
        </w:rPr>
        <w:t>соблюдать правила использования персональных данных, порядок их учета и хранения, исключить доступ к ним посторонних лиц;</w:t>
      </w:r>
    </w:p>
    <w:p w:rsidR="00CA62D1" w:rsidRPr="002A66C1" w:rsidRDefault="00CA62D1" w:rsidP="00260FC9">
      <w:pPr>
        <w:pStyle w:val="10"/>
        <w:numPr>
          <w:ilvl w:val="0"/>
          <w:numId w:val="0"/>
        </w:numPr>
        <w:ind w:firstLine="708"/>
        <w:rPr>
          <w:rFonts w:ascii="Times New Roman" w:hAnsi="Times New Roman" w:cs="Times New Roman"/>
          <w:lang w:eastAsia="ru-RU"/>
        </w:rPr>
      </w:pPr>
      <w:r>
        <w:rPr>
          <w:rFonts w:ascii="Times New Roman" w:hAnsi="Times New Roman" w:cs="Times New Roman"/>
          <w:lang w:eastAsia="ru-RU"/>
        </w:rPr>
        <w:t xml:space="preserve">- </w:t>
      </w:r>
      <w:r w:rsidRPr="002A66C1">
        <w:rPr>
          <w:rFonts w:ascii="Times New Roman" w:hAnsi="Times New Roman" w:cs="Times New Roman"/>
          <w:lang w:eastAsia="ru-RU"/>
        </w:rPr>
        <w:t>обрабатывать только те персональные данные, к которым получен доступ в силу исполнения служебных обязанностей.</w:t>
      </w:r>
    </w:p>
    <w:p w:rsidR="00CA62D1" w:rsidRPr="002A66C1" w:rsidRDefault="00CA62D1" w:rsidP="00260FC9">
      <w:pPr>
        <w:pStyle w:val="11"/>
        <w:ind w:left="0" w:firstLine="709"/>
        <w:rPr>
          <w:rFonts w:ascii="Times New Roman" w:hAnsi="Times New Roman" w:cs="Times New Roman"/>
          <w:lang w:eastAsia="ru-RU"/>
        </w:rPr>
      </w:pPr>
      <w:r w:rsidRPr="002A66C1">
        <w:rPr>
          <w:rFonts w:ascii="Times New Roman" w:hAnsi="Times New Roman" w:cs="Times New Roman"/>
          <w:lang w:eastAsia="ru-RU"/>
        </w:rPr>
        <w:t xml:space="preserve">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CA62D1" w:rsidRPr="002A66C1" w:rsidRDefault="00CA62D1" w:rsidP="00260FC9">
      <w:pPr>
        <w:pStyle w:val="10"/>
        <w:numPr>
          <w:ilvl w:val="0"/>
          <w:numId w:val="0"/>
        </w:numPr>
        <w:ind w:firstLine="708"/>
        <w:rPr>
          <w:rFonts w:ascii="Times New Roman" w:hAnsi="Times New Roman" w:cs="Times New Roman"/>
          <w:lang w:eastAsia="ru-RU"/>
        </w:rPr>
      </w:pPr>
      <w:r>
        <w:rPr>
          <w:rFonts w:ascii="Times New Roman" w:hAnsi="Times New Roman" w:cs="Times New Roman"/>
          <w:lang w:eastAsia="ru-RU"/>
        </w:rPr>
        <w:t xml:space="preserve">- </w:t>
      </w:r>
      <w:r w:rsidRPr="002A66C1">
        <w:rPr>
          <w:rFonts w:ascii="Times New Roman" w:hAnsi="Times New Roman" w:cs="Times New Roman"/>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CA62D1" w:rsidRPr="002A66C1" w:rsidRDefault="00CA62D1" w:rsidP="00260FC9">
      <w:pPr>
        <w:pStyle w:val="10"/>
        <w:numPr>
          <w:ilvl w:val="0"/>
          <w:numId w:val="0"/>
        </w:numPr>
        <w:ind w:firstLine="708"/>
        <w:rPr>
          <w:rFonts w:ascii="Times New Roman" w:hAnsi="Times New Roman" w:cs="Times New Roman"/>
          <w:lang w:eastAsia="ru-RU"/>
        </w:rPr>
      </w:pPr>
      <w:r>
        <w:rPr>
          <w:rFonts w:ascii="Times New Roman" w:hAnsi="Times New Roman" w:cs="Times New Roman"/>
          <w:lang w:eastAsia="ru-RU"/>
        </w:rPr>
        <w:t xml:space="preserve">- </w:t>
      </w:r>
      <w:r w:rsidRPr="002A66C1">
        <w:rPr>
          <w:rFonts w:ascii="Times New Roman" w:hAnsi="Times New Roman" w:cs="Times New Roman"/>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CA62D1" w:rsidRPr="002A66C1" w:rsidRDefault="00CA62D1" w:rsidP="00260FC9">
      <w:pPr>
        <w:pStyle w:val="10"/>
        <w:numPr>
          <w:ilvl w:val="0"/>
          <w:numId w:val="0"/>
        </w:numPr>
        <w:ind w:firstLine="708"/>
        <w:rPr>
          <w:rFonts w:ascii="Times New Roman" w:hAnsi="Times New Roman" w:cs="Times New Roman"/>
          <w:lang w:eastAsia="ru-RU"/>
        </w:rPr>
      </w:pPr>
      <w:r>
        <w:rPr>
          <w:rFonts w:ascii="Times New Roman" w:hAnsi="Times New Roman" w:cs="Times New Roman"/>
          <w:lang w:eastAsia="ru-RU"/>
        </w:rPr>
        <w:t xml:space="preserve">- </w:t>
      </w:r>
      <w:r w:rsidRPr="002A66C1">
        <w:rPr>
          <w:rFonts w:ascii="Times New Roman" w:hAnsi="Times New Roman" w:cs="Times New Roman"/>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CA62D1" w:rsidRPr="002A66C1" w:rsidRDefault="00CA62D1" w:rsidP="00260FC9">
      <w:pPr>
        <w:pStyle w:val="11"/>
        <w:ind w:left="0" w:firstLine="709"/>
        <w:rPr>
          <w:rFonts w:ascii="Times New Roman" w:hAnsi="Times New Roman" w:cs="Times New Roman"/>
          <w:lang w:eastAsia="ru-RU"/>
        </w:rPr>
      </w:pPr>
      <w:r w:rsidRPr="002A66C1">
        <w:rPr>
          <w:rFonts w:ascii="Times New Roman" w:hAnsi="Times New Roman" w:cs="Times New Roman"/>
          <w:lang w:eastAsia="ru-RU"/>
        </w:rPr>
        <w:t xml:space="preserve">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CA62D1" w:rsidRPr="002A66C1" w:rsidRDefault="00CA62D1" w:rsidP="00260FC9">
      <w:pPr>
        <w:pStyle w:val="11"/>
        <w:ind w:left="0" w:firstLine="709"/>
        <w:rPr>
          <w:rFonts w:ascii="Times New Roman" w:hAnsi="Times New Roman" w:cs="Times New Roman"/>
          <w:lang w:eastAsia="ru-RU"/>
        </w:rPr>
      </w:pPr>
      <w:r w:rsidRPr="002A66C1">
        <w:rPr>
          <w:rFonts w:ascii="Times New Roman" w:hAnsi="Times New Roman" w:cs="Times New Roman"/>
          <w:lang w:eastAsia="ru-RU"/>
        </w:rPr>
        <w:t xml:space="preserve"> Управление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p>
    <w:p w:rsidR="00CA62D1" w:rsidRPr="002A66C1" w:rsidRDefault="00CA62D1" w:rsidP="00C97DB4">
      <w:pPr>
        <w:pStyle w:val="11"/>
        <w:numPr>
          <w:ilvl w:val="0"/>
          <w:numId w:val="0"/>
        </w:numPr>
        <w:ind w:left="709"/>
        <w:rPr>
          <w:rFonts w:ascii="Times New Roman" w:hAnsi="Times New Roman" w:cs="Times New Roman"/>
          <w:lang w:eastAsia="ru-RU"/>
        </w:rPr>
      </w:pPr>
    </w:p>
    <w:p w:rsidR="00CA62D1" w:rsidRDefault="00CA62D1" w:rsidP="006254BF">
      <w:pPr>
        <w:pStyle w:val="1-"/>
        <w:spacing w:before="0" w:after="0"/>
        <w:jc w:val="both"/>
        <w:rPr>
          <w:b w:val="0"/>
          <w:bCs w:val="0"/>
          <w:sz w:val="22"/>
          <w:szCs w:val="22"/>
        </w:rPr>
      </w:pPr>
      <w:bookmarkStart w:id="264" w:name="_Toc492016990"/>
      <w:bookmarkStart w:id="265" w:name="_Toc500340161"/>
    </w:p>
    <w:p w:rsidR="00CA62D1" w:rsidRDefault="00CA62D1" w:rsidP="006254BF">
      <w:pPr>
        <w:pStyle w:val="1-"/>
        <w:spacing w:before="0" w:after="0"/>
        <w:jc w:val="both"/>
        <w:rPr>
          <w:b w:val="0"/>
          <w:bCs w:val="0"/>
          <w:sz w:val="22"/>
          <w:szCs w:val="22"/>
        </w:rPr>
      </w:pPr>
    </w:p>
    <w:p w:rsidR="00CA62D1" w:rsidRDefault="00CA62D1" w:rsidP="006254BF">
      <w:pPr>
        <w:pStyle w:val="1-"/>
        <w:spacing w:before="0" w:after="0"/>
        <w:jc w:val="both"/>
        <w:rPr>
          <w:b w:val="0"/>
          <w:bCs w:val="0"/>
          <w:sz w:val="22"/>
          <w:szCs w:val="22"/>
        </w:rPr>
      </w:pPr>
    </w:p>
    <w:p w:rsidR="00CA62D1" w:rsidRDefault="00CA62D1" w:rsidP="006254BF">
      <w:pPr>
        <w:pStyle w:val="1-"/>
        <w:spacing w:before="0" w:after="0"/>
        <w:jc w:val="both"/>
        <w:rPr>
          <w:b w:val="0"/>
          <w:bCs w:val="0"/>
          <w:sz w:val="22"/>
          <w:szCs w:val="22"/>
        </w:rPr>
      </w:pPr>
    </w:p>
    <w:p w:rsidR="00CA62D1" w:rsidRDefault="00CA62D1" w:rsidP="006254BF">
      <w:pPr>
        <w:pStyle w:val="1-"/>
        <w:spacing w:before="0" w:after="0"/>
        <w:jc w:val="both"/>
        <w:rPr>
          <w:b w:val="0"/>
          <w:bCs w:val="0"/>
          <w:sz w:val="22"/>
          <w:szCs w:val="22"/>
        </w:rPr>
      </w:pPr>
    </w:p>
    <w:p w:rsidR="00CA62D1" w:rsidRDefault="00CA62D1" w:rsidP="006254BF">
      <w:pPr>
        <w:pStyle w:val="1-"/>
        <w:spacing w:before="0" w:after="0"/>
        <w:jc w:val="both"/>
        <w:rPr>
          <w:b w:val="0"/>
          <w:bCs w:val="0"/>
          <w:sz w:val="22"/>
          <w:szCs w:val="22"/>
        </w:rPr>
      </w:pPr>
    </w:p>
    <w:p w:rsidR="00CA62D1" w:rsidRDefault="00CA62D1" w:rsidP="006254BF">
      <w:pPr>
        <w:pStyle w:val="1-"/>
        <w:spacing w:before="0" w:after="0"/>
        <w:jc w:val="both"/>
        <w:rPr>
          <w:b w:val="0"/>
          <w:bCs w:val="0"/>
          <w:sz w:val="22"/>
          <w:szCs w:val="22"/>
        </w:rPr>
      </w:pPr>
    </w:p>
    <w:p w:rsidR="00CA62D1" w:rsidRDefault="00CA62D1" w:rsidP="006254BF">
      <w:pPr>
        <w:pStyle w:val="1-"/>
        <w:spacing w:before="0" w:after="0"/>
        <w:jc w:val="both"/>
        <w:rPr>
          <w:b w:val="0"/>
          <w:bCs w:val="0"/>
          <w:sz w:val="22"/>
          <w:szCs w:val="22"/>
        </w:rPr>
      </w:pPr>
    </w:p>
    <w:p w:rsidR="00CA62D1" w:rsidRDefault="00CA62D1" w:rsidP="006254BF">
      <w:pPr>
        <w:pStyle w:val="1-"/>
        <w:spacing w:before="0" w:after="0"/>
        <w:jc w:val="both"/>
        <w:rPr>
          <w:b w:val="0"/>
          <w:bCs w:val="0"/>
          <w:sz w:val="22"/>
          <w:szCs w:val="22"/>
        </w:rPr>
      </w:pPr>
    </w:p>
    <w:p w:rsidR="00CA62D1" w:rsidRDefault="00CA62D1" w:rsidP="006254BF">
      <w:pPr>
        <w:pStyle w:val="1-"/>
        <w:spacing w:before="0" w:after="0"/>
        <w:jc w:val="both"/>
        <w:rPr>
          <w:b w:val="0"/>
          <w:bCs w:val="0"/>
          <w:sz w:val="22"/>
          <w:szCs w:val="22"/>
        </w:rPr>
      </w:pPr>
    </w:p>
    <w:p w:rsidR="00CA62D1" w:rsidRDefault="00CA62D1" w:rsidP="006254BF">
      <w:pPr>
        <w:pStyle w:val="1-"/>
        <w:spacing w:before="0" w:after="0"/>
        <w:jc w:val="both"/>
        <w:rPr>
          <w:b w:val="0"/>
          <w:bCs w:val="0"/>
          <w:sz w:val="22"/>
          <w:szCs w:val="22"/>
        </w:rPr>
      </w:pPr>
    </w:p>
    <w:p w:rsidR="00CA62D1" w:rsidRDefault="00CA62D1" w:rsidP="006254BF">
      <w:pPr>
        <w:pStyle w:val="1-"/>
        <w:spacing w:before="0" w:after="0"/>
        <w:jc w:val="both"/>
        <w:rPr>
          <w:b w:val="0"/>
          <w:bCs w:val="0"/>
          <w:sz w:val="22"/>
          <w:szCs w:val="22"/>
        </w:rPr>
      </w:pPr>
    </w:p>
    <w:p w:rsidR="00CA62D1" w:rsidRDefault="00CA62D1" w:rsidP="006254BF">
      <w:pPr>
        <w:pStyle w:val="1-"/>
        <w:spacing w:before="0" w:after="0"/>
        <w:jc w:val="both"/>
        <w:rPr>
          <w:b w:val="0"/>
          <w:bCs w:val="0"/>
          <w:sz w:val="22"/>
          <w:szCs w:val="22"/>
        </w:rPr>
      </w:pPr>
    </w:p>
    <w:p w:rsidR="00CA62D1" w:rsidRDefault="00CA62D1" w:rsidP="006254BF">
      <w:pPr>
        <w:pStyle w:val="1-"/>
        <w:spacing w:before="0" w:after="0"/>
        <w:jc w:val="both"/>
        <w:rPr>
          <w:b w:val="0"/>
          <w:bCs w:val="0"/>
          <w:sz w:val="22"/>
          <w:szCs w:val="22"/>
        </w:rPr>
      </w:pPr>
    </w:p>
    <w:p w:rsidR="00CA62D1" w:rsidRDefault="00CA62D1" w:rsidP="006254BF">
      <w:pPr>
        <w:pStyle w:val="1-"/>
        <w:spacing w:before="0" w:after="0"/>
        <w:jc w:val="both"/>
        <w:rPr>
          <w:b w:val="0"/>
          <w:bCs w:val="0"/>
          <w:sz w:val="22"/>
          <w:szCs w:val="22"/>
        </w:rPr>
      </w:pPr>
    </w:p>
    <w:p w:rsidR="00CA62D1" w:rsidRDefault="00CA62D1" w:rsidP="006254BF">
      <w:pPr>
        <w:pStyle w:val="1-"/>
        <w:spacing w:before="0" w:after="0"/>
        <w:jc w:val="both"/>
        <w:rPr>
          <w:b w:val="0"/>
          <w:bCs w:val="0"/>
          <w:sz w:val="22"/>
          <w:szCs w:val="22"/>
        </w:rPr>
      </w:pPr>
    </w:p>
    <w:p w:rsidR="00CA62D1" w:rsidRDefault="00CA62D1" w:rsidP="006254BF">
      <w:pPr>
        <w:pStyle w:val="1-"/>
        <w:spacing w:before="0" w:after="0"/>
        <w:jc w:val="both"/>
        <w:rPr>
          <w:b w:val="0"/>
          <w:bCs w:val="0"/>
          <w:sz w:val="22"/>
          <w:szCs w:val="22"/>
        </w:rPr>
      </w:pPr>
    </w:p>
    <w:p w:rsidR="00CA62D1" w:rsidRDefault="00CA62D1" w:rsidP="003367A7">
      <w:pPr>
        <w:pStyle w:val="1-"/>
        <w:spacing w:before="0" w:after="0"/>
        <w:ind w:left="5670"/>
        <w:jc w:val="both"/>
        <w:rPr>
          <w:b w:val="0"/>
          <w:bCs w:val="0"/>
          <w:sz w:val="22"/>
          <w:szCs w:val="22"/>
        </w:rPr>
      </w:pPr>
    </w:p>
    <w:bookmarkEnd w:id="264"/>
    <w:bookmarkEnd w:id="265"/>
    <w:p w:rsidR="00CA62D1" w:rsidRPr="002A66C1" w:rsidRDefault="00CA62D1" w:rsidP="003367A7">
      <w:pPr>
        <w:spacing w:after="0"/>
        <w:ind w:left="5670"/>
        <w:rPr>
          <w:rFonts w:ascii="Times New Roman" w:hAnsi="Times New Roman" w:cs="Times New Roman"/>
        </w:rPr>
      </w:pPr>
    </w:p>
    <w:p w:rsidR="00CA62D1" w:rsidRPr="002A66C1" w:rsidRDefault="00CA62D1" w:rsidP="00B321D7">
      <w:pPr>
        <w:pStyle w:val="1-"/>
        <w:spacing w:before="0" w:after="0"/>
        <w:ind w:left="5670"/>
        <w:jc w:val="both"/>
        <w:rPr>
          <w:b w:val="0"/>
          <w:bCs w:val="0"/>
          <w:sz w:val="22"/>
          <w:szCs w:val="22"/>
        </w:rPr>
      </w:pPr>
      <w:bookmarkStart w:id="266" w:name="_Toc505175780"/>
      <w:bookmarkStart w:id="267" w:name="_Toc484504131"/>
      <w:bookmarkStart w:id="268" w:name="_Toc484504569"/>
      <w:bookmarkStart w:id="269" w:name="_Toc491671300"/>
      <w:bookmarkStart w:id="270" w:name="_Toc492016991"/>
      <w:bookmarkStart w:id="271" w:name="_Toc500338242"/>
      <w:bookmarkStart w:id="272" w:name="_Toc500339543"/>
      <w:r w:rsidRPr="002A66C1">
        <w:rPr>
          <w:b w:val="0"/>
          <w:bCs w:val="0"/>
          <w:sz w:val="22"/>
          <w:szCs w:val="22"/>
        </w:rPr>
        <w:t>Приложение 1</w:t>
      </w:r>
      <w:bookmarkEnd w:id="266"/>
      <w:r w:rsidRPr="002A66C1">
        <w:rPr>
          <w:b w:val="0"/>
          <w:bCs w:val="0"/>
          <w:sz w:val="22"/>
          <w:szCs w:val="22"/>
        </w:rPr>
        <w:t xml:space="preserve"> </w:t>
      </w:r>
    </w:p>
    <w:p w:rsidR="00CA62D1" w:rsidRPr="002A66C1" w:rsidRDefault="00CA62D1" w:rsidP="00B321D7">
      <w:pPr>
        <w:spacing w:after="0"/>
        <w:ind w:left="5670"/>
        <w:rPr>
          <w:rFonts w:ascii="Times New Roman" w:hAnsi="Times New Roman" w:cs="Times New Roman"/>
        </w:rPr>
      </w:pPr>
      <w:r w:rsidRPr="002A66C1">
        <w:rPr>
          <w:rFonts w:ascii="Times New Roman" w:hAnsi="Times New Roman" w:cs="Times New Roman"/>
        </w:rPr>
        <w:t xml:space="preserve">к </w:t>
      </w:r>
      <w:r>
        <w:rPr>
          <w:rFonts w:ascii="Times New Roman" w:hAnsi="Times New Roman" w:cs="Times New Roman"/>
        </w:rPr>
        <w:t>А</w:t>
      </w:r>
      <w:r w:rsidRPr="002A66C1">
        <w:rPr>
          <w:rFonts w:ascii="Times New Roman" w:hAnsi="Times New Roman" w:cs="Times New Roman"/>
        </w:rPr>
        <w:t>дминистративно</w:t>
      </w:r>
      <w:r>
        <w:rPr>
          <w:rFonts w:ascii="Times New Roman" w:hAnsi="Times New Roman" w:cs="Times New Roman"/>
        </w:rPr>
        <w:t>му</w:t>
      </w:r>
      <w:r w:rsidRPr="002A66C1">
        <w:rPr>
          <w:rFonts w:ascii="Times New Roman" w:hAnsi="Times New Roman" w:cs="Times New Roman"/>
        </w:rPr>
        <w:t xml:space="preserve"> регламент</w:t>
      </w:r>
      <w:r>
        <w:rPr>
          <w:rFonts w:ascii="Times New Roman" w:hAnsi="Times New Roman" w:cs="Times New Roman"/>
        </w:rPr>
        <w:t>у</w:t>
      </w:r>
      <w:r w:rsidRPr="002A66C1">
        <w:rPr>
          <w:rFonts w:ascii="Times New Roman" w:hAnsi="Times New Roman" w:cs="Times New Roman"/>
        </w:rPr>
        <w:t xml:space="preserve"> по предоставлению государственной услуги по предоставлению гражданам субсидий на оплату жилого помещения и коммунальных услуг</w:t>
      </w:r>
    </w:p>
    <w:p w:rsidR="00CA62D1" w:rsidRPr="002A66C1" w:rsidRDefault="00CA62D1" w:rsidP="007C1065">
      <w:pPr>
        <w:pStyle w:val="1-"/>
      </w:pPr>
      <w:bookmarkStart w:id="273" w:name="_Toc505175781"/>
      <w:r>
        <w:t>П</w:t>
      </w:r>
      <w:r w:rsidRPr="002A66C1">
        <w:t>риложение 1. Термины и определения</w:t>
      </w:r>
      <w:bookmarkEnd w:id="267"/>
      <w:bookmarkEnd w:id="268"/>
      <w:bookmarkEnd w:id="269"/>
      <w:bookmarkEnd w:id="270"/>
      <w:bookmarkEnd w:id="271"/>
      <w:bookmarkEnd w:id="272"/>
      <w:bookmarkEnd w:id="273"/>
      <w:r w:rsidRPr="002A66C1">
        <w:t xml:space="preserve"> </w:t>
      </w:r>
    </w:p>
    <w:p w:rsidR="00CA62D1" w:rsidRPr="002A66C1" w:rsidRDefault="00CA62D1" w:rsidP="003367A7">
      <w:pPr>
        <w:pStyle w:val="ab"/>
      </w:pPr>
      <w:r w:rsidRPr="002A66C1">
        <w:t>В настоящем Административном регламенте используются следующие термины и определения:</w:t>
      </w:r>
    </w:p>
    <w:tbl>
      <w:tblPr>
        <w:tblW w:w="10788" w:type="dxa"/>
        <w:tblInd w:w="2" w:type="dxa"/>
        <w:tblLook w:val="00A0" w:firstRow="1" w:lastRow="0" w:firstColumn="1" w:lastColumn="0" w:noHBand="0" w:noVBand="0"/>
      </w:tblPr>
      <w:tblGrid>
        <w:gridCol w:w="3700"/>
        <w:gridCol w:w="356"/>
        <w:gridCol w:w="6732"/>
      </w:tblGrid>
      <w:tr w:rsidR="00CA62D1" w:rsidRPr="002A66C1">
        <w:trPr>
          <w:trHeight w:val="300"/>
        </w:trPr>
        <w:tc>
          <w:tcPr>
            <w:tcW w:w="3700" w:type="dxa"/>
            <w:tcBorders>
              <w:top w:val="nil"/>
              <w:left w:val="nil"/>
              <w:bottom w:val="nil"/>
              <w:right w:val="nil"/>
            </w:tcBorders>
            <w:noWrap/>
            <w:vAlign w:val="bottom"/>
          </w:tcPr>
          <w:p w:rsidR="00CA62D1" w:rsidRPr="002A66C1" w:rsidRDefault="00CA62D1" w:rsidP="008225A2">
            <w:pPr>
              <w:spacing w:after="0" w:line="240" w:lineRule="auto"/>
              <w:rPr>
                <w:rFonts w:ascii="Times New Roman" w:hAnsi="Times New Roman" w:cs="Times New Roman"/>
                <w:sz w:val="28"/>
                <w:szCs w:val="28"/>
                <w:lang w:eastAsia="ru-RU"/>
              </w:rPr>
            </w:pPr>
          </w:p>
        </w:tc>
        <w:tc>
          <w:tcPr>
            <w:tcW w:w="356" w:type="dxa"/>
            <w:tcBorders>
              <w:top w:val="nil"/>
              <w:left w:val="nil"/>
              <w:bottom w:val="nil"/>
              <w:right w:val="nil"/>
            </w:tcBorders>
            <w:noWrap/>
            <w:vAlign w:val="bottom"/>
          </w:tcPr>
          <w:p w:rsidR="00CA62D1" w:rsidRPr="002A66C1" w:rsidRDefault="00CA62D1" w:rsidP="008225A2">
            <w:pPr>
              <w:spacing w:after="0" w:line="240" w:lineRule="auto"/>
              <w:rPr>
                <w:rFonts w:ascii="Times New Roman" w:hAnsi="Times New Roman" w:cs="Times New Roman"/>
                <w:sz w:val="28"/>
                <w:szCs w:val="28"/>
                <w:lang w:eastAsia="ru-RU"/>
              </w:rPr>
            </w:pPr>
          </w:p>
        </w:tc>
        <w:tc>
          <w:tcPr>
            <w:tcW w:w="6732" w:type="dxa"/>
            <w:tcBorders>
              <w:top w:val="nil"/>
              <w:left w:val="nil"/>
              <w:bottom w:val="nil"/>
              <w:right w:val="nil"/>
            </w:tcBorders>
            <w:noWrap/>
            <w:vAlign w:val="bottom"/>
          </w:tcPr>
          <w:p w:rsidR="00CA62D1" w:rsidRPr="002A66C1" w:rsidRDefault="00CA62D1" w:rsidP="008225A2">
            <w:pPr>
              <w:spacing w:after="0" w:line="240" w:lineRule="auto"/>
              <w:rPr>
                <w:rFonts w:ascii="Times New Roman" w:hAnsi="Times New Roman" w:cs="Times New Roman"/>
                <w:sz w:val="28"/>
                <w:szCs w:val="28"/>
                <w:lang w:eastAsia="ru-RU"/>
              </w:rPr>
            </w:pPr>
          </w:p>
        </w:tc>
      </w:tr>
      <w:tr w:rsidR="00CA62D1" w:rsidRPr="002A66C1">
        <w:trPr>
          <w:trHeight w:val="300"/>
        </w:trPr>
        <w:tc>
          <w:tcPr>
            <w:tcW w:w="3700"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Регламент</w:t>
            </w: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4B2064">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Управление</w:t>
            </w:r>
          </w:p>
        </w:tc>
        <w:tc>
          <w:tcPr>
            <w:tcW w:w="356"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 xml:space="preserve">- </w:t>
            </w: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w:t>
            </w: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8225A2">
            <w:pPr>
              <w:spacing w:after="0" w:line="240" w:lineRule="auto"/>
              <w:rPr>
                <w:rFonts w:ascii="Times New Roman" w:hAnsi="Times New Roman" w:cs="Times New Roman"/>
                <w:sz w:val="28"/>
                <w:szCs w:val="28"/>
                <w:lang w:eastAsia="ru-RU"/>
              </w:rPr>
            </w:pPr>
          </w:p>
        </w:tc>
        <w:tc>
          <w:tcPr>
            <w:tcW w:w="6732" w:type="dxa"/>
            <w:tcBorders>
              <w:top w:val="nil"/>
              <w:left w:val="nil"/>
              <w:bottom w:val="nil"/>
              <w:right w:val="nil"/>
            </w:tcBorders>
            <w:noWrap/>
          </w:tcPr>
          <w:p w:rsidR="00CA62D1" w:rsidRPr="002A66C1" w:rsidRDefault="00CA62D1" w:rsidP="008225A2">
            <w:pPr>
              <w:spacing w:after="0" w:line="240" w:lineRule="auto"/>
              <w:ind w:right="459"/>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административный регламент предоставления государственной услуги «Предоставление гражданам субсидий на оплату жилого помещения и коммунальных услуг»;</w:t>
            </w:r>
          </w:p>
          <w:p w:rsidR="00CA62D1" w:rsidRPr="002A66C1" w:rsidRDefault="00CA62D1" w:rsidP="004B2064">
            <w:pPr>
              <w:spacing w:after="0" w:line="240" w:lineRule="auto"/>
              <w:ind w:right="459"/>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Управление жилищно</w:t>
            </w:r>
            <w:r>
              <w:rPr>
                <w:rFonts w:ascii="Times New Roman" w:hAnsi="Times New Roman" w:cs="Times New Roman"/>
                <w:sz w:val="28"/>
                <w:szCs w:val="28"/>
                <w:lang w:eastAsia="ru-RU"/>
              </w:rPr>
              <w:t>-</w:t>
            </w:r>
            <w:r w:rsidRPr="002A66C1">
              <w:rPr>
                <w:rFonts w:ascii="Times New Roman" w:hAnsi="Times New Roman" w:cs="Times New Roman"/>
                <w:sz w:val="28"/>
                <w:szCs w:val="28"/>
                <w:lang w:eastAsia="ru-RU"/>
              </w:rPr>
              <w:t>коммунального хозяйства и</w:t>
            </w:r>
          </w:p>
          <w:p w:rsidR="00CA62D1" w:rsidRPr="002A66C1" w:rsidRDefault="00CA62D1" w:rsidP="004B2064">
            <w:pPr>
              <w:spacing w:after="0" w:line="240" w:lineRule="auto"/>
              <w:ind w:right="459"/>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развития городской инфраструктуры г.Лыткарино</w:t>
            </w:r>
          </w:p>
        </w:tc>
      </w:tr>
      <w:tr w:rsidR="00CA62D1" w:rsidRPr="002A66C1">
        <w:trPr>
          <w:trHeight w:val="300"/>
        </w:trPr>
        <w:tc>
          <w:tcPr>
            <w:tcW w:w="3700" w:type="dxa"/>
            <w:tcBorders>
              <w:top w:val="nil"/>
              <w:left w:val="nil"/>
              <w:bottom w:val="nil"/>
              <w:right w:val="nil"/>
            </w:tcBorders>
            <w:noWrap/>
          </w:tcPr>
          <w:p w:rsidR="00CA62D1" w:rsidRPr="002A66C1" w:rsidRDefault="00CA62D1" w:rsidP="005F2A58">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Услуга</w:t>
            </w:r>
          </w:p>
        </w:tc>
        <w:tc>
          <w:tcPr>
            <w:tcW w:w="356"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w:t>
            </w:r>
          </w:p>
        </w:tc>
        <w:tc>
          <w:tcPr>
            <w:tcW w:w="6732" w:type="dxa"/>
            <w:tcBorders>
              <w:top w:val="nil"/>
              <w:left w:val="nil"/>
              <w:bottom w:val="nil"/>
              <w:right w:val="nil"/>
            </w:tcBorders>
            <w:noWrap/>
            <w:vAlign w:val="bottom"/>
          </w:tcPr>
          <w:p w:rsidR="00CA62D1" w:rsidRPr="002A66C1" w:rsidRDefault="00CA62D1" w:rsidP="008225A2">
            <w:pPr>
              <w:spacing w:after="0" w:line="240" w:lineRule="auto"/>
              <w:ind w:right="459"/>
              <w:jc w:val="both"/>
              <w:rPr>
                <w:rFonts w:ascii="Times New Roman" w:hAnsi="Times New Roman" w:cs="Times New Roman"/>
                <w:sz w:val="28"/>
                <w:szCs w:val="28"/>
                <w:lang w:eastAsia="ru-RU"/>
              </w:rPr>
            </w:pPr>
            <w:r w:rsidRPr="002A66C1">
              <w:rPr>
                <w:rFonts w:ascii="Times New Roman" w:hAnsi="Times New Roman" w:cs="Times New Roman"/>
                <w:sz w:val="28"/>
                <w:szCs w:val="28"/>
              </w:rPr>
              <w:t>государственная услуга «Предоставление гражданам субсидий на оплату жилого помещения и коммунальных услуг»</w:t>
            </w:r>
          </w:p>
        </w:tc>
      </w:tr>
      <w:tr w:rsidR="00CA62D1" w:rsidRPr="002A66C1">
        <w:trPr>
          <w:trHeight w:val="300"/>
        </w:trPr>
        <w:tc>
          <w:tcPr>
            <w:tcW w:w="3700"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ЕСИА</w:t>
            </w:r>
          </w:p>
        </w:tc>
        <w:tc>
          <w:tcPr>
            <w:tcW w:w="356"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w:t>
            </w:r>
          </w:p>
        </w:tc>
        <w:tc>
          <w:tcPr>
            <w:tcW w:w="6732" w:type="dxa"/>
            <w:tcBorders>
              <w:top w:val="nil"/>
              <w:left w:val="nil"/>
              <w:bottom w:val="nil"/>
              <w:right w:val="nil"/>
            </w:tcBorders>
            <w:noWrap/>
            <w:vAlign w:val="bottom"/>
          </w:tcPr>
          <w:p w:rsidR="00CA62D1" w:rsidRPr="002A66C1" w:rsidRDefault="00CA62D1" w:rsidP="009A4227">
            <w:pPr>
              <w:spacing w:after="0" w:line="240" w:lineRule="auto"/>
              <w:ind w:right="459"/>
              <w:rPr>
                <w:rFonts w:ascii="Times New Roman" w:hAnsi="Times New Roman" w:cs="Times New Roman"/>
                <w:sz w:val="28"/>
                <w:szCs w:val="28"/>
                <w:lang w:eastAsia="ru-RU"/>
              </w:rPr>
            </w:pPr>
            <w:r w:rsidRPr="002A66C1">
              <w:rPr>
                <w:rFonts w:ascii="Times New Roman" w:hAnsi="Times New Roman" w:cs="Times New Roman"/>
                <w:sz w:val="28"/>
                <w:szCs w:val="28"/>
                <w:lang w:eastAsia="ru-RU"/>
              </w:rPr>
              <w:t xml:space="preserve">федеральная государственная информационная система «Единая система идентификации и аутентификации в </w:t>
            </w:r>
            <w:r>
              <w:rPr>
                <w:rFonts w:ascii="Times New Roman" w:hAnsi="Times New Roman" w:cs="Times New Roman"/>
                <w:sz w:val="28"/>
                <w:szCs w:val="28"/>
                <w:lang w:eastAsia="ru-RU"/>
              </w:rPr>
              <w:t>и</w:t>
            </w:r>
            <w:r w:rsidRPr="002A66C1">
              <w:rPr>
                <w:rFonts w:ascii="Times New Roman" w:hAnsi="Times New Roman" w:cs="Times New Roman"/>
                <w:sz w:val="28"/>
                <w:szCs w:val="28"/>
                <w:lang w:eastAsia="ru-RU"/>
              </w:rPr>
              <w:t>нфраструктуре,</w:t>
            </w:r>
            <w:r>
              <w:rPr>
                <w:rFonts w:ascii="Times New Roman" w:hAnsi="Times New Roman" w:cs="Times New Roman"/>
                <w:sz w:val="28"/>
                <w:szCs w:val="28"/>
                <w:lang w:eastAsia="ru-RU"/>
              </w:rPr>
              <w:t xml:space="preserve"> </w:t>
            </w:r>
            <w:r w:rsidRPr="002A66C1">
              <w:rPr>
                <w:rFonts w:ascii="Times New Roman" w:hAnsi="Times New Roman" w:cs="Times New Roman"/>
                <w:sz w:val="28"/>
                <w:szCs w:val="28"/>
                <w:lang w:eastAsia="ru-RU"/>
              </w:rPr>
              <w:t>обеспечивающ</w:t>
            </w:r>
            <w:r>
              <w:rPr>
                <w:rFonts w:ascii="Times New Roman" w:hAnsi="Times New Roman" w:cs="Times New Roman"/>
                <w:sz w:val="28"/>
                <w:szCs w:val="28"/>
                <w:lang w:eastAsia="ru-RU"/>
              </w:rPr>
              <w:t>ей</w:t>
            </w:r>
            <w:r w:rsidRPr="002A66C1">
              <w:rPr>
                <w:rFonts w:ascii="Times New Roman" w:hAnsi="Times New Roman" w:cs="Times New Roman"/>
                <w:sz w:val="28"/>
                <w:szCs w:val="28"/>
                <w:lang w:eastAsia="ru-RU"/>
              </w:rPr>
              <w:t xml:space="preserve">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CA62D1" w:rsidRPr="002A66C1">
        <w:trPr>
          <w:trHeight w:val="300"/>
        </w:trPr>
        <w:tc>
          <w:tcPr>
            <w:tcW w:w="3700"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Заявитель</w:t>
            </w:r>
          </w:p>
        </w:tc>
        <w:tc>
          <w:tcPr>
            <w:tcW w:w="356"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w:t>
            </w:r>
          </w:p>
        </w:tc>
        <w:tc>
          <w:tcPr>
            <w:tcW w:w="6732" w:type="dxa"/>
            <w:tcBorders>
              <w:top w:val="nil"/>
              <w:left w:val="nil"/>
              <w:bottom w:val="nil"/>
              <w:right w:val="nil"/>
            </w:tcBorders>
            <w:noWrap/>
            <w:vAlign w:val="bottom"/>
          </w:tcPr>
          <w:p w:rsidR="00CA62D1" w:rsidRPr="002A66C1" w:rsidRDefault="00CA62D1" w:rsidP="008225A2">
            <w:pPr>
              <w:spacing w:after="0" w:line="240" w:lineRule="auto"/>
              <w:ind w:right="459"/>
              <w:jc w:val="both"/>
              <w:rPr>
                <w:rFonts w:ascii="Times New Roman" w:hAnsi="Times New Roman" w:cs="Times New Roman"/>
                <w:sz w:val="28"/>
                <w:szCs w:val="28"/>
                <w:lang w:eastAsia="ru-RU"/>
              </w:rPr>
            </w:pPr>
            <w:r w:rsidRPr="002A66C1">
              <w:rPr>
                <w:rFonts w:ascii="Times New Roman" w:hAnsi="Times New Roman" w:cs="Times New Roman"/>
                <w:sz w:val="28"/>
                <w:szCs w:val="28"/>
              </w:rPr>
              <w:t>лицо, обращающееся с заявлением о предоставлении Государственной услуги;</w:t>
            </w:r>
          </w:p>
        </w:tc>
      </w:tr>
      <w:tr w:rsidR="00CA62D1" w:rsidRPr="002A66C1">
        <w:trPr>
          <w:trHeight w:val="300"/>
        </w:trPr>
        <w:tc>
          <w:tcPr>
            <w:tcW w:w="3700"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Заявление</w:t>
            </w:r>
          </w:p>
        </w:tc>
        <w:tc>
          <w:tcPr>
            <w:tcW w:w="356"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w:t>
            </w:r>
          </w:p>
        </w:tc>
        <w:tc>
          <w:tcPr>
            <w:tcW w:w="6732" w:type="dxa"/>
            <w:tcBorders>
              <w:top w:val="nil"/>
              <w:left w:val="nil"/>
              <w:bottom w:val="nil"/>
              <w:right w:val="nil"/>
            </w:tcBorders>
            <w:noWrap/>
            <w:vAlign w:val="bottom"/>
          </w:tcPr>
          <w:p w:rsidR="00CA62D1" w:rsidRPr="002A66C1" w:rsidRDefault="00CA62D1" w:rsidP="008225A2">
            <w:pPr>
              <w:spacing w:after="0" w:line="240" w:lineRule="auto"/>
              <w:ind w:right="459"/>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запрос о предоставлении Государственной услуги, представленный любым предусмотренным Регламентом способом;</w:t>
            </w:r>
          </w:p>
        </w:tc>
      </w:tr>
      <w:tr w:rsidR="00CA62D1" w:rsidRPr="002A66C1">
        <w:trPr>
          <w:trHeight w:val="300"/>
        </w:trPr>
        <w:tc>
          <w:tcPr>
            <w:tcW w:w="3700"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ИС</w:t>
            </w:r>
          </w:p>
        </w:tc>
        <w:tc>
          <w:tcPr>
            <w:tcW w:w="356"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w:t>
            </w:r>
          </w:p>
        </w:tc>
        <w:tc>
          <w:tcPr>
            <w:tcW w:w="6732" w:type="dxa"/>
            <w:tcBorders>
              <w:top w:val="nil"/>
              <w:left w:val="nil"/>
              <w:bottom w:val="nil"/>
              <w:right w:val="nil"/>
            </w:tcBorders>
            <w:noWrap/>
          </w:tcPr>
          <w:p w:rsidR="00CA62D1" w:rsidRPr="002A66C1" w:rsidRDefault="00CA62D1" w:rsidP="008225A2">
            <w:pPr>
              <w:spacing w:after="0" w:line="240" w:lineRule="auto"/>
              <w:ind w:right="459"/>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информационная система;</w:t>
            </w:r>
          </w:p>
        </w:tc>
      </w:tr>
      <w:tr w:rsidR="00CA62D1" w:rsidRPr="002A66C1">
        <w:trPr>
          <w:trHeight w:val="300"/>
        </w:trPr>
        <w:tc>
          <w:tcPr>
            <w:tcW w:w="3700"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Личный кабинет</w:t>
            </w:r>
          </w:p>
        </w:tc>
        <w:tc>
          <w:tcPr>
            <w:tcW w:w="356"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w:t>
            </w:r>
          </w:p>
        </w:tc>
        <w:tc>
          <w:tcPr>
            <w:tcW w:w="6732" w:type="dxa"/>
            <w:tcBorders>
              <w:top w:val="nil"/>
              <w:left w:val="nil"/>
              <w:bottom w:val="nil"/>
              <w:right w:val="nil"/>
            </w:tcBorders>
            <w:noWrap/>
            <w:vAlign w:val="bottom"/>
          </w:tcPr>
          <w:p w:rsidR="00CA62D1" w:rsidRPr="002A66C1" w:rsidRDefault="00CA62D1" w:rsidP="008225A2">
            <w:pPr>
              <w:spacing w:after="0" w:line="240" w:lineRule="auto"/>
              <w:ind w:right="459"/>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сервис РПГУ, позволяющий Заявителю получать информацию о ходе обработки заявлений, поданных посредством РПГУ;</w:t>
            </w:r>
          </w:p>
          <w:p w:rsidR="00CA62D1" w:rsidRPr="002A66C1" w:rsidRDefault="00CA62D1" w:rsidP="008225A2">
            <w:pPr>
              <w:spacing w:after="0" w:line="240" w:lineRule="auto"/>
              <w:ind w:right="459"/>
              <w:jc w:val="both"/>
              <w:rPr>
                <w:rFonts w:ascii="Times New Roman" w:hAnsi="Times New Roman" w:cs="Times New Roman"/>
                <w:sz w:val="28"/>
                <w:szCs w:val="28"/>
                <w:lang w:eastAsia="ru-RU"/>
              </w:rPr>
            </w:pPr>
          </w:p>
        </w:tc>
      </w:tr>
      <w:tr w:rsidR="00CA62D1" w:rsidRPr="002A66C1">
        <w:trPr>
          <w:trHeight w:val="300"/>
        </w:trPr>
        <w:tc>
          <w:tcPr>
            <w:tcW w:w="3700"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МФЦ</w:t>
            </w: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Модуль МФЦ ЕИС ОУ</w:t>
            </w: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 xml:space="preserve">Модуль оказания услуг ЕИС </w:t>
            </w:r>
          </w:p>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ОУ</w:t>
            </w:r>
          </w:p>
          <w:p w:rsidR="00CA62D1" w:rsidRPr="002A66C1" w:rsidRDefault="00CA62D1" w:rsidP="008225A2">
            <w:pPr>
              <w:spacing w:after="0" w:line="240" w:lineRule="auto"/>
              <w:rPr>
                <w:rFonts w:ascii="Times New Roman" w:hAnsi="Times New Roman" w:cs="Times New Roman"/>
                <w:sz w:val="28"/>
                <w:szCs w:val="28"/>
                <w:lang w:eastAsia="ru-RU"/>
              </w:rPr>
            </w:pPr>
          </w:p>
        </w:tc>
        <w:tc>
          <w:tcPr>
            <w:tcW w:w="356"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w:t>
            </w: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w:t>
            </w: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w:t>
            </w:r>
          </w:p>
        </w:tc>
        <w:tc>
          <w:tcPr>
            <w:tcW w:w="6732" w:type="dxa"/>
            <w:tcBorders>
              <w:top w:val="nil"/>
              <w:left w:val="nil"/>
              <w:bottom w:val="nil"/>
              <w:right w:val="nil"/>
            </w:tcBorders>
            <w:noWrap/>
            <w:vAlign w:val="bottom"/>
          </w:tcPr>
          <w:p w:rsidR="00CA62D1" w:rsidRPr="002A66C1" w:rsidRDefault="00CA62D1" w:rsidP="008225A2">
            <w:pPr>
              <w:spacing w:after="0" w:line="240" w:lineRule="auto"/>
              <w:ind w:right="459"/>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многофункциональный центр предоставления государственных и муниципальных услуг;</w:t>
            </w:r>
          </w:p>
          <w:p w:rsidR="00CA62D1" w:rsidRPr="002A66C1" w:rsidRDefault="00CA62D1" w:rsidP="00A676AB">
            <w:pPr>
              <w:spacing w:after="0" w:line="240" w:lineRule="auto"/>
              <w:ind w:right="459"/>
              <w:jc w:val="both"/>
              <w:rPr>
                <w:rFonts w:ascii="Times New Roman" w:hAnsi="Times New Roman" w:cs="Times New Roman"/>
                <w:sz w:val="28"/>
                <w:szCs w:val="28"/>
                <w:lang w:eastAsia="ru-RU"/>
              </w:rPr>
            </w:pPr>
            <w:r w:rsidRPr="002A66C1">
              <w:rPr>
                <w:rFonts w:ascii="Times New Roman" w:hAnsi="Times New Roman" w:cs="Times New Roman"/>
                <w:sz w:val="28"/>
                <w:szCs w:val="28"/>
              </w:rPr>
              <w:t>Модуль оказания услуг единой информационной системы оказания государственных и муниципальных услуг Московской области</w:t>
            </w:r>
            <w:r w:rsidRPr="002A66C1">
              <w:rPr>
                <w:rFonts w:ascii="Times New Roman" w:hAnsi="Times New Roman" w:cs="Times New Roman"/>
                <w:sz w:val="28"/>
                <w:szCs w:val="28"/>
                <w:lang w:eastAsia="ru-RU"/>
              </w:rPr>
              <w:t>;</w:t>
            </w:r>
          </w:p>
          <w:p w:rsidR="00CA62D1" w:rsidRPr="002A66C1" w:rsidRDefault="00CA62D1" w:rsidP="008225A2">
            <w:pPr>
              <w:spacing w:after="0" w:line="240" w:lineRule="auto"/>
              <w:ind w:right="459"/>
              <w:jc w:val="both"/>
              <w:rPr>
                <w:rFonts w:ascii="Times New Roman" w:hAnsi="Times New Roman" w:cs="Times New Roman"/>
                <w:sz w:val="28"/>
                <w:szCs w:val="28"/>
                <w:lang w:eastAsia="ar-SA"/>
              </w:rPr>
            </w:pPr>
          </w:p>
          <w:p w:rsidR="00CA62D1" w:rsidRPr="002A66C1" w:rsidRDefault="00CA62D1" w:rsidP="008225A2">
            <w:pPr>
              <w:spacing w:after="0" w:line="240" w:lineRule="auto"/>
              <w:ind w:right="459"/>
              <w:jc w:val="both"/>
              <w:rPr>
                <w:rFonts w:ascii="Times New Roman" w:hAnsi="Times New Roman" w:cs="Times New Roman"/>
                <w:sz w:val="28"/>
                <w:szCs w:val="28"/>
                <w:lang w:eastAsia="ar-SA"/>
              </w:rPr>
            </w:pPr>
            <w:r w:rsidRPr="002A66C1">
              <w:rPr>
                <w:rFonts w:ascii="Times New Roman" w:hAnsi="Times New Roman" w:cs="Times New Roman"/>
                <w:sz w:val="28"/>
                <w:szCs w:val="28"/>
                <w:lang w:eastAsia="ar-SA"/>
              </w:rPr>
              <w:t>Единая информационная система оказания государственных и муниципальных услуг Московской области;</w:t>
            </w:r>
          </w:p>
          <w:p w:rsidR="00CA62D1" w:rsidRPr="002A66C1" w:rsidRDefault="00CA62D1" w:rsidP="00A676AB">
            <w:pPr>
              <w:spacing w:after="0" w:line="240" w:lineRule="auto"/>
              <w:ind w:right="459"/>
              <w:jc w:val="both"/>
              <w:rPr>
                <w:rFonts w:ascii="Times New Roman" w:hAnsi="Times New Roman" w:cs="Times New Roman"/>
                <w:sz w:val="28"/>
                <w:szCs w:val="28"/>
                <w:lang w:eastAsia="ru-RU"/>
              </w:rPr>
            </w:pPr>
          </w:p>
        </w:tc>
      </w:tr>
      <w:tr w:rsidR="00CA62D1" w:rsidRPr="002A66C1">
        <w:trPr>
          <w:trHeight w:val="300"/>
        </w:trPr>
        <w:tc>
          <w:tcPr>
            <w:tcW w:w="3700"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Опекун заявителя</w:t>
            </w:r>
          </w:p>
        </w:tc>
        <w:tc>
          <w:tcPr>
            <w:tcW w:w="356"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w:t>
            </w:r>
          </w:p>
        </w:tc>
        <w:tc>
          <w:tcPr>
            <w:tcW w:w="6732" w:type="dxa"/>
            <w:tcBorders>
              <w:top w:val="nil"/>
              <w:left w:val="nil"/>
              <w:bottom w:val="nil"/>
              <w:right w:val="nil"/>
            </w:tcBorders>
            <w:noWrap/>
            <w:vAlign w:val="bottom"/>
          </w:tcPr>
          <w:p w:rsidR="00CA62D1" w:rsidRPr="002A66C1" w:rsidRDefault="00CA62D1" w:rsidP="008225A2">
            <w:pPr>
              <w:spacing w:after="0" w:line="240" w:lineRule="auto"/>
              <w:ind w:right="459"/>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лицо, имеющее копию распорядительного акта (распоряжения, постановления, приказа, решения) уполномоченного органа опеки и попечительства субъекта Российской Федерации (органа социальной защиты населения, органа здравоохранения, органа местного самоуправления), иностранного государства о назначении опекуна, заверенная органом его издавшим;</w:t>
            </w:r>
          </w:p>
        </w:tc>
      </w:tr>
      <w:tr w:rsidR="00CA62D1" w:rsidRPr="002A66C1">
        <w:trPr>
          <w:trHeight w:val="300"/>
        </w:trPr>
        <w:tc>
          <w:tcPr>
            <w:tcW w:w="3700"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Органы власти</w:t>
            </w: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C7708B">
            <w:pPr>
              <w:spacing w:after="0" w:line="240" w:lineRule="auto"/>
              <w:rPr>
                <w:rFonts w:ascii="Times New Roman" w:hAnsi="Times New Roman" w:cs="Times New Roman"/>
                <w:sz w:val="28"/>
                <w:szCs w:val="28"/>
                <w:lang w:eastAsia="ru-RU"/>
              </w:rPr>
            </w:pPr>
          </w:p>
        </w:tc>
        <w:tc>
          <w:tcPr>
            <w:tcW w:w="356"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w:t>
            </w:r>
          </w:p>
        </w:tc>
        <w:tc>
          <w:tcPr>
            <w:tcW w:w="6732" w:type="dxa"/>
            <w:tcBorders>
              <w:top w:val="nil"/>
              <w:left w:val="nil"/>
              <w:bottom w:val="nil"/>
              <w:right w:val="nil"/>
            </w:tcBorders>
            <w:noWrap/>
            <w:vAlign w:val="bottom"/>
          </w:tcPr>
          <w:p w:rsidR="00CA62D1" w:rsidRPr="002A66C1" w:rsidRDefault="00CA62D1" w:rsidP="003E33B8">
            <w:pPr>
              <w:spacing w:after="0" w:line="240" w:lineRule="auto"/>
              <w:ind w:right="459"/>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государственные органы, органы местного самоуправления, участвующие в предоставлении государственных или муниципальных услуг;</w:t>
            </w:r>
          </w:p>
          <w:p w:rsidR="00CA62D1" w:rsidRPr="002A66C1" w:rsidRDefault="00CA62D1" w:rsidP="008543AE">
            <w:pPr>
              <w:spacing w:after="0" w:line="240" w:lineRule="auto"/>
              <w:ind w:right="459"/>
              <w:jc w:val="both"/>
              <w:rPr>
                <w:rFonts w:ascii="Times New Roman" w:hAnsi="Times New Roman" w:cs="Times New Roman"/>
                <w:sz w:val="28"/>
                <w:szCs w:val="28"/>
                <w:lang w:eastAsia="ru-RU"/>
              </w:rPr>
            </w:pPr>
          </w:p>
        </w:tc>
      </w:tr>
      <w:tr w:rsidR="00CA62D1" w:rsidRPr="002A66C1">
        <w:trPr>
          <w:trHeight w:val="300"/>
        </w:trPr>
        <w:tc>
          <w:tcPr>
            <w:tcW w:w="3700"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Представитель заявителя</w:t>
            </w:r>
          </w:p>
        </w:tc>
        <w:tc>
          <w:tcPr>
            <w:tcW w:w="356"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w:t>
            </w:r>
          </w:p>
        </w:tc>
        <w:tc>
          <w:tcPr>
            <w:tcW w:w="6732" w:type="dxa"/>
            <w:tcBorders>
              <w:top w:val="nil"/>
              <w:left w:val="nil"/>
              <w:bottom w:val="nil"/>
              <w:right w:val="nil"/>
            </w:tcBorders>
            <w:noWrap/>
          </w:tcPr>
          <w:p w:rsidR="00CA62D1" w:rsidRPr="002A66C1" w:rsidRDefault="00CA62D1" w:rsidP="003E33B8">
            <w:pPr>
              <w:spacing w:after="0" w:line="240" w:lineRule="auto"/>
              <w:ind w:right="459"/>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лицо, действующее в интересах Заявителя на основании документа, удостоверяющего его полномочия;</w:t>
            </w:r>
          </w:p>
        </w:tc>
      </w:tr>
      <w:tr w:rsidR="00CA62D1" w:rsidRPr="002A66C1">
        <w:trPr>
          <w:trHeight w:val="300"/>
        </w:trPr>
        <w:tc>
          <w:tcPr>
            <w:tcW w:w="3700"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РПГУ</w:t>
            </w:r>
          </w:p>
        </w:tc>
        <w:tc>
          <w:tcPr>
            <w:tcW w:w="356"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w:t>
            </w:r>
          </w:p>
        </w:tc>
        <w:tc>
          <w:tcPr>
            <w:tcW w:w="6732" w:type="dxa"/>
            <w:tcBorders>
              <w:top w:val="nil"/>
              <w:left w:val="nil"/>
              <w:bottom w:val="nil"/>
              <w:right w:val="nil"/>
            </w:tcBorders>
            <w:noWrap/>
            <w:vAlign w:val="bottom"/>
          </w:tcPr>
          <w:p w:rsidR="00CA62D1" w:rsidRPr="002A66C1" w:rsidRDefault="00CA62D1" w:rsidP="008225A2">
            <w:pPr>
              <w:spacing w:after="0" w:line="240" w:lineRule="auto"/>
              <w:ind w:right="459"/>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http://uslugi.mosreg.ru;</w:t>
            </w:r>
          </w:p>
        </w:tc>
      </w:tr>
      <w:tr w:rsidR="00CA62D1" w:rsidRPr="002A66C1">
        <w:trPr>
          <w:trHeight w:val="300"/>
        </w:trPr>
        <w:tc>
          <w:tcPr>
            <w:tcW w:w="3700"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Сеть Интернет</w:t>
            </w:r>
          </w:p>
        </w:tc>
        <w:tc>
          <w:tcPr>
            <w:tcW w:w="356"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w:t>
            </w:r>
          </w:p>
        </w:tc>
        <w:tc>
          <w:tcPr>
            <w:tcW w:w="6732" w:type="dxa"/>
            <w:tcBorders>
              <w:top w:val="nil"/>
              <w:left w:val="nil"/>
              <w:bottom w:val="nil"/>
              <w:right w:val="nil"/>
            </w:tcBorders>
            <w:noWrap/>
            <w:vAlign w:val="bottom"/>
          </w:tcPr>
          <w:p w:rsidR="00CA62D1" w:rsidRPr="002A66C1" w:rsidRDefault="00CA62D1" w:rsidP="00C71250">
            <w:pPr>
              <w:spacing w:after="0"/>
              <w:ind w:right="459"/>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информационно-телекоммуникационная сеть «Интернет»;</w:t>
            </w:r>
          </w:p>
        </w:tc>
      </w:tr>
      <w:tr w:rsidR="00CA62D1" w:rsidRPr="002A66C1">
        <w:trPr>
          <w:trHeight w:val="300"/>
        </w:trPr>
        <w:tc>
          <w:tcPr>
            <w:tcW w:w="3700" w:type="dxa"/>
            <w:tcBorders>
              <w:top w:val="nil"/>
              <w:left w:val="nil"/>
              <w:bottom w:val="nil"/>
              <w:right w:val="nil"/>
            </w:tcBorders>
            <w:noWrap/>
          </w:tcPr>
          <w:p w:rsidR="00CA62D1" w:rsidRPr="002A66C1" w:rsidRDefault="00CA62D1" w:rsidP="008225A2">
            <w:pPr>
              <w:pStyle w:val="ab"/>
              <w:ind w:firstLine="0"/>
              <w:jc w:val="left"/>
            </w:pPr>
            <w:r w:rsidRPr="002A66C1">
              <w:t xml:space="preserve">Усиленная квалифицированная электронная подпись (ЭП) </w:t>
            </w:r>
          </w:p>
          <w:p w:rsidR="00CA62D1" w:rsidRPr="002A66C1" w:rsidRDefault="00CA62D1" w:rsidP="008225A2">
            <w:pPr>
              <w:pStyle w:val="ab"/>
              <w:ind w:firstLine="0"/>
              <w:jc w:val="left"/>
            </w:pPr>
          </w:p>
          <w:p w:rsidR="00CA62D1" w:rsidRPr="002A66C1" w:rsidRDefault="00CA62D1" w:rsidP="008225A2">
            <w:pPr>
              <w:pStyle w:val="ab"/>
              <w:ind w:firstLine="0"/>
              <w:jc w:val="left"/>
            </w:pPr>
          </w:p>
          <w:p w:rsidR="00CA62D1" w:rsidRPr="002A66C1" w:rsidRDefault="00CA62D1" w:rsidP="008225A2">
            <w:pPr>
              <w:pStyle w:val="ab"/>
              <w:ind w:firstLine="0"/>
              <w:jc w:val="left"/>
            </w:pPr>
          </w:p>
          <w:p w:rsidR="00CA62D1" w:rsidRPr="002A66C1" w:rsidRDefault="00CA62D1" w:rsidP="008225A2">
            <w:pPr>
              <w:pStyle w:val="ab"/>
              <w:ind w:firstLine="0"/>
              <w:jc w:val="left"/>
            </w:pPr>
          </w:p>
          <w:p w:rsidR="00CA62D1" w:rsidRPr="002A66C1" w:rsidRDefault="00CA62D1" w:rsidP="008225A2">
            <w:pPr>
              <w:pStyle w:val="ab"/>
              <w:ind w:firstLine="0"/>
              <w:jc w:val="left"/>
            </w:pPr>
          </w:p>
          <w:p w:rsidR="00CA62D1" w:rsidRPr="002A66C1" w:rsidRDefault="00CA62D1" w:rsidP="008225A2">
            <w:pPr>
              <w:pStyle w:val="ab"/>
              <w:ind w:firstLine="0"/>
              <w:jc w:val="left"/>
            </w:pPr>
          </w:p>
          <w:p w:rsidR="00CA62D1" w:rsidRPr="002A66C1" w:rsidRDefault="00CA62D1" w:rsidP="008225A2">
            <w:pPr>
              <w:pStyle w:val="ab"/>
              <w:ind w:firstLine="0"/>
              <w:jc w:val="left"/>
            </w:pPr>
          </w:p>
          <w:p w:rsidR="00CA62D1" w:rsidRPr="002A66C1" w:rsidRDefault="00CA62D1" w:rsidP="008225A2">
            <w:pPr>
              <w:pStyle w:val="ab"/>
              <w:ind w:firstLine="0"/>
              <w:jc w:val="left"/>
            </w:pPr>
            <w:r w:rsidRPr="002A66C1">
              <w:t>Файл документа</w:t>
            </w:r>
          </w:p>
          <w:p w:rsidR="00CA62D1" w:rsidRPr="002A66C1" w:rsidRDefault="00CA62D1" w:rsidP="008225A2">
            <w:pPr>
              <w:spacing w:after="0" w:line="240" w:lineRule="auto"/>
              <w:rPr>
                <w:rFonts w:ascii="Times New Roman" w:hAnsi="Times New Roman" w:cs="Times New Roman"/>
                <w:sz w:val="28"/>
                <w:szCs w:val="28"/>
                <w:lang w:eastAsia="ru-RU"/>
              </w:rPr>
            </w:pPr>
          </w:p>
        </w:tc>
        <w:tc>
          <w:tcPr>
            <w:tcW w:w="356"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w:t>
            </w: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8225A2">
            <w:pPr>
              <w:spacing w:after="0" w:line="240" w:lineRule="auto"/>
              <w:rPr>
                <w:rFonts w:ascii="Times New Roman" w:hAnsi="Times New Roman" w:cs="Times New Roman"/>
                <w:sz w:val="28"/>
                <w:szCs w:val="28"/>
                <w:lang w:eastAsia="ru-RU"/>
              </w:rPr>
            </w:pPr>
          </w:p>
          <w:p w:rsidR="00CA62D1" w:rsidRPr="002A66C1" w:rsidRDefault="00CA62D1" w:rsidP="008225A2">
            <w:pPr>
              <w:spacing w:after="0" w:line="240" w:lineRule="auto"/>
              <w:rPr>
                <w:rFonts w:ascii="Times New Roman" w:hAnsi="Times New Roman" w:cs="Times New Roman"/>
                <w:sz w:val="28"/>
                <w:szCs w:val="28"/>
                <w:lang w:eastAsia="ru-RU"/>
              </w:rPr>
            </w:pPr>
          </w:p>
        </w:tc>
        <w:tc>
          <w:tcPr>
            <w:tcW w:w="6732" w:type="dxa"/>
            <w:tcBorders>
              <w:top w:val="nil"/>
              <w:left w:val="nil"/>
              <w:bottom w:val="nil"/>
              <w:right w:val="nil"/>
            </w:tcBorders>
            <w:noWrap/>
            <w:vAlign w:val="bottom"/>
          </w:tcPr>
          <w:p w:rsidR="00CA62D1" w:rsidRPr="002A66C1" w:rsidRDefault="00CA62D1" w:rsidP="00C71250">
            <w:pPr>
              <w:spacing w:after="0"/>
              <w:ind w:right="459"/>
              <w:jc w:val="both"/>
              <w:rPr>
                <w:rFonts w:ascii="Times New Roman" w:hAnsi="Times New Roman" w:cs="Times New Roman"/>
                <w:sz w:val="28"/>
                <w:szCs w:val="28"/>
              </w:rPr>
            </w:pPr>
            <w:r w:rsidRPr="002A66C1">
              <w:rPr>
                <w:rFonts w:ascii="Times New Roman" w:hAnsi="Times New Roman" w:cs="Times New Roman"/>
                <w:sz w:val="28"/>
                <w:szCs w:val="28"/>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p w:rsidR="00CA62D1" w:rsidRPr="002A66C1" w:rsidRDefault="00CA62D1" w:rsidP="00C71250">
            <w:pPr>
              <w:spacing w:after="0"/>
              <w:ind w:right="459"/>
              <w:jc w:val="both"/>
              <w:rPr>
                <w:rFonts w:ascii="Times New Roman" w:hAnsi="Times New Roman" w:cs="Times New Roman"/>
                <w:sz w:val="28"/>
                <w:szCs w:val="28"/>
              </w:rPr>
            </w:pPr>
            <w:r w:rsidRPr="002A66C1">
              <w:rPr>
                <w:rFonts w:ascii="Times New Roman" w:hAnsi="Times New Roman" w:cs="Times New Roman"/>
                <w:sz w:val="28"/>
                <w:szCs w:val="28"/>
              </w:rPr>
              <w:t>- электронный образ документа, полученный путем сканирования документа в бумажной форме</w:t>
            </w:r>
          </w:p>
          <w:p w:rsidR="00CA62D1" w:rsidRPr="002A66C1" w:rsidRDefault="00CA62D1" w:rsidP="00C71250">
            <w:pPr>
              <w:spacing w:after="0"/>
              <w:ind w:right="459"/>
              <w:jc w:val="both"/>
              <w:rPr>
                <w:rFonts w:ascii="Times New Roman" w:hAnsi="Times New Roman" w:cs="Times New Roman"/>
                <w:sz w:val="28"/>
                <w:szCs w:val="28"/>
                <w:lang w:eastAsia="ru-RU"/>
              </w:rPr>
            </w:pPr>
          </w:p>
        </w:tc>
      </w:tr>
      <w:tr w:rsidR="00CA62D1" w:rsidRPr="002A66C1">
        <w:trPr>
          <w:trHeight w:val="300"/>
        </w:trPr>
        <w:tc>
          <w:tcPr>
            <w:tcW w:w="3700" w:type="dxa"/>
            <w:tcBorders>
              <w:top w:val="nil"/>
              <w:left w:val="nil"/>
              <w:bottom w:val="nil"/>
              <w:right w:val="nil"/>
            </w:tcBorders>
            <w:noWrap/>
          </w:tcPr>
          <w:p w:rsidR="00CA62D1" w:rsidRPr="002A66C1" w:rsidRDefault="00CA62D1" w:rsidP="008225A2">
            <w:pPr>
              <w:pStyle w:val="ab"/>
              <w:ind w:firstLine="0"/>
              <w:jc w:val="left"/>
            </w:pPr>
            <w:r w:rsidRPr="002A66C1">
              <w:t>Электронный документ</w:t>
            </w:r>
          </w:p>
        </w:tc>
        <w:tc>
          <w:tcPr>
            <w:tcW w:w="356"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p>
        </w:tc>
        <w:tc>
          <w:tcPr>
            <w:tcW w:w="6732" w:type="dxa"/>
            <w:tcBorders>
              <w:top w:val="nil"/>
              <w:left w:val="nil"/>
              <w:bottom w:val="nil"/>
              <w:right w:val="nil"/>
            </w:tcBorders>
            <w:noWrap/>
          </w:tcPr>
          <w:p w:rsidR="00CA62D1" w:rsidRPr="002A66C1" w:rsidRDefault="00CA62D1" w:rsidP="008225A2">
            <w:pPr>
              <w:spacing w:after="0"/>
              <w:ind w:right="459"/>
              <w:jc w:val="both"/>
              <w:rPr>
                <w:rFonts w:ascii="Times New Roman" w:hAnsi="Times New Roman" w:cs="Times New Roman"/>
                <w:sz w:val="28"/>
                <w:szCs w:val="28"/>
              </w:rPr>
            </w:pPr>
            <w:r w:rsidRPr="002A66C1">
              <w:rPr>
                <w:rFonts w:ascii="Times New Roman" w:hAnsi="Times New Roman" w:cs="Times New Roman"/>
                <w:sz w:val="28"/>
                <w:szCs w:val="28"/>
              </w:rPr>
              <w:t>- документ, информация которого предоставлена в электронной форме и подписана усиленной квалифицированной электронной подписью;</w:t>
            </w:r>
          </w:p>
        </w:tc>
      </w:tr>
      <w:tr w:rsidR="00CA62D1" w:rsidRPr="002A66C1">
        <w:trPr>
          <w:trHeight w:val="1074"/>
        </w:trPr>
        <w:tc>
          <w:tcPr>
            <w:tcW w:w="3700" w:type="dxa"/>
            <w:tcBorders>
              <w:top w:val="nil"/>
              <w:left w:val="nil"/>
              <w:bottom w:val="nil"/>
              <w:right w:val="nil"/>
            </w:tcBorders>
            <w:noWrap/>
          </w:tcPr>
          <w:p w:rsidR="00CA62D1" w:rsidRPr="002A66C1" w:rsidRDefault="00CA62D1" w:rsidP="008225A2">
            <w:pPr>
              <w:pStyle w:val="ab"/>
              <w:ind w:firstLine="0"/>
              <w:jc w:val="left"/>
            </w:pPr>
            <w:r w:rsidRPr="002A66C1">
              <w:t>Электронный образ документа</w:t>
            </w:r>
          </w:p>
        </w:tc>
        <w:tc>
          <w:tcPr>
            <w:tcW w:w="356" w:type="dxa"/>
            <w:tcBorders>
              <w:top w:val="nil"/>
              <w:left w:val="nil"/>
              <w:bottom w:val="nil"/>
              <w:right w:val="nil"/>
            </w:tcBorders>
            <w:noWrap/>
          </w:tcPr>
          <w:p w:rsidR="00CA62D1" w:rsidRPr="002A66C1" w:rsidRDefault="00CA62D1" w:rsidP="008225A2">
            <w:pPr>
              <w:spacing w:after="0" w:line="240" w:lineRule="auto"/>
              <w:rPr>
                <w:rFonts w:ascii="Times New Roman" w:hAnsi="Times New Roman" w:cs="Times New Roman"/>
                <w:sz w:val="28"/>
                <w:szCs w:val="28"/>
                <w:lang w:eastAsia="ru-RU"/>
              </w:rPr>
            </w:pPr>
          </w:p>
        </w:tc>
        <w:tc>
          <w:tcPr>
            <w:tcW w:w="6732" w:type="dxa"/>
            <w:tcBorders>
              <w:top w:val="nil"/>
              <w:left w:val="nil"/>
              <w:bottom w:val="nil"/>
              <w:right w:val="nil"/>
            </w:tcBorders>
            <w:noWrap/>
          </w:tcPr>
          <w:p w:rsidR="00CA62D1" w:rsidRPr="002A66C1" w:rsidRDefault="00CA62D1" w:rsidP="008225A2">
            <w:pPr>
              <w:spacing w:after="0"/>
              <w:ind w:right="459"/>
              <w:jc w:val="both"/>
              <w:rPr>
                <w:rFonts w:ascii="Times New Roman" w:hAnsi="Times New Roman" w:cs="Times New Roman"/>
                <w:sz w:val="28"/>
                <w:szCs w:val="28"/>
              </w:rPr>
            </w:pPr>
            <w:r w:rsidRPr="002A66C1">
              <w:rPr>
                <w:rFonts w:ascii="Times New Roman" w:hAnsi="Times New Roman" w:cs="Times New Roman"/>
                <w:sz w:val="28"/>
                <w:szCs w:val="28"/>
              </w:rPr>
              <w:t>документ на бумажном носителе, преобразованный в электронную форму путем сканирования с сохранением его реквизитов.</w:t>
            </w:r>
          </w:p>
        </w:tc>
      </w:tr>
    </w:tbl>
    <w:p w:rsidR="00CA62D1" w:rsidRPr="002A66C1" w:rsidRDefault="00CA62D1" w:rsidP="003367A7">
      <w:pPr>
        <w:spacing w:after="0" w:line="240" w:lineRule="auto"/>
        <w:rPr>
          <w:rFonts w:ascii="Times New Roman" w:hAnsi="Times New Roman" w:cs="Times New Roman"/>
          <w:sz w:val="24"/>
          <w:szCs w:val="24"/>
          <w:lang w:eastAsia="ru-RU"/>
        </w:rPr>
      </w:pPr>
      <w:r w:rsidRPr="002A66C1">
        <w:rPr>
          <w:rFonts w:ascii="Times New Roman" w:hAnsi="Times New Roman" w:cs="Times New Roman"/>
          <w:b/>
          <w:bCs/>
          <w:sz w:val="24"/>
          <w:szCs w:val="24"/>
        </w:rPr>
        <w:br w:type="page"/>
      </w:r>
    </w:p>
    <w:p w:rsidR="00CA62D1" w:rsidRPr="002A66C1" w:rsidRDefault="00CA62D1" w:rsidP="00474C0D">
      <w:pPr>
        <w:spacing w:line="240" w:lineRule="auto"/>
        <w:ind w:left="4253"/>
        <w:jc w:val="both"/>
        <w:rPr>
          <w:rFonts w:ascii="Times New Roman" w:hAnsi="Times New Roman" w:cs="Times New Roman"/>
        </w:rPr>
      </w:pPr>
      <w:bookmarkStart w:id="274" w:name="_Ref437966912"/>
      <w:bookmarkStart w:id="275" w:name="_Ref437728886"/>
      <w:bookmarkStart w:id="276" w:name="_Ref437728890"/>
      <w:bookmarkStart w:id="277" w:name="_Ref437728891"/>
      <w:bookmarkStart w:id="278" w:name="_Ref437728892"/>
      <w:bookmarkStart w:id="279" w:name="_Ref437728900"/>
      <w:bookmarkStart w:id="280" w:name="_Ref437728907"/>
      <w:bookmarkStart w:id="281" w:name="_Ref437729729"/>
      <w:bookmarkStart w:id="282" w:name="_Ref437729738"/>
      <w:bookmarkStart w:id="283" w:name="_Toc437973323"/>
      <w:bookmarkStart w:id="284" w:name="_Toc438110065"/>
      <w:bookmarkStart w:id="285" w:name="_Toc438376277"/>
      <w:r w:rsidRPr="002A66C1">
        <w:rPr>
          <w:rFonts w:ascii="Times New Roman" w:hAnsi="Times New Roman" w:cs="Times New Roman"/>
        </w:rPr>
        <w:t>Приложение 2 к Административному регламенту предоставления государственной услуги по предоставлению гражданам субсидий на оплату жилого помещения и коммунальных услуг</w:t>
      </w:r>
    </w:p>
    <w:p w:rsidR="00CA62D1" w:rsidRPr="002A66C1" w:rsidRDefault="00CA62D1" w:rsidP="00474C0D">
      <w:pPr>
        <w:pStyle w:val="1-"/>
      </w:pPr>
      <w:bookmarkStart w:id="286" w:name="_Toc505175782"/>
      <w:r w:rsidRPr="002A66C1">
        <w:t xml:space="preserve">Приложение </w:t>
      </w:r>
      <w:bookmarkEnd w:id="274"/>
      <w:r w:rsidRPr="002A66C1">
        <w:t>2. Требования к порядку информирования</w:t>
      </w:r>
      <w:bookmarkEnd w:id="275"/>
      <w:bookmarkEnd w:id="276"/>
      <w:bookmarkEnd w:id="277"/>
      <w:bookmarkEnd w:id="278"/>
      <w:bookmarkEnd w:id="279"/>
      <w:bookmarkEnd w:id="280"/>
      <w:bookmarkEnd w:id="281"/>
      <w:bookmarkEnd w:id="282"/>
      <w:r w:rsidRPr="002A66C1">
        <w:t xml:space="preserve"> о порядке предоставления Услуги</w:t>
      </w:r>
      <w:bookmarkEnd w:id="283"/>
      <w:bookmarkEnd w:id="284"/>
      <w:bookmarkEnd w:id="285"/>
      <w:bookmarkEnd w:id="286"/>
    </w:p>
    <w:p w:rsidR="00CA62D1" w:rsidRPr="002A66C1" w:rsidRDefault="00CA62D1" w:rsidP="00474C0D">
      <w:pPr>
        <w:pStyle w:val="1"/>
        <w:ind w:left="0" w:firstLine="709"/>
        <w:rPr>
          <w:rFonts w:ascii="Times New Roman" w:hAnsi="Times New Roman" w:cs="Times New Roman"/>
        </w:rPr>
      </w:pPr>
      <w:r w:rsidRPr="002A66C1">
        <w:rPr>
          <w:rFonts w:ascii="Times New Roman" w:hAnsi="Times New Roman" w:cs="Times New Roman"/>
        </w:rPr>
        <w:t xml:space="preserve">График работы Администрации, Управления,  МФЦ и их контактные телефоны приведены в приложении 6 к настоящему Регламенту. </w:t>
      </w:r>
    </w:p>
    <w:p w:rsidR="00CA62D1" w:rsidRPr="002A66C1" w:rsidRDefault="00CA62D1" w:rsidP="00474C0D">
      <w:pPr>
        <w:pStyle w:val="1"/>
        <w:ind w:left="0" w:firstLine="709"/>
        <w:rPr>
          <w:rFonts w:ascii="Times New Roman" w:hAnsi="Times New Roman" w:cs="Times New Roman"/>
        </w:rPr>
      </w:pPr>
      <w:r w:rsidRPr="002A66C1">
        <w:rPr>
          <w:rFonts w:ascii="Times New Roman" w:hAnsi="Times New Roman" w:cs="Times New Roman"/>
        </w:rPr>
        <w:t>Информация об оказании Услуги размещается в электронном виде:</w:t>
      </w:r>
    </w:p>
    <w:p w:rsidR="00CA62D1" w:rsidRPr="002A66C1" w:rsidRDefault="00CA62D1" w:rsidP="006254BF">
      <w:pPr>
        <w:pStyle w:val="aa"/>
        <w:ind w:firstLine="720"/>
        <w:rPr>
          <w:rFonts w:ascii="Times New Roman" w:hAnsi="Times New Roman" w:cs="Times New Roman"/>
        </w:rPr>
      </w:pPr>
      <w:r w:rsidRPr="002A66C1">
        <w:rPr>
          <w:rFonts w:ascii="Times New Roman" w:hAnsi="Times New Roman" w:cs="Times New Roman"/>
        </w:rPr>
        <w:t xml:space="preserve">а) на официальном сайте </w:t>
      </w:r>
      <w:r>
        <w:rPr>
          <w:rFonts w:ascii="Times New Roman" w:hAnsi="Times New Roman" w:cs="Times New Roman"/>
        </w:rPr>
        <w:t>Администрации</w:t>
      </w:r>
      <w:r w:rsidRPr="002A66C1">
        <w:rPr>
          <w:rFonts w:ascii="Times New Roman" w:hAnsi="Times New Roman" w:cs="Times New Roman"/>
        </w:rPr>
        <w:t>;</w:t>
      </w:r>
    </w:p>
    <w:p w:rsidR="00CA62D1" w:rsidRPr="002A66C1" w:rsidRDefault="00CA62D1" w:rsidP="006254BF">
      <w:pPr>
        <w:pStyle w:val="aa"/>
        <w:ind w:left="1724" w:hanging="1004"/>
        <w:rPr>
          <w:rFonts w:ascii="Times New Roman" w:hAnsi="Times New Roman" w:cs="Times New Roman"/>
        </w:rPr>
      </w:pPr>
      <w:r w:rsidRPr="002A66C1">
        <w:rPr>
          <w:rFonts w:ascii="Times New Roman" w:hAnsi="Times New Roman" w:cs="Times New Roman"/>
        </w:rPr>
        <w:t>б)  на официальном сайте МФЦ;</w:t>
      </w:r>
    </w:p>
    <w:p w:rsidR="00CA62D1" w:rsidRPr="002A66C1" w:rsidRDefault="00CA62D1" w:rsidP="006254BF">
      <w:pPr>
        <w:pStyle w:val="aa"/>
        <w:ind w:firstLine="720"/>
        <w:rPr>
          <w:rFonts w:ascii="Times New Roman" w:hAnsi="Times New Roman" w:cs="Times New Roman"/>
        </w:rPr>
      </w:pPr>
      <w:r w:rsidRPr="002A66C1">
        <w:rPr>
          <w:rFonts w:ascii="Times New Roman" w:hAnsi="Times New Roman" w:cs="Times New Roman"/>
        </w:rPr>
        <w:t>в)</w:t>
      </w:r>
      <w:r>
        <w:rPr>
          <w:rFonts w:ascii="Times New Roman" w:hAnsi="Times New Roman" w:cs="Times New Roman"/>
        </w:rPr>
        <w:t xml:space="preserve"> </w:t>
      </w:r>
      <w:r w:rsidRPr="002A66C1">
        <w:rPr>
          <w:rFonts w:ascii="Times New Roman" w:hAnsi="Times New Roman" w:cs="Times New Roman"/>
        </w:rPr>
        <w:t xml:space="preserve">на порталах </w:t>
      </w:r>
      <w:r w:rsidRPr="002A66C1">
        <w:rPr>
          <w:rFonts w:ascii="Times New Roman" w:hAnsi="Times New Roman" w:cs="Times New Roman"/>
          <w:lang w:val="en-US"/>
        </w:rPr>
        <w:t>uslugi</w:t>
      </w:r>
      <w:r w:rsidRPr="002A66C1">
        <w:rPr>
          <w:rFonts w:ascii="Times New Roman" w:hAnsi="Times New Roman" w:cs="Times New Roman"/>
        </w:rPr>
        <w:t>.</w:t>
      </w:r>
      <w:r w:rsidRPr="002A66C1">
        <w:rPr>
          <w:rFonts w:ascii="Times New Roman" w:hAnsi="Times New Roman" w:cs="Times New Roman"/>
          <w:lang w:val="en-US"/>
        </w:rPr>
        <w:t>mosreg</w:t>
      </w:r>
      <w:r w:rsidRPr="002A66C1">
        <w:rPr>
          <w:rFonts w:ascii="Times New Roman" w:hAnsi="Times New Roman" w:cs="Times New Roman"/>
        </w:rPr>
        <w:t>.</w:t>
      </w:r>
      <w:r w:rsidRPr="002A66C1">
        <w:rPr>
          <w:rFonts w:ascii="Times New Roman" w:hAnsi="Times New Roman" w:cs="Times New Roman"/>
          <w:lang w:val="en-US"/>
        </w:rPr>
        <w:t>ru</w:t>
      </w:r>
      <w:r w:rsidRPr="002A66C1">
        <w:rPr>
          <w:rFonts w:ascii="Times New Roman" w:hAnsi="Times New Roman" w:cs="Times New Roman"/>
        </w:rPr>
        <w:t xml:space="preserve">, </w:t>
      </w:r>
      <w:r w:rsidRPr="002A66C1">
        <w:rPr>
          <w:rFonts w:ascii="Times New Roman" w:hAnsi="Times New Roman" w:cs="Times New Roman"/>
          <w:lang w:val="en-US"/>
        </w:rPr>
        <w:t>gosuslugi</w:t>
      </w:r>
      <w:r w:rsidRPr="002A66C1">
        <w:rPr>
          <w:rFonts w:ascii="Times New Roman" w:hAnsi="Times New Roman" w:cs="Times New Roman"/>
        </w:rPr>
        <w:t>.</w:t>
      </w:r>
      <w:r w:rsidRPr="002A66C1">
        <w:rPr>
          <w:rFonts w:ascii="Times New Roman" w:hAnsi="Times New Roman" w:cs="Times New Roman"/>
          <w:lang w:val="en-US"/>
        </w:rPr>
        <w:t>ru</w:t>
      </w:r>
      <w:r w:rsidRPr="002A66C1">
        <w:rPr>
          <w:rFonts w:ascii="Times New Roman" w:hAnsi="Times New Roman" w:cs="Times New Roman"/>
        </w:rPr>
        <w:t xml:space="preserve"> на страницах, посвященных Услуге.</w:t>
      </w:r>
    </w:p>
    <w:p w:rsidR="00CA62D1" w:rsidRPr="002A66C1" w:rsidRDefault="00CA62D1" w:rsidP="00474C0D">
      <w:pPr>
        <w:pStyle w:val="1"/>
        <w:ind w:left="0" w:firstLine="709"/>
        <w:rPr>
          <w:rFonts w:ascii="Times New Roman" w:hAnsi="Times New Roman" w:cs="Times New Roman"/>
        </w:rPr>
      </w:pPr>
      <w:r w:rsidRPr="002A66C1">
        <w:rPr>
          <w:rFonts w:ascii="Times New Roman" w:hAnsi="Times New Roman" w:cs="Times New Roman"/>
        </w:rPr>
        <w:t>Размещенная в электронном виде информация об оказании Услуги должна включать в себя:</w:t>
      </w:r>
    </w:p>
    <w:p w:rsidR="00CA62D1" w:rsidRPr="002A66C1" w:rsidRDefault="00CA62D1" w:rsidP="006254BF">
      <w:pPr>
        <w:pStyle w:val="1"/>
        <w:numPr>
          <w:ilvl w:val="0"/>
          <w:numId w:val="21"/>
        </w:numPr>
        <w:ind w:left="0" w:firstLine="720"/>
        <w:rPr>
          <w:rFonts w:ascii="Times New Roman" w:hAnsi="Times New Roman" w:cs="Times New Roman"/>
        </w:rPr>
      </w:pPr>
      <w:r w:rsidRPr="002A66C1">
        <w:rPr>
          <w:rFonts w:ascii="Times New Roman" w:hAnsi="Times New Roman" w:cs="Times New Roman"/>
        </w:rPr>
        <w:t xml:space="preserve">наименование, почтовые адреса, справочные номера телефонов, адреса электронной почты, адреса сайтов Администрации, Управления, </w:t>
      </w:r>
      <w:r w:rsidRPr="002A66C1">
        <w:rPr>
          <w:rFonts w:ascii="Times New Roman" w:hAnsi="Times New Roman" w:cs="Times New Roman"/>
          <w:sz w:val="22"/>
          <w:szCs w:val="22"/>
        </w:rPr>
        <w:t xml:space="preserve"> </w:t>
      </w:r>
      <w:r w:rsidRPr="002A66C1">
        <w:rPr>
          <w:rFonts w:ascii="Times New Roman" w:hAnsi="Times New Roman" w:cs="Times New Roman"/>
        </w:rPr>
        <w:t>МФЦ;</w:t>
      </w:r>
    </w:p>
    <w:p w:rsidR="00CA62D1" w:rsidRPr="002A66C1" w:rsidRDefault="00CA62D1" w:rsidP="006254BF">
      <w:pPr>
        <w:pStyle w:val="1"/>
        <w:numPr>
          <w:ilvl w:val="0"/>
          <w:numId w:val="21"/>
        </w:numPr>
        <w:ind w:left="0" w:firstLine="720"/>
        <w:rPr>
          <w:rFonts w:ascii="Times New Roman" w:hAnsi="Times New Roman" w:cs="Times New Roman"/>
        </w:rPr>
      </w:pPr>
      <w:r w:rsidRPr="002A66C1">
        <w:rPr>
          <w:rFonts w:ascii="Times New Roman" w:hAnsi="Times New Roman" w:cs="Times New Roman"/>
        </w:rPr>
        <w:t>график работы Администрации, Управления, МФЦ;</w:t>
      </w:r>
    </w:p>
    <w:p w:rsidR="00CA62D1" w:rsidRPr="002A66C1" w:rsidRDefault="00CA62D1" w:rsidP="006254BF">
      <w:pPr>
        <w:pStyle w:val="1"/>
        <w:numPr>
          <w:ilvl w:val="0"/>
          <w:numId w:val="21"/>
        </w:numPr>
        <w:ind w:left="0" w:firstLine="720"/>
        <w:rPr>
          <w:rFonts w:ascii="Times New Roman" w:hAnsi="Times New Roman" w:cs="Times New Roman"/>
        </w:rPr>
      </w:pPr>
      <w:r w:rsidRPr="002A66C1">
        <w:rPr>
          <w:rFonts w:ascii="Times New Roman" w:hAnsi="Times New Roman" w:cs="Times New Roman"/>
        </w:rPr>
        <w:t>требования к Заявлению и прилагаемым к нему документам (включая их перечень);</w:t>
      </w:r>
    </w:p>
    <w:p w:rsidR="00CA62D1" w:rsidRPr="002A66C1" w:rsidRDefault="00CA62D1" w:rsidP="006254BF">
      <w:pPr>
        <w:pStyle w:val="1"/>
        <w:numPr>
          <w:ilvl w:val="0"/>
          <w:numId w:val="21"/>
        </w:numPr>
        <w:ind w:hanging="1080"/>
        <w:rPr>
          <w:rFonts w:ascii="Times New Roman" w:hAnsi="Times New Roman" w:cs="Times New Roman"/>
        </w:rPr>
      </w:pPr>
      <w:r w:rsidRPr="002A66C1">
        <w:rPr>
          <w:rFonts w:ascii="Times New Roman" w:hAnsi="Times New Roman" w:cs="Times New Roman"/>
        </w:rPr>
        <w:t>выдержки из правовых актов, в части касающейся Услуги;</w:t>
      </w:r>
    </w:p>
    <w:p w:rsidR="00CA62D1" w:rsidRPr="002A66C1" w:rsidRDefault="00CA62D1" w:rsidP="006254BF">
      <w:pPr>
        <w:pStyle w:val="1"/>
        <w:numPr>
          <w:ilvl w:val="0"/>
          <w:numId w:val="21"/>
        </w:numPr>
        <w:ind w:hanging="1080"/>
        <w:rPr>
          <w:rFonts w:ascii="Times New Roman" w:hAnsi="Times New Roman" w:cs="Times New Roman"/>
        </w:rPr>
      </w:pPr>
      <w:r w:rsidRPr="002A66C1">
        <w:rPr>
          <w:rFonts w:ascii="Times New Roman" w:hAnsi="Times New Roman" w:cs="Times New Roman"/>
        </w:rPr>
        <w:t>текст Регламента;</w:t>
      </w:r>
    </w:p>
    <w:p w:rsidR="00CA62D1" w:rsidRPr="002A66C1" w:rsidRDefault="00CA62D1" w:rsidP="006254BF">
      <w:pPr>
        <w:pStyle w:val="1"/>
        <w:numPr>
          <w:ilvl w:val="0"/>
          <w:numId w:val="21"/>
        </w:numPr>
        <w:ind w:hanging="1080"/>
        <w:rPr>
          <w:rFonts w:ascii="Times New Roman" w:hAnsi="Times New Roman" w:cs="Times New Roman"/>
        </w:rPr>
      </w:pPr>
      <w:r w:rsidRPr="002A66C1">
        <w:rPr>
          <w:rFonts w:ascii="Times New Roman" w:hAnsi="Times New Roman" w:cs="Times New Roman"/>
        </w:rPr>
        <w:t xml:space="preserve">краткое описание порядка предоставления Услуги; </w:t>
      </w:r>
    </w:p>
    <w:p w:rsidR="00CA62D1" w:rsidRPr="002A66C1" w:rsidRDefault="00CA62D1" w:rsidP="006254BF">
      <w:pPr>
        <w:pStyle w:val="1"/>
        <w:numPr>
          <w:ilvl w:val="0"/>
          <w:numId w:val="21"/>
        </w:numPr>
        <w:ind w:left="0" w:firstLine="720"/>
        <w:rPr>
          <w:rFonts w:ascii="Times New Roman" w:hAnsi="Times New Roman" w:cs="Times New Roman"/>
        </w:rPr>
      </w:pPr>
      <w:r w:rsidRPr="002A66C1">
        <w:rPr>
          <w:rFonts w:ascii="Times New Roman" w:hAnsi="Times New Roman" w:cs="Times New Roman"/>
        </w:rPr>
        <w:t>образцы оформления документов, необходимых для получения Услуги, и требования к ним;</w:t>
      </w:r>
    </w:p>
    <w:p w:rsidR="00CA62D1" w:rsidRPr="002A66C1" w:rsidRDefault="00CA62D1" w:rsidP="006254BF">
      <w:pPr>
        <w:pStyle w:val="aa"/>
        <w:numPr>
          <w:ilvl w:val="0"/>
          <w:numId w:val="21"/>
        </w:numPr>
        <w:ind w:left="0" w:firstLine="720"/>
        <w:rPr>
          <w:rFonts w:ascii="Times New Roman" w:hAnsi="Times New Roman" w:cs="Times New Roman"/>
        </w:rPr>
      </w:pPr>
      <w:r w:rsidRPr="002A66C1">
        <w:rPr>
          <w:rFonts w:ascii="Times New Roman" w:hAnsi="Times New Roman" w:cs="Times New Roman"/>
        </w:rPr>
        <w:t>перечень типовых, наиболее актуальных вопросов, относящихся к Услуге, и ответы на них;</w:t>
      </w:r>
    </w:p>
    <w:p w:rsidR="00CA62D1" w:rsidRPr="002A66C1" w:rsidRDefault="00CA62D1" w:rsidP="006254BF">
      <w:pPr>
        <w:pStyle w:val="aa"/>
        <w:numPr>
          <w:ilvl w:val="0"/>
          <w:numId w:val="21"/>
        </w:numPr>
        <w:ind w:left="0" w:firstLine="720"/>
        <w:rPr>
          <w:rFonts w:ascii="Times New Roman" w:hAnsi="Times New Roman" w:cs="Times New Roman"/>
        </w:rPr>
      </w:pPr>
      <w:r w:rsidRPr="002A66C1">
        <w:rPr>
          <w:rFonts w:ascii="Times New Roman" w:hAnsi="Times New Roman" w:cs="Times New Roman"/>
        </w:rPr>
        <w:t>актуальную информацию о стандартах стоимости жилищно-коммунальных услуг, величине прожиточного минимума, применяемых при расчете размера жилищной субсидии.</w:t>
      </w:r>
    </w:p>
    <w:p w:rsidR="00CA62D1" w:rsidRPr="002A66C1" w:rsidRDefault="00CA62D1" w:rsidP="006254BF">
      <w:pPr>
        <w:pStyle w:val="1"/>
        <w:spacing w:line="288" w:lineRule="auto"/>
        <w:ind w:left="0" w:firstLine="709"/>
        <w:rPr>
          <w:rFonts w:ascii="Times New Roman" w:hAnsi="Times New Roman" w:cs="Times New Roman"/>
        </w:rPr>
      </w:pPr>
      <w:r w:rsidRPr="002A66C1">
        <w:rPr>
          <w:rFonts w:ascii="Times New Roman" w:hAnsi="Times New Roman" w:cs="Times New Roman"/>
        </w:rPr>
        <w:t>Информация, указанная в пункте 3 настоящего приложения к настоящему Регламенту предоставляется также специалистами МФЦ при обращении Заявителей (Представителей заявителей):</w:t>
      </w:r>
    </w:p>
    <w:p w:rsidR="00CA62D1" w:rsidRPr="002A66C1" w:rsidRDefault="00CA62D1" w:rsidP="006254BF">
      <w:pPr>
        <w:pStyle w:val="aa"/>
        <w:spacing w:after="0" w:line="288" w:lineRule="auto"/>
        <w:ind w:firstLine="720"/>
        <w:rPr>
          <w:rFonts w:ascii="Times New Roman" w:hAnsi="Times New Roman" w:cs="Times New Roman"/>
        </w:rPr>
      </w:pPr>
      <w:r w:rsidRPr="002A66C1">
        <w:rPr>
          <w:rFonts w:ascii="Times New Roman" w:hAnsi="Times New Roman" w:cs="Times New Roman"/>
        </w:rPr>
        <w:t>а) лично;</w:t>
      </w:r>
    </w:p>
    <w:p w:rsidR="00CA62D1" w:rsidRPr="002A66C1" w:rsidRDefault="00CA62D1" w:rsidP="006254BF">
      <w:pPr>
        <w:pStyle w:val="aa"/>
        <w:numPr>
          <w:ilvl w:val="0"/>
          <w:numId w:val="15"/>
        </w:numPr>
        <w:spacing w:after="0" w:line="288" w:lineRule="auto"/>
        <w:ind w:left="0" w:firstLine="720"/>
        <w:rPr>
          <w:rFonts w:ascii="Times New Roman" w:hAnsi="Times New Roman" w:cs="Times New Roman"/>
        </w:rPr>
      </w:pPr>
      <w:r w:rsidRPr="002A66C1">
        <w:rPr>
          <w:rFonts w:ascii="Times New Roman" w:hAnsi="Times New Roman" w:cs="Times New Roman"/>
        </w:rPr>
        <w:t>по почте, в том числе электронной;</w:t>
      </w:r>
    </w:p>
    <w:p w:rsidR="00CA62D1" w:rsidRPr="002A66C1" w:rsidRDefault="00CA62D1" w:rsidP="006254BF">
      <w:pPr>
        <w:pStyle w:val="aa"/>
        <w:numPr>
          <w:ilvl w:val="0"/>
          <w:numId w:val="15"/>
        </w:numPr>
        <w:spacing w:after="0" w:line="288" w:lineRule="auto"/>
        <w:ind w:left="0" w:firstLine="720"/>
        <w:rPr>
          <w:rFonts w:ascii="Times New Roman" w:hAnsi="Times New Roman" w:cs="Times New Roman"/>
        </w:rPr>
      </w:pPr>
      <w:r w:rsidRPr="002A66C1">
        <w:rPr>
          <w:rFonts w:ascii="Times New Roman" w:hAnsi="Times New Roman" w:cs="Times New Roman"/>
        </w:rPr>
        <w:t>по телефонам, указанным в приложении 2 к настоящему Регламенту.</w:t>
      </w:r>
    </w:p>
    <w:p w:rsidR="00CA62D1" w:rsidRPr="002A66C1" w:rsidRDefault="00CA62D1" w:rsidP="006254BF">
      <w:pPr>
        <w:pStyle w:val="1"/>
        <w:spacing w:line="288" w:lineRule="auto"/>
        <w:ind w:left="0" w:firstLine="709"/>
        <w:rPr>
          <w:rFonts w:ascii="Times New Roman" w:hAnsi="Times New Roman" w:cs="Times New Roman"/>
        </w:rPr>
      </w:pPr>
      <w:r w:rsidRPr="002A66C1">
        <w:rPr>
          <w:rFonts w:ascii="Times New Roman" w:hAnsi="Times New Roman" w:cs="Times New Roman"/>
        </w:rPr>
        <w:t>Консультирование по вопросам предоставления Услуги сотрудниками МФЦ и Управления осуществляется бесплатно.</w:t>
      </w:r>
    </w:p>
    <w:p w:rsidR="00CA62D1" w:rsidRPr="002A66C1" w:rsidRDefault="00CA62D1" w:rsidP="00474C0D">
      <w:pPr>
        <w:pStyle w:val="1"/>
        <w:ind w:left="0" w:firstLine="709"/>
        <w:rPr>
          <w:rFonts w:ascii="Times New Roman" w:hAnsi="Times New Roman" w:cs="Times New Roman"/>
        </w:rPr>
      </w:pPr>
      <w:r w:rsidRPr="002A66C1">
        <w:rPr>
          <w:rFonts w:ascii="Times New Roman" w:hAnsi="Times New Roman" w:cs="Times New Roman"/>
        </w:rPr>
        <w:t>Информирование Заявителей о порядке оказания Услуги осуществляется также по телефону «горячей линии» 8-800-550-50-30.</w:t>
      </w:r>
    </w:p>
    <w:p w:rsidR="00CA62D1" w:rsidRPr="002A66C1" w:rsidRDefault="00CA62D1" w:rsidP="00474C0D">
      <w:pPr>
        <w:pStyle w:val="1"/>
        <w:ind w:left="0" w:firstLine="709"/>
        <w:rPr>
          <w:rFonts w:ascii="Times New Roman" w:hAnsi="Times New Roman" w:cs="Times New Roman"/>
        </w:rPr>
      </w:pPr>
      <w:r w:rsidRPr="002A66C1">
        <w:rPr>
          <w:rFonts w:ascii="Times New Roman" w:hAnsi="Times New Roman" w:cs="Times New Roman"/>
        </w:rPr>
        <w:t xml:space="preserve">Информация об оказании услуги размещается в помещениях Управления и МФЦ, предназначенных для приема Заявителей. </w:t>
      </w:r>
    </w:p>
    <w:p w:rsidR="00CA62D1" w:rsidRPr="002A66C1" w:rsidRDefault="00CA62D1" w:rsidP="00474C0D">
      <w:pPr>
        <w:pStyle w:val="1"/>
        <w:ind w:left="0" w:firstLine="709"/>
        <w:rPr>
          <w:rFonts w:ascii="Times New Roman" w:hAnsi="Times New Roman" w:cs="Times New Roman"/>
        </w:rPr>
      </w:pPr>
      <w:r w:rsidRPr="002A66C1">
        <w:rPr>
          <w:rFonts w:ascii="Times New Roman" w:hAnsi="Times New Roman" w:cs="Times New Roman"/>
        </w:rPr>
        <w:t xml:space="preserve">Состав размещаемой информации должен быть своевременно актуализирован. </w:t>
      </w:r>
    </w:p>
    <w:p w:rsidR="00CA62D1" w:rsidRPr="002A66C1" w:rsidRDefault="00CA62D1" w:rsidP="00474C0D">
      <w:pPr>
        <w:spacing w:after="0" w:line="240" w:lineRule="auto"/>
        <w:rPr>
          <w:rFonts w:ascii="Times New Roman" w:hAnsi="Times New Roman" w:cs="Times New Roman"/>
          <w:sz w:val="28"/>
          <w:szCs w:val="28"/>
        </w:rPr>
      </w:pPr>
      <w:r w:rsidRPr="002A66C1">
        <w:rPr>
          <w:rFonts w:ascii="Times New Roman" w:hAnsi="Times New Roman" w:cs="Times New Roman"/>
          <w:sz w:val="28"/>
          <w:szCs w:val="28"/>
        </w:rPr>
        <w:br w:type="page"/>
      </w:r>
    </w:p>
    <w:p w:rsidR="00CA62D1" w:rsidRPr="002A66C1" w:rsidRDefault="00CA62D1" w:rsidP="00F1674E">
      <w:pPr>
        <w:spacing w:line="240" w:lineRule="auto"/>
        <w:ind w:left="4253"/>
        <w:jc w:val="both"/>
        <w:rPr>
          <w:rFonts w:ascii="Times New Roman" w:hAnsi="Times New Roman" w:cs="Times New Roman"/>
        </w:rPr>
      </w:pPr>
      <w:r w:rsidRPr="002A66C1">
        <w:rPr>
          <w:rFonts w:ascii="Times New Roman" w:hAnsi="Times New Roman" w:cs="Times New Roman"/>
        </w:rPr>
        <w:t>Приложение 3 к Административному регламенту предоставления государственной услуги по предоставлению гражданам субсидий на оплату жилого помещения и коммунальных услуг</w:t>
      </w:r>
    </w:p>
    <w:p w:rsidR="00CA62D1" w:rsidRPr="002A66C1" w:rsidRDefault="00CA62D1" w:rsidP="00F1674E">
      <w:pPr>
        <w:pStyle w:val="1-"/>
      </w:pPr>
      <w:bookmarkStart w:id="287" w:name="_Toc505175783"/>
      <w:r w:rsidRPr="002A66C1">
        <w:t>Приложение 3. Список нормативных актов, в соответствии с которыми осуществляется предоставление Услуги</w:t>
      </w:r>
      <w:bookmarkEnd w:id="287"/>
    </w:p>
    <w:p w:rsidR="00CA62D1" w:rsidRPr="002A66C1" w:rsidRDefault="00CA62D1" w:rsidP="00F1674E">
      <w:pPr>
        <w:pStyle w:val="ConsPlusNormal"/>
        <w:spacing w:line="276" w:lineRule="auto"/>
        <w:ind w:firstLine="709"/>
        <w:jc w:val="both"/>
        <w:rPr>
          <w:rFonts w:ascii="Times New Roman" w:hAnsi="Times New Roman" w:cs="Times New Roman"/>
          <w:sz w:val="28"/>
          <w:szCs w:val="28"/>
        </w:rPr>
      </w:pPr>
      <w:r w:rsidRPr="002A66C1">
        <w:rPr>
          <w:rFonts w:ascii="Times New Roman" w:hAnsi="Times New Roman" w:cs="Times New Roman"/>
          <w:sz w:val="28"/>
          <w:szCs w:val="28"/>
        </w:rPr>
        <w:t xml:space="preserve">Предоставление Услуги осуществляется в соответствии с: </w:t>
      </w:r>
    </w:p>
    <w:p w:rsidR="00CA62D1" w:rsidRPr="002A66C1" w:rsidRDefault="00CA62D1" w:rsidP="00F1674E">
      <w:pPr>
        <w:pStyle w:val="ConsPlusNormal"/>
        <w:numPr>
          <w:ilvl w:val="0"/>
          <w:numId w:val="24"/>
        </w:numPr>
        <w:spacing w:line="276" w:lineRule="auto"/>
        <w:ind w:left="0" w:firstLine="709"/>
        <w:jc w:val="both"/>
        <w:rPr>
          <w:rFonts w:ascii="Times New Roman" w:hAnsi="Times New Roman" w:cs="Times New Roman"/>
          <w:sz w:val="28"/>
          <w:szCs w:val="28"/>
        </w:rPr>
      </w:pPr>
      <w:r w:rsidRPr="002A66C1">
        <w:rPr>
          <w:rFonts w:ascii="Times New Roman" w:hAnsi="Times New Roman" w:cs="Times New Roman"/>
          <w:sz w:val="28"/>
          <w:szCs w:val="28"/>
        </w:rPr>
        <w:t>Конституцией Российской Федерации («Российская газета», 25.12.1993, № 237);</w:t>
      </w:r>
    </w:p>
    <w:p w:rsidR="00CA62D1" w:rsidRPr="002A66C1" w:rsidRDefault="00CA62D1" w:rsidP="00F1674E">
      <w:pPr>
        <w:pStyle w:val="ConsPlusNormal"/>
        <w:numPr>
          <w:ilvl w:val="0"/>
          <w:numId w:val="24"/>
        </w:numPr>
        <w:spacing w:line="276" w:lineRule="auto"/>
        <w:ind w:left="0" w:firstLine="709"/>
        <w:jc w:val="both"/>
        <w:rPr>
          <w:rFonts w:ascii="Times New Roman" w:hAnsi="Times New Roman" w:cs="Times New Roman"/>
          <w:sz w:val="28"/>
          <w:szCs w:val="28"/>
        </w:rPr>
      </w:pPr>
      <w:r w:rsidRPr="002A66C1">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«Парламентская газета», № 186, 08.10.2003; «Российская газета», № 202, 08.10.2003);</w:t>
      </w:r>
    </w:p>
    <w:p w:rsidR="00CA62D1" w:rsidRPr="002A66C1" w:rsidRDefault="00CA62D1" w:rsidP="00F1674E">
      <w:pPr>
        <w:pStyle w:val="ConsPlusNormal"/>
        <w:numPr>
          <w:ilvl w:val="0"/>
          <w:numId w:val="24"/>
        </w:numPr>
        <w:spacing w:line="276" w:lineRule="auto"/>
        <w:ind w:left="0" w:firstLine="709"/>
        <w:jc w:val="both"/>
        <w:rPr>
          <w:rFonts w:ascii="Times New Roman" w:hAnsi="Times New Roman" w:cs="Times New Roman"/>
          <w:sz w:val="28"/>
          <w:szCs w:val="28"/>
        </w:rPr>
      </w:pPr>
      <w:r w:rsidRPr="002A66C1">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 (Собрание законодательства РФ, 08.05.2006, № 19);</w:t>
      </w:r>
    </w:p>
    <w:p w:rsidR="00CA62D1" w:rsidRPr="002A66C1" w:rsidRDefault="00CA62D1" w:rsidP="00F1674E">
      <w:pPr>
        <w:pStyle w:val="ConsPlusNormal"/>
        <w:numPr>
          <w:ilvl w:val="0"/>
          <w:numId w:val="24"/>
        </w:numPr>
        <w:spacing w:line="276" w:lineRule="auto"/>
        <w:ind w:left="0" w:firstLine="709"/>
        <w:jc w:val="both"/>
        <w:rPr>
          <w:rFonts w:ascii="Times New Roman" w:hAnsi="Times New Roman" w:cs="Times New Roman"/>
          <w:sz w:val="28"/>
          <w:szCs w:val="28"/>
        </w:rPr>
      </w:pPr>
      <w:r w:rsidRPr="002A66C1">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 («Собрание законодательства Российской Федерации», 02.08.2010, № 31, ст. 4179; «Российская газета» № 168, 30.07.2010);</w:t>
      </w:r>
    </w:p>
    <w:p w:rsidR="00CA62D1" w:rsidRPr="002A66C1" w:rsidRDefault="00CA62D1" w:rsidP="00F1674E">
      <w:pPr>
        <w:pStyle w:val="ConsPlusNormal"/>
        <w:numPr>
          <w:ilvl w:val="0"/>
          <w:numId w:val="24"/>
        </w:numPr>
        <w:spacing w:line="276" w:lineRule="auto"/>
        <w:ind w:left="0" w:firstLine="709"/>
        <w:jc w:val="both"/>
        <w:rPr>
          <w:rFonts w:ascii="Times New Roman" w:hAnsi="Times New Roman" w:cs="Times New Roman"/>
          <w:sz w:val="28"/>
          <w:szCs w:val="28"/>
        </w:rPr>
      </w:pPr>
      <w:r w:rsidRPr="002A66C1">
        <w:rPr>
          <w:rFonts w:ascii="Times New Roman" w:hAnsi="Times New Roman" w:cs="Times New Roman"/>
          <w:sz w:val="28"/>
          <w:szCs w:val="28"/>
        </w:rPr>
        <w:t>Федеральным законом от 27.07.2006 № 152-ФЗ «О персональных данных» («Собрание законодательства Российской Федерации» от 22.06.2009 № 25, ст. 3061, «Российская газета» от 24.06.2009 № 113);</w:t>
      </w:r>
    </w:p>
    <w:p w:rsidR="00CA62D1" w:rsidRPr="002A66C1" w:rsidRDefault="00CA62D1" w:rsidP="00F1674E">
      <w:pPr>
        <w:pStyle w:val="ConsPlusNormal"/>
        <w:numPr>
          <w:ilvl w:val="0"/>
          <w:numId w:val="24"/>
        </w:numPr>
        <w:spacing w:line="276" w:lineRule="auto"/>
        <w:ind w:left="0" w:firstLine="709"/>
        <w:jc w:val="both"/>
        <w:rPr>
          <w:rFonts w:ascii="Times New Roman" w:hAnsi="Times New Roman" w:cs="Times New Roman"/>
          <w:sz w:val="28"/>
          <w:szCs w:val="28"/>
        </w:rPr>
      </w:pPr>
      <w:r w:rsidRPr="002A66C1">
        <w:rPr>
          <w:rFonts w:ascii="Times New Roman" w:hAnsi="Times New Roman" w:cs="Times New Roman"/>
          <w:sz w:val="28"/>
          <w:szCs w:val="28"/>
        </w:rPr>
        <w:t>Федеральным законом от 06.04.2011 № 63-ФЗ «Об электронной подписи» («Парламентская газета», № 17, 08-14.04.2011, «Российская газета», № 75, 08.04.2011, «Собрание законодательства Российской Федерации», 11.04.2011, № 15, ст. 2036);</w:t>
      </w:r>
    </w:p>
    <w:p w:rsidR="00CA62D1" w:rsidRPr="002A66C1" w:rsidRDefault="00CA62D1" w:rsidP="00F1674E">
      <w:pPr>
        <w:pStyle w:val="ConsPlusNormal"/>
        <w:numPr>
          <w:ilvl w:val="0"/>
          <w:numId w:val="24"/>
        </w:numPr>
        <w:spacing w:line="276" w:lineRule="auto"/>
        <w:ind w:left="0" w:firstLine="709"/>
        <w:jc w:val="both"/>
        <w:rPr>
          <w:rFonts w:ascii="Times New Roman" w:hAnsi="Times New Roman" w:cs="Times New Roman"/>
          <w:sz w:val="28"/>
          <w:szCs w:val="28"/>
        </w:rPr>
      </w:pPr>
      <w:r w:rsidRPr="002A66C1">
        <w:rPr>
          <w:rFonts w:ascii="Times New Roman" w:hAnsi="Times New Roman" w:cs="Times New Roman"/>
          <w:sz w:val="28"/>
          <w:szCs w:val="28"/>
        </w:rPr>
        <w:t xml:space="preserve">Постановлением Правительства Российской Федерации от 16.05.2011 </w:t>
      </w:r>
      <w:r w:rsidRPr="002A66C1">
        <w:rPr>
          <w:rFonts w:ascii="Times New Roman" w:hAnsi="Times New Roman" w:cs="Times New Roman"/>
          <w:sz w:val="28"/>
          <w:szCs w:val="28"/>
        </w:rPr>
        <w:br/>
        <w:t>№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30.05.2011, № 22, ст. 3169);</w:t>
      </w:r>
    </w:p>
    <w:p w:rsidR="00CA62D1" w:rsidRPr="002A66C1" w:rsidRDefault="00CA62D1" w:rsidP="00F1674E">
      <w:pPr>
        <w:pStyle w:val="ConsPlusNormal"/>
        <w:numPr>
          <w:ilvl w:val="0"/>
          <w:numId w:val="24"/>
        </w:numPr>
        <w:spacing w:line="276" w:lineRule="auto"/>
        <w:ind w:left="0" w:firstLine="709"/>
        <w:jc w:val="both"/>
        <w:rPr>
          <w:rFonts w:ascii="Times New Roman" w:hAnsi="Times New Roman" w:cs="Times New Roman"/>
          <w:sz w:val="28"/>
          <w:szCs w:val="28"/>
        </w:rPr>
      </w:pPr>
      <w:r w:rsidRPr="002A66C1">
        <w:rPr>
          <w:rFonts w:ascii="Times New Roman" w:hAnsi="Times New Roman" w:cs="Times New Roman"/>
          <w:sz w:val="28"/>
          <w:szCs w:val="28"/>
        </w:rPr>
        <w:t>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 и их должностных лиц» («Российская газета», № 192, 22.08.2012, «Собрание законодательства Российской Федерации», 27.08.2012, № 35, ст. 4829);</w:t>
      </w:r>
    </w:p>
    <w:p w:rsidR="00CA62D1" w:rsidRPr="002A66C1" w:rsidRDefault="00CA62D1" w:rsidP="00F1674E">
      <w:pPr>
        <w:pStyle w:val="ConsPlusNormal"/>
        <w:numPr>
          <w:ilvl w:val="0"/>
          <w:numId w:val="24"/>
        </w:numPr>
        <w:spacing w:line="276" w:lineRule="auto"/>
        <w:ind w:left="0" w:firstLine="709"/>
        <w:jc w:val="both"/>
        <w:rPr>
          <w:rFonts w:ascii="Times New Roman" w:hAnsi="Times New Roman" w:cs="Times New Roman"/>
          <w:sz w:val="28"/>
          <w:szCs w:val="28"/>
        </w:rPr>
      </w:pPr>
      <w:r w:rsidRPr="002A66C1">
        <w:rPr>
          <w:rFonts w:ascii="Times New Roman" w:hAnsi="Times New Roman" w:cs="Times New Roman"/>
          <w:sz w:val="28"/>
          <w:szCs w:val="28"/>
        </w:rPr>
        <w:t xml:space="preserve">Постановлением Правительства Московской области от 25.04.2011 </w:t>
      </w:r>
      <w:r w:rsidRPr="002A66C1">
        <w:rPr>
          <w:rFonts w:ascii="Times New Roman" w:hAnsi="Times New Roman" w:cs="Times New Roman"/>
          <w:sz w:val="28"/>
          <w:szCs w:val="28"/>
        </w:rPr>
        <w:br/>
        <w:t>№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 («Ежедневные Новости. Подмосковье», № 77, 05.05.2011 г.);</w:t>
      </w:r>
    </w:p>
    <w:p w:rsidR="00CA62D1" w:rsidRPr="002A66C1" w:rsidRDefault="00CA62D1" w:rsidP="00F1674E">
      <w:pPr>
        <w:pStyle w:val="ConsPlusNormal"/>
        <w:numPr>
          <w:ilvl w:val="0"/>
          <w:numId w:val="24"/>
        </w:numPr>
        <w:spacing w:line="276" w:lineRule="auto"/>
        <w:ind w:left="0" w:firstLine="709"/>
        <w:jc w:val="both"/>
        <w:rPr>
          <w:rFonts w:ascii="Times New Roman" w:hAnsi="Times New Roman" w:cs="Times New Roman"/>
          <w:sz w:val="28"/>
          <w:szCs w:val="28"/>
        </w:rPr>
      </w:pPr>
      <w:r w:rsidRPr="002A66C1">
        <w:rPr>
          <w:rFonts w:ascii="Times New Roman" w:hAnsi="Times New Roman" w:cs="Times New Roman"/>
          <w:sz w:val="28"/>
          <w:szCs w:val="28"/>
        </w:rPr>
        <w:t>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(«Ежедневные Новости. Подмосковье», № 151, 19.08.2013 г.);</w:t>
      </w:r>
    </w:p>
    <w:p w:rsidR="00CA62D1" w:rsidRPr="002A66C1" w:rsidRDefault="00CA62D1" w:rsidP="00F1674E">
      <w:pPr>
        <w:pStyle w:val="ConsPlusNormal"/>
        <w:numPr>
          <w:ilvl w:val="0"/>
          <w:numId w:val="24"/>
        </w:numPr>
        <w:spacing w:line="276" w:lineRule="auto"/>
        <w:ind w:left="0" w:firstLine="709"/>
        <w:jc w:val="both"/>
        <w:rPr>
          <w:rFonts w:ascii="Times New Roman" w:hAnsi="Times New Roman" w:cs="Times New Roman"/>
          <w:sz w:val="28"/>
          <w:szCs w:val="28"/>
        </w:rPr>
      </w:pPr>
      <w:r w:rsidRPr="002A66C1">
        <w:rPr>
          <w:rFonts w:ascii="Times New Roman" w:hAnsi="Times New Roman" w:cs="Times New Roman"/>
          <w:sz w:val="28"/>
          <w:szCs w:val="28"/>
        </w:rPr>
        <w:t xml:space="preserve"> Постановлением Правительства Московской области от 01.04.2015 № 186/12 «Об утверждении Перечня услуг,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 участвующими в предоставлении государственных услуг» (официальный Интернет-портал Правительства Московской области 01.04.2015, «Ежедневные Новости. Подмосковье», № 70, 21.04.2015, «Информационный вестник Правительства Московской области», № 7, 29.05.2015 г.);</w:t>
      </w:r>
    </w:p>
    <w:p w:rsidR="00CA62D1" w:rsidRPr="002A66C1" w:rsidRDefault="00CA62D1" w:rsidP="00F1674E">
      <w:pPr>
        <w:pStyle w:val="a5"/>
        <w:widowControl w:val="0"/>
        <w:numPr>
          <w:ilvl w:val="0"/>
          <w:numId w:val="24"/>
        </w:numPr>
        <w:autoSpaceDE w:val="0"/>
        <w:autoSpaceDN w:val="0"/>
        <w:adjustRightInd w:val="0"/>
        <w:spacing w:before="60" w:after="60"/>
        <w:ind w:left="0" w:firstLine="709"/>
        <w:jc w:val="both"/>
        <w:rPr>
          <w:rFonts w:ascii="Times New Roman" w:hAnsi="Times New Roman" w:cs="Times New Roman"/>
          <w:color w:val="000000"/>
          <w:sz w:val="28"/>
          <w:szCs w:val="28"/>
        </w:rPr>
      </w:pPr>
      <w:r w:rsidRPr="002A66C1">
        <w:rPr>
          <w:rFonts w:ascii="Times New Roman" w:hAnsi="Times New Roman" w:cs="Times New Roman"/>
          <w:color w:val="000000"/>
          <w:sz w:val="28"/>
          <w:szCs w:val="28"/>
        </w:rPr>
        <w:t xml:space="preserve">Жилищным </w:t>
      </w:r>
      <w:hyperlink r:id="rId9" w:tooltip="Ссылка на КонсультантПлюс" w:history="1">
        <w:r w:rsidRPr="002A66C1">
          <w:rPr>
            <w:rFonts w:ascii="Times New Roman" w:hAnsi="Times New Roman" w:cs="Times New Roman"/>
            <w:color w:val="000000"/>
            <w:sz w:val="28"/>
            <w:szCs w:val="28"/>
          </w:rPr>
          <w:t>кодекс</w:t>
        </w:r>
      </w:hyperlink>
      <w:r w:rsidRPr="002A66C1">
        <w:rPr>
          <w:rFonts w:ascii="Times New Roman" w:hAnsi="Times New Roman" w:cs="Times New Roman"/>
          <w:color w:val="000000"/>
          <w:sz w:val="28"/>
          <w:szCs w:val="28"/>
        </w:rPr>
        <w:t>ом Российской Федерации (Собрание законодательства РФ, 03.01.2005, № 1 (часть 1), ст. 14);</w:t>
      </w:r>
    </w:p>
    <w:p w:rsidR="00CA62D1" w:rsidRPr="002A66C1" w:rsidRDefault="00CA62D1" w:rsidP="00F1674E">
      <w:pPr>
        <w:pStyle w:val="a5"/>
        <w:widowControl w:val="0"/>
        <w:numPr>
          <w:ilvl w:val="0"/>
          <w:numId w:val="24"/>
        </w:numPr>
        <w:autoSpaceDE w:val="0"/>
        <w:autoSpaceDN w:val="0"/>
        <w:adjustRightInd w:val="0"/>
        <w:spacing w:before="60" w:after="60"/>
        <w:ind w:left="0" w:firstLine="709"/>
        <w:jc w:val="both"/>
        <w:rPr>
          <w:rFonts w:ascii="Times New Roman" w:hAnsi="Times New Roman" w:cs="Times New Roman"/>
          <w:color w:val="000000"/>
          <w:sz w:val="28"/>
          <w:szCs w:val="28"/>
        </w:rPr>
      </w:pPr>
      <w:r w:rsidRPr="002A66C1">
        <w:rPr>
          <w:rFonts w:ascii="Times New Roman" w:hAnsi="Times New Roman" w:cs="Times New Roman"/>
          <w:color w:val="000000"/>
          <w:sz w:val="28"/>
          <w:szCs w:val="28"/>
        </w:rPr>
        <w:t xml:space="preserve"> Семейным </w:t>
      </w:r>
      <w:hyperlink r:id="rId10" w:tooltip="Ссылка на КонсультантПлюс" w:history="1">
        <w:r w:rsidRPr="002A66C1">
          <w:rPr>
            <w:rFonts w:ascii="Times New Roman" w:hAnsi="Times New Roman" w:cs="Times New Roman"/>
            <w:color w:val="000000"/>
            <w:sz w:val="28"/>
            <w:szCs w:val="28"/>
          </w:rPr>
          <w:t>кодекс</w:t>
        </w:r>
      </w:hyperlink>
      <w:r w:rsidRPr="002A66C1">
        <w:rPr>
          <w:rFonts w:ascii="Times New Roman" w:hAnsi="Times New Roman" w:cs="Times New Roman"/>
          <w:color w:val="000000"/>
          <w:sz w:val="28"/>
          <w:szCs w:val="28"/>
        </w:rPr>
        <w:t>ом Российской Федерации (Собрание законодательства РФ, 01.01.1996, № 1, ст. 16);</w:t>
      </w:r>
    </w:p>
    <w:p w:rsidR="00CA62D1" w:rsidRPr="002A66C1" w:rsidRDefault="00CA62D1" w:rsidP="00F1674E">
      <w:pPr>
        <w:pStyle w:val="a5"/>
        <w:widowControl w:val="0"/>
        <w:numPr>
          <w:ilvl w:val="0"/>
          <w:numId w:val="24"/>
        </w:numPr>
        <w:autoSpaceDE w:val="0"/>
        <w:autoSpaceDN w:val="0"/>
        <w:adjustRightInd w:val="0"/>
        <w:spacing w:before="60" w:after="60"/>
        <w:ind w:left="0" w:firstLine="709"/>
        <w:jc w:val="both"/>
        <w:rPr>
          <w:rFonts w:ascii="Times New Roman" w:hAnsi="Times New Roman" w:cs="Times New Roman"/>
          <w:color w:val="000000"/>
          <w:sz w:val="28"/>
          <w:szCs w:val="28"/>
        </w:rPr>
      </w:pPr>
      <w:r w:rsidRPr="002A66C1">
        <w:rPr>
          <w:rFonts w:ascii="Times New Roman" w:hAnsi="Times New Roman" w:cs="Times New Roman"/>
          <w:color w:val="000000"/>
          <w:sz w:val="28"/>
          <w:szCs w:val="28"/>
        </w:rPr>
        <w:t xml:space="preserve"> Гражданским кодексом Российской Федерации (Собрание законодательства РФ, 05.12.1994, № 32, ст. 3301);</w:t>
      </w:r>
    </w:p>
    <w:p w:rsidR="00CA62D1" w:rsidRPr="002A66C1" w:rsidRDefault="00CA62D1" w:rsidP="00F1674E">
      <w:pPr>
        <w:pStyle w:val="a5"/>
        <w:widowControl w:val="0"/>
        <w:numPr>
          <w:ilvl w:val="0"/>
          <w:numId w:val="24"/>
        </w:numPr>
        <w:autoSpaceDE w:val="0"/>
        <w:autoSpaceDN w:val="0"/>
        <w:adjustRightInd w:val="0"/>
        <w:spacing w:before="60" w:after="60"/>
        <w:ind w:left="0" w:firstLine="709"/>
        <w:jc w:val="both"/>
        <w:rPr>
          <w:rFonts w:ascii="Times New Roman" w:hAnsi="Times New Roman" w:cs="Times New Roman"/>
          <w:color w:val="000000"/>
          <w:sz w:val="28"/>
          <w:szCs w:val="28"/>
        </w:rPr>
      </w:pPr>
      <w:r w:rsidRPr="002A66C1">
        <w:rPr>
          <w:rFonts w:ascii="Times New Roman" w:hAnsi="Times New Roman" w:cs="Times New Roman"/>
          <w:color w:val="000000"/>
          <w:sz w:val="28"/>
          <w:szCs w:val="28"/>
        </w:rPr>
        <w:t xml:space="preserve"> Федеральным законом от 05.04.2003 №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(Собрание законодательства РФ, 07.04.2003, № 14, ст. 1257);</w:t>
      </w:r>
    </w:p>
    <w:p w:rsidR="00CA62D1" w:rsidRPr="002A66C1" w:rsidRDefault="00CA62D1" w:rsidP="00F1674E">
      <w:pPr>
        <w:pStyle w:val="a5"/>
        <w:widowControl w:val="0"/>
        <w:numPr>
          <w:ilvl w:val="0"/>
          <w:numId w:val="24"/>
        </w:numPr>
        <w:autoSpaceDE w:val="0"/>
        <w:autoSpaceDN w:val="0"/>
        <w:adjustRightInd w:val="0"/>
        <w:spacing w:before="60" w:after="60"/>
        <w:ind w:left="0" w:firstLine="709"/>
        <w:jc w:val="both"/>
        <w:rPr>
          <w:rFonts w:ascii="Times New Roman" w:hAnsi="Times New Roman" w:cs="Times New Roman"/>
          <w:color w:val="000000"/>
          <w:sz w:val="28"/>
          <w:szCs w:val="28"/>
        </w:rPr>
      </w:pPr>
      <w:r w:rsidRPr="002A66C1">
        <w:rPr>
          <w:rFonts w:ascii="Times New Roman" w:hAnsi="Times New Roman" w:cs="Times New Roman"/>
        </w:rPr>
        <w:t xml:space="preserve"> </w:t>
      </w:r>
      <w:hyperlink r:id="rId11" w:tooltip="Ссылка на КонсультантПлюс" w:history="1">
        <w:r w:rsidRPr="002A66C1">
          <w:rPr>
            <w:rFonts w:ascii="Times New Roman" w:hAnsi="Times New Roman" w:cs="Times New Roman"/>
            <w:color w:val="000000"/>
            <w:sz w:val="28"/>
            <w:szCs w:val="28"/>
          </w:rPr>
          <w:t>Постановление</w:t>
        </w:r>
      </w:hyperlink>
      <w:r w:rsidRPr="002A66C1">
        <w:rPr>
          <w:rFonts w:ascii="Times New Roman" w:hAnsi="Times New Roman" w:cs="Times New Roman"/>
          <w:color w:val="000000"/>
          <w:sz w:val="28"/>
          <w:szCs w:val="28"/>
        </w:rPr>
        <w:t>м Правительства Российской Федерации от 14.12.2005 № 761 «О предоставлении субсидий на оплату жилого помещения и коммунальных услуг» (Собрание законодательства РФ, 19.12.2005, № 51, ст. 5547);</w:t>
      </w:r>
    </w:p>
    <w:p w:rsidR="00CA62D1" w:rsidRPr="002A66C1" w:rsidRDefault="00CA62D1" w:rsidP="00F1674E">
      <w:pPr>
        <w:pStyle w:val="a5"/>
        <w:widowControl w:val="0"/>
        <w:numPr>
          <w:ilvl w:val="0"/>
          <w:numId w:val="24"/>
        </w:numPr>
        <w:autoSpaceDE w:val="0"/>
        <w:autoSpaceDN w:val="0"/>
        <w:adjustRightInd w:val="0"/>
        <w:spacing w:before="60" w:after="60"/>
        <w:ind w:left="0" w:firstLine="709"/>
        <w:jc w:val="both"/>
        <w:rPr>
          <w:rFonts w:ascii="Times New Roman" w:hAnsi="Times New Roman" w:cs="Times New Roman"/>
          <w:color w:val="000000"/>
          <w:sz w:val="28"/>
          <w:szCs w:val="28"/>
        </w:rPr>
      </w:pPr>
      <w:r w:rsidRPr="002A66C1">
        <w:rPr>
          <w:rFonts w:ascii="Times New Roman" w:hAnsi="Times New Roman" w:cs="Times New Roman"/>
        </w:rPr>
        <w:t xml:space="preserve"> </w:t>
      </w:r>
      <w:hyperlink r:id="rId12" w:tooltip="Ссылка на КонсультантПлюс" w:history="1">
        <w:r w:rsidRPr="002A66C1">
          <w:rPr>
            <w:rFonts w:ascii="Times New Roman" w:hAnsi="Times New Roman" w:cs="Times New Roman"/>
            <w:color w:val="000000"/>
            <w:sz w:val="28"/>
            <w:szCs w:val="28"/>
          </w:rPr>
          <w:t>Постановление</w:t>
        </w:r>
      </w:hyperlink>
      <w:r w:rsidRPr="002A66C1">
        <w:rPr>
          <w:rFonts w:ascii="Times New Roman" w:hAnsi="Times New Roman" w:cs="Times New Roman"/>
          <w:color w:val="000000"/>
          <w:sz w:val="28"/>
          <w:szCs w:val="28"/>
        </w:rPr>
        <w:t>м Правительства Российской Федерации от 20.08.2003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 (Собрание законодательства РФ, 25.08.2003, № 34, ст. 3374);</w:t>
      </w:r>
    </w:p>
    <w:p w:rsidR="00CA62D1" w:rsidRPr="002A66C1" w:rsidRDefault="00CA62D1" w:rsidP="00F1674E">
      <w:pPr>
        <w:pStyle w:val="a5"/>
        <w:widowControl w:val="0"/>
        <w:numPr>
          <w:ilvl w:val="0"/>
          <w:numId w:val="24"/>
        </w:numPr>
        <w:autoSpaceDE w:val="0"/>
        <w:autoSpaceDN w:val="0"/>
        <w:adjustRightInd w:val="0"/>
        <w:spacing w:before="60" w:after="60"/>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w:t>
      </w:r>
      <w:r w:rsidRPr="002A66C1">
        <w:rPr>
          <w:rFonts w:ascii="Times New Roman" w:hAnsi="Times New Roman" w:cs="Times New Roman"/>
          <w:color w:val="000000"/>
          <w:sz w:val="28"/>
          <w:szCs w:val="28"/>
        </w:rPr>
        <w:t>риказом  Минстроя России № 1037/пр, Минтруда России № 857 от 30.12.2016  «Об утверждении Методических рекомендаций по применению Правил предоставления субсидий на оплату жилого помещения и коммунальных услуг», утвержденных постановлением Правительства Р</w:t>
      </w:r>
      <w:r>
        <w:rPr>
          <w:rFonts w:ascii="Times New Roman" w:hAnsi="Times New Roman" w:cs="Times New Roman"/>
          <w:color w:val="000000"/>
          <w:sz w:val="28"/>
          <w:szCs w:val="28"/>
        </w:rPr>
        <w:t>оссийской Федерации</w:t>
      </w:r>
      <w:r w:rsidRPr="002A66C1">
        <w:rPr>
          <w:rFonts w:ascii="Times New Roman" w:hAnsi="Times New Roman" w:cs="Times New Roman"/>
          <w:color w:val="000000"/>
          <w:sz w:val="28"/>
          <w:szCs w:val="28"/>
        </w:rPr>
        <w:t xml:space="preserve"> от 14.12. </w:t>
      </w:r>
      <w:r>
        <w:rPr>
          <w:rFonts w:ascii="Times New Roman" w:hAnsi="Times New Roman" w:cs="Times New Roman"/>
          <w:color w:val="000000"/>
          <w:sz w:val="28"/>
          <w:szCs w:val="28"/>
        </w:rPr>
        <w:t>2005 № 761;</w:t>
      </w:r>
    </w:p>
    <w:p w:rsidR="00CA62D1" w:rsidRPr="002A66C1" w:rsidRDefault="00CA62D1" w:rsidP="00F1674E">
      <w:pPr>
        <w:pStyle w:val="a5"/>
        <w:widowControl w:val="0"/>
        <w:numPr>
          <w:ilvl w:val="0"/>
          <w:numId w:val="24"/>
        </w:numPr>
        <w:autoSpaceDE w:val="0"/>
        <w:autoSpaceDN w:val="0"/>
        <w:adjustRightInd w:val="0"/>
        <w:spacing w:before="60" w:after="60"/>
        <w:ind w:left="0" w:firstLine="709"/>
        <w:jc w:val="both"/>
        <w:rPr>
          <w:rFonts w:ascii="Times New Roman" w:hAnsi="Times New Roman" w:cs="Times New Roman"/>
          <w:color w:val="000000"/>
          <w:sz w:val="28"/>
          <w:szCs w:val="28"/>
        </w:rPr>
      </w:pPr>
      <w:r w:rsidRPr="002A66C1">
        <w:rPr>
          <w:rFonts w:ascii="Times New Roman" w:hAnsi="Times New Roman" w:cs="Times New Roman"/>
          <w:color w:val="000000"/>
          <w:sz w:val="28"/>
          <w:szCs w:val="28"/>
        </w:rPr>
        <w:t xml:space="preserve"> </w:t>
      </w:r>
      <w:r w:rsidRPr="002A66C1">
        <w:rPr>
          <w:rFonts w:ascii="Times New Roman" w:hAnsi="Times New Roman" w:cs="Times New Roman"/>
        </w:rPr>
        <w:t xml:space="preserve"> </w:t>
      </w:r>
      <w:hyperlink r:id="rId13" w:tooltip="Закон Московской области от 13.07.2007 N 110/2007-ОЗ (ред. от 02.10.2013) &quot;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рганизации предоставления г" w:history="1">
        <w:r w:rsidRPr="002A66C1">
          <w:rPr>
            <w:rFonts w:ascii="Times New Roman" w:hAnsi="Times New Roman" w:cs="Times New Roman"/>
            <w:color w:val="000000"/>
            <w:sz w:val="28"/>
            <w:szCs w:val="28"/>
          </w:rPr>
          <w:t>Закон</w:t>
        </w:r>
      </w:hyperlink>
      <w:r w:rsidRPr="002A66C1">
        <w:rPr>
          <w:rFonts w:ascii="Times New Roman" w:hAnsi="Times New Roman" w:cs="Times New Roman"/>
          <w:color w:val="000000"/>
          <w:sz w:val="28"/>
          <w:szCs w:val="28"/>
        </w:rPr>
        <w:t xml:space="preserve">ом Московской области от 13.07.2007 № 110/2007-ОЗ </w:t>
      </w:r>
      <w:r w:rsidRPr="002A66C1">
        <w:rPr>
          <w:rFonts w:ascii="Times New Roman" w:hAnsi="Times New Roman" w:cs="Times New Roman"/>
          <w:color w:val="000000"/>
          <w:sz w:val="28"/>
          <w:szCs w:val="28"/>
        </w:rPr>
        <w:br/>
        <w:t>«О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организации предоставления гражданам Российской Федерации, имеющим место жительства в Московской области, субсидий на оплату жилого помещения и коммунальных услуг» («Ежедневные Новости. Подмосковье», № 131, 24.07.2007);</w:t>
      </w:r>
    </w:p>
    <w:p w:rsidR="00CA62D1" w:rsidRPr="002A66C1" w:rsidRDefault="00CA62D1" w:rsidP="00F1674E">
      <w:pPr>
        <w:pStyle w:val="a5"/>
        <w:widowControl w:val="0"/>
        <w:numPr>
          <w:ilvl w:val="0"/>
          <w:numId w:val="24"/>
        </w:numPr>
        <w:autoSpaceDE w:val="0"/>
        <w:autoSpaceDN w:val="0"/>
        <w:adjustRightInd w:val="0"/>
        <w:spacing w:before="60" w:after="60"/>
        <w:ind w:left="0" w:firstLine="709"/>
        <w:jc w:val="both"/>
        <w:rPr>
          <w:rFonts w:ascii="Times New Roman" w:hAnsi="Times New Roman" w:cs="Times New Roman"/>
          <w:color w:val="000000"/>
          <w:sz w:val="28"/>
          <w:szCs w:val="28"/>
        </w:rPr>
      </w:pPr>
      <w:r w:rsidRPr="002A66C1">
        <w:rPr>
          <w:rFonts w:ascii="Times New Roman" w:hAnsi="Times New Roman" w:cs="Times New Roman"/>
        </w:rPr>
        <w:t xml:space="preserve"> </w:t>
      </w:r>
      <w:hyperlink r:id="rId14" w:tooltip="Закон Московской области от 22.10.2009 N 120/2009-ОЗ (ред. от 03.12.2010) &quot;О стандарте нормативной площади жилого помещения для предоставления субсидий и оказания мер социальной поддержки отдельным категориям граждан по оплате жилого помещения и коммунальных у" w:history="1">
        <w:r w:rsidRPr="002A66C1">
          <w:rPr>
            <w:rFonts w:ascii="Times New Roman" w:hAnsi="Times New Roman" w:cs="Times New Roman"/>
            <w:color w:val="000000"/>
            <w:sz w:val="28"/>
            <w:szCs w:val="28"/>
          </w:rPr>
          <w:t>Закон</w:t>
        </w:r>
      </w:hyperlink>
      <w:r w:rsidRPr="002A66C1">
        <w:rPr>
          <w:rFonts w:ascii="Times New Roman" w:hAnsi="Times New Roman" w:cs="Times New Roman"/>
          <w:color w:val="000000"/>
          <w:sz w:val="28"/>
          <w:szCs w:val="28"/>
        </w:rPr>
        <w:t xml:space="preserve">ом Московской области от 22.10.2009 № 120/2009-ОЗ </w:t>
      </w:r>
      <w:r w:rsidRPr="002A66C1">
        <w:rPr>
          <w:rFonts w:ascii="Times New Roman" w:hAnsi="Times New Roman" w:cs="Times New Roman"/>
          <w:color w:val="000000"/>
          <w:sz w:val="28"/>
          <w:szCs w:val="28"/>
        </w:rPr>
        <w:br/>
        <w:t>«О стандарте нормативной площади жилого помещения для предоставления субсидий и оказания мер социальной поддержки отдельным категориям граждан по оплате жилого помещения и коммунальных услуг на территории Московской области» («Ежедневные Новости. Подмосковье», № 207, 30.10.2009);</w:t>
      </w:r>
    </w:p>
    <w:p w:rsidR="00CA62D1" w:rsidRPr="002A66C1" w:rsidRDefault="00CA62D1" w:rsidP="00F1674E">
      <w:pPr>
        <w:pStyle w:val="a5"/>
        <w:widowControl w:val="0"/>
        <w:numPr>
          <w:ilvl w:val="0"/>
          <w:numId w:val="24"/>
        </w:numPr>
        <w:autoSpaceDE w:val="0"/>
        <w:autoSpaceDN w:val="0"/>
        <w:adjustRightInd w:val="0"/>
        <w:spacing w:before="60" w:after="60"/>
        <w:jc w:val="both"/>
        <w:rPr>
          <w:rFonts w:ascii="Times New Roman" w:hAnsi="Times New Roman" w:cs="Times New Roman"/>
          <w:color w:val="000000"/>
          <w:sz w:val="28"/>
          <w:szCs w:val="28"/>
        </w:rPr>
      </w:pPr>
      <w:r w:rsidRPr="002A66C1">
        <w:rPr>
          <w:rFonts w:ascii="Times New Roman" w:hAnsi="Times New Roman" w:cs="Times New Roman"/>
          <w:color w:val="000000"/>
          <w:sz w:val="28"/>
          <w:szCs w:val="28"/>
        </w:rPr>
        <w:t>Правовыми актами органов местного самоуправления.</w:t>
      </w:r>
    </w:p>
    <w:p w:rsidR="00CA62D1" w:rsidRPr="002A66C1" w:rsidRDefault="00CA62D1" w:rsidP="00F1674E">
      <w:pPr>
        <w:pStyle w:val="a5"/>
        <w:spacing w:line="240" w:lineRule="auto"/>
        <w:ind w:left="4253" w:right="310"/>
        <w:jc w:val="both"/>
        <w:rPr>
          <w:rFonts w:ascii="Times New Roman" w:hAnsi="Times New Roman" w:cs="Times New Roman"/>
        </w:rPr>
      </w:pPr>
    </w:p>
    <w:p w:rsidR="00CA62D1" w:rsidRPr="002A66C1" w:rsidRDefault="00CA62D1" w:rsidP="00F1674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4036D3" w:rsidRDefault="00CA62D1" w:rsidP="00692C87">
      <w:pPr>
        <w:pStyle w:val="1-"/>
        <w:spacing w:before="0" w:after="0" w:line="240" w:lineRule="auto"/>
        <w:jc w:val="left"/>
        <w:rPr>
          <w:b w:val="0"/>
          <w:bCs w:val="0"/>
          <w:sz w:val="22"/>
          <w:szCs w:val="22"/>
        </w:rPr>
      </w:pPr>
      <w:r>
        <w:rPr>
          <w:b w:val="0"/>
          <w:bCs w:val="0"/>
          <w:sz w:val="22"/>
          <w:szCs w:val="22"/>
        </w:rPr>
        <w:t xml:space="preserve">                                                                            </w:t>
      </w:r>
      <w:bookmarkStart w:id="288" w:name="_Toc505175784"/>
    </w:p>
    <w:p w:rsidR="004036D3" w:rsidRDefault="004036D3" w:rsidP="00692C87">
      <w:pPr>
        <w:pStyle w:val="1-"/>
        <w:spacing w:before="0" w:after="0" w:line="240" w:lineRule="auto"/>
        <w:jc w:val="left"/>
        <w:rPr>
          <w:b w:val="0"/>
          <w:bCs w:val="0"/>
          <w:sz w:val="22"/>
          <w:szCs w:val="22"/>
        </w:rPr>
      </w:pPr>
    </w:p>
    <w:p w:rsidR="004036D3" w:rsidRDefault="004036D3" w:rsidP="00692C87">
      <w:pPr>
        <w:pStyle w:val="1-"/>
        <w:spacing w:before="0" w:after="0" w:line="240" w:lineRule="auto"/>
        <w:jc w:val="left"/>
        <w:rPr>
          <w:b w:val="0"/>
          <w:bCs w:val="0"/>
          <w:sz w:val="22"/>
          <w:szCs w:val="22"/>
        </w:rPr>
      </w:pPr>
    </w:p>
    <w:p w:rsidR="004036D3" w:rsidRDefault="004036D3" w:rsidP="00692C87">
      <w:pPr>
        <w:pStyle w:val="1-"/>
        <w:spacing w:before="0" w:after="0" w:line="240" w:lineRule="auto"/>
        <w:jc w:val="left"/>
        <w:rPr>
          <w:b w:val="0"/>
          <w:bCs w:val="0"/>
          <w:sz w:val="22"/>
          <w:szCs w:val="22"/>
        </w:rPr>
      </w:pPr>
    </w:p>
    <w:p w:rsidR="004036D3" w:rsidRDefault="004036D3" w:rsidP="00692C87">
      <w:pPr>
        <w:pStyle w:val="1-"/>
        <w:spacing w:before="0" w:after="0" w:line="240" w:lineRule="auto"/>
        <w:jc w:val="left"/>
        <w:rPr>
          <w:b w:val="0"/>
          <w:bCs w:val="0"/>
          <w:sz w:val="22"/>
          <w:szCs w:val="22"/>
        </w:rPr>
      </w:pPr>
    </w:p>
    <w:p w:rsidR="004036D3" w:rsidRDefault="004036D3" w:rsidP="00692C87">
      <w:pPr>
        <w:pStyle w:val="1-"/>
        <w:spacing w:before="0" w:after="0" w:line="240" w:lineRule="auto"/>
        <w:jc w:val="left"/>
        <w:rPr>
          <w:b w:val="0"/>
          <w:bCs w:val="0"/>
          <w:sz w:val="22"/>
          <w:szCs w:val="22"/>
        </w:rPr>
      </w:pPr>
    </w:p>
    <w:p w:rsidR="004036D3" w:rsidRDefault="004036D3" w:rsidP="00692C87">
      <w:pPr>
        <w:pStyle w:val="1-"/>
        <w:spacing w:before="0" w:after="0" w:line="240" w:lineRule="auto"/>
        <w:jc w:val="left"/>
        <w:rPr>
          <w:b w:val="0"/>
          <w:bCs w:val="0"/>
          <w:sz w:val="22"/>
          <w:szCs w:val="22"/>
        </w:rPr>
      </w:pPr>
    </w:p>
    <w:p w:rsidR="00CA62D1" w:rsidRDefault="00CA62D1" w:rsidP="004036D3">
      <w:pPr>
        <w:pStyle w:val="1-"/>
        <w:spacing w:before="0" w:after="0" w:line="240" w:lineRule="auto"/>
        <w:ind w:left="5664"/>
        <w:jc w:val="left"/>
      </w:pPr>
      <w:r w:rsidRPr="00692C87">
        <w:rPr>
          <w:b w:val="0"/>
          <w:bCs w:val="0"/>
          <w:sz w:val="22"/>
          <w:szCs w:val="22"/>
        </w:rPr>
        <w:t>Приложение 4 к</w:t>
      </w:r>
      <w:r>
        <w:t xml:space="preserve"> </w:t>
      </w:r>
      <w:r w:rsidRPr="00692C87">
        <w:rPr>
          <w:b w:val="0"/>
          <w:bCs w:val="0"/>
          <w:sz w:val="22"/>
          <w:szCs w:val="22"/>
        </w:rPr>
        <w:t>Административному регламенту</w:t>
      </w:r>
      <w:bookmarkEnd w:id="288"/>
    </w:p>
    <w:p w:rsidR="00CA62D1" w:rsidRDefault="00CA62D1" w:rsidP="004036D3">
      <w:pPr>
        <w:pStyle w:val="1-"/>
        <w:spacing w:before="0" w:after="0" w:line="240" w:lineRule="auto"/>
        <w:ind w:left="5664"/>
        <w:jc w:val="left"/>
        <w:rPr>
          <w:b w:val="0"/>
          <w:bCs w:val="0"/>
          <w:sz w:val="22"/>
          <w:szCs w:val="22"/>
        </w:rPr>
      </w:pPr>
      <w:bookmarkStart w:id="289" w:name="_Toc505175785"/>
      <w:r>
        <w:rPr>
          <w:b w:val="0"/>
          <w:bCs w:val="0"/>
          <w:sz w:val="22"/>
          <w:szCs w:val="22"/>
        </w:rPr>
        <w:t>предоставления государственной услуги по</w:t>
      </w:r>
      <w:bookmarkEnd w:id="289"/>
    </w:p>
    <w:p w:rsidR="00CA62D1" w:rsidRDefault="00CA62D1" w:rsidP="004036D3">
      <w:pPr>
        <w:pStyle w:val="1-"/>
        <w:spacing w:before="0" w:after="0" w:line="240" w:lineRule="auto"/>
        <w:ind w:left="5664"/>
        <w:jc w:val="left"/>
        <w:rPr>
          <w:b w:val="0"/>
          <w:bCs w:val="0"/>
          <w:sz w:val="22"/>
          <w:szCs w:val="22"/>
        </w:rPr>
      </w:pPr>
      <w:bookmarkStart w:id="290" w:name="_Toc505175786"/>
      <w:r>
        <w:rPr>
          <w:b w:val="0"/>
          <w:bCs w:val="0"/>
          <w:sz w:val="22"/>
          <w:szCs w:val="22"/>
        </w:rPr>
        <w:t>предоставлению гражданам субсидий   на оплату</w:t>
      </w:r>
      <w:bookmarkEnd w:id="290"/>
    </w:p>
    <w:p w:rsidR="00CA62D1" w:rsidRPr="00692C87" w:rsidRDefault="00CA62D1" w:rsidP="004036D3">
      <w:pPr>
        <w:pStyle w:val="1-"/>
        <w:spacing w:before="0" w:after="0" w:line="240" w:lineRule="auto"/>
        <w:ind w:left="5664"/>
        <w:jc w:val="left"/>
        <w:rPr>
          <w:b w:val="0"/>
          <w:bCs w:val="0"/>
          <w:sz w:val="22"/>
          <w:szCs w:val="22"/>
        </w:rPr>
      </w:pPr>
      <w:bookmarkStart w:id="291" w:name="_Toc505175787"/>
      <w:r>
        <w:rPr>
          <w:b w:val="0"/>
          <w:bCs w:val="0"/>
          <w:sz w:val="22"/>
          <w:szCs w:val="22"/>
        </w:rPr>
        <w:t>жилого помещения и коммунальных услуг</w:t>
      </w:r>
      <w:bookmarkEnd w:id="291"/>
    </w:p>
    <w:p w:rsidR="00CA62D1" w:rsidRPr="00692C87" w:rsidRDefault="00CA62D1" w:rsidP="00692C87">
      <w:pPr>
        <w:pStyle w:val="1-"/>
        <w:spacing w:line="240" w:lineRule="auto"/>
      </w:pPr>
    </w:p>
    <w:p w:rsidR="00CA62D1" w:rsidRDefault="00CA62D1" w:rsidP="00B321D7">
      <w:pPr>
        <w:pStyle w:val="1-"/>
      </w:pPr>
      <w:bookmarkStart w:id="292" w:name="_Toc505175788"/>
      <w:r w:rsidRPr="002A66C1">
        <w:t>Приложение 4. Перечень документов</w:t>
      </w:r>
      <w:bookmarkEnd w:id="292"/>
    </w:p>
    <w:p w:rsidR="00CA62D1" w:rsidRPr="002A66C1" w:rsidRDefault="00CA62D1" w:rsidP="00B321D7">
      <w:pPr>
        <w:pStyle w:val="1-"/>
      </w:pPr>
    </w:p>
    <w:tbl>
      <w:tblPr>
        <w:tblpPr w:leftFromText="180" w:rightFromText="180" w:vertAnchor="text" w:horzAnchor="margin" w:tblpY="5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2005"/>
        <w:gridCol w:w="2820"/>
        <w:gridCol w:w="3142"/>
      </w:tblGrid>
      <w:tr w:rsidR="00CA62D1" w:rsidRPr="002A66C1">
        <w:tc>
          <w:tcPr>
            <w:tcW w:w="2206" w:type="dxa"/>
          </w:tcPr>
          <w:p w:rsidR="00CA62D1" w:rsidRPr="002A66C1" w:rsidRDefault="00CA62D1" w:rsidP="00311FA8">
            <w:pPr>
              <w:pStyle w:val="1-"/>
              <w:suppressAutoHyphens/>
            </w:pPr>
            <w:bookmarkStart w:id="293" w:name="_Toc505175789"/>
            <w:r w:rsidRPr="002A66C1">
              <w:t>Основание для обращения</w:t>
            </w:r>
            <w:bookmarkEnd w:id="293"/>
          </w:p>
        </w:tc>
        <w:tc>
          <w:tcPr>
            <w:tcW w:w="2005" w:type="dxa"/>
          </w:tcPr>
          <w:p w:rsidR="00CA62D1" w:rsidRPr="002A66C1" w:rsidRDefault="00CA62D1" w:rsidP="00311FA8">
            <w:pPr>
              <w:pStyle w:val="1-"/>
              <w:suppressAutoHyphens/>
            </w:pPr>
            <w:bookmarkStart w:id="294" w:name="_Toc505175790"/>
            <w:r w:rsidRPr="002A66C1">
              <w:t>Категория заявителя</w:t>
            </w:r>
            <w:bookmarkEnd w:id="294"/>
          </w:p>
        </w:tc>
        <w:tc>
          <w:tcPr>
            <w:tcW w:w="2820" w:type="dxa"/>
          </w:tcPr>
          <w:p w:rsidR="00CA62D1" w:rsidRPr="002A66C1" w:rsidRDefault="00CA62D1" w:rsidP="00311FA8">
            <w:pPr>
              <w:pStyle w:val="1-"/>
              <w:suppressAutoHyphens/>
            </w:pPr>
            <w:bookmarkStart w:id="295" w:name="_Toc505175791"/>
            <w:r w:rsidRPr="002A66C1">
              <w:t>Класс документа</w:t>
            </w:r>
            <w:bookmarkEnd w:id="295"/>
          </w:p>
        </w:tc>
        <w:tc>
          <w:tcPr>
            <w:tcW w:w="3142" w:type="dxa"/>
          </w:tcPr>
          <w:p w:rsidR="00CA62D1" w:rsidRPr="002A66C1" w:rsidRDefault="00CA62D1" w:rsidP="00311FA8">
            <w:pPr>
              <w:pStyle w:val="1-"/>
              <w:suppressAutoHyphens/>
            </w:pPr>
            <w:bookmarkStart w:id="296" w:name="_Toc505175792"/>
            <w:r w:rsidRPr="002A66C1">
              <w:t>Обязательность документа</w:t>
            </w:r>
            <w:bookmarkEnd w:id="296"/>
          </w:p>
          <w:p w:rsidR="00CA62D1" w:rsidRPr="002A66C1" w:rsidRDefault="00CA62D1" w:rsidP="00311FA8">
            <w:pPr>
              <w:pStyle w:val="1-"/>
              <w:suppressAutoHyphens/>
              <w:rPr>
                <w:b w:val="0"/>
                <w:bCs w:val="0"/>
              </w:rPr>
            </w:pPr>
          </w:p>
        </w:tc>
      </w:tr>
      <w:tr w:rsidR="00CA62D1" w:rsidRPr="002A66C1">
        <w:trPr>
          <w:trHeight w:val="2272"/>
        </w:trPr>
        <w:tc>
          <w:tcPr>
            <w:tcW w:w="2206" w:type="dxa"/>
            <w:vMerge w:val="restart"/>
          </w:tcPr>
          <w:p w:rsidR="00CA62D1" w:rsidRPr="002A66C1" w:rsidRDefault="00CA62D1" w:rsidP="00311FA8">
            <w:pPr>
              <w:pStyle w:val="1-"/>
              <w:suppressAutoHyphens/>
              <w:rPr>
                <w:b w:val="0"/>
                <w:bCs w:val="0"/>
              </w:rPr>
            </w:pPr>
            <w:bookmarkStart w:id="297" w:name="_Toc505175793"/>
            <w:r w:rsidRPr="002A66C1">
              <w:rPr>
                <w:b w:val="0"/>
                <w:bCs w:val="0"/>
              </w:rPr>
              <w:t>Предоставление субсидии на оплату жилого помещения и коммунальных услуг</w:t>
            </w:r>
            <w:bookmarkEnd w:id="297"/>
          </w:p>
        </w:tc>
        <w:tc>
          <w:tcPr>
            <w:tcW w:w="2005" w:type="dxa"/>
            <w:vMerge w:val="restart"/>
          </w:tcPr>
          <w:p w:rsidR="00CA62D1" w:rsidRPr="002A66C1" w:rsidRDefault="00CA62D1" w:rsidP="00311FA8">
            <w:pPr>
              <w:pStyle w:val="1-"/>
              <w:suppressAutoHyphens/>
              <w:rPr>
                <w:b w:val="0"/>
                <w:bCs w:val="0"/>
              </w:rPr>
            </w:pPr>
            <w:bookmarkStart w:id="298" w:name="_Toc505175794"/>
            <w:r w:rsidRPr="002A66C1">
              <w:rPr>
                <w:b w:val="0"/>
                <w:bCs w:val="0"/>
              </w:rPr>
              <w:t>Собственник жилого помещения</w:t>
            </w:r>
            <w:bookmarkEnd w:id="298"/>
          </w:p>
        </w:tc>
        <w:tc>
          <w:tcPr>
            <w:tcW w:w="2820" w:type="dxa"/>
          </w:tcPr>
          <w:p w:rsidR="00CA62D1" w:rsidRPr="002A66C1" w:rsidRDefault="00CA62D1" w:rsidP="00311FA8">
            <w:pPr>
              <w:pStyle w:val="1-"/>
              <w:suppressAutoHyphens/>
              <w:rPr>
                <w:b w:val="0"/>
                <w:bCs w:val="0"/>
              </w:rPr>
            </w:pPr>
            <w:bookmarkStart w:id="299" w:name="_Toc505175795"/>
            <w:r w:rsidRPr="002A66C1">
              <w:rPr>
                <w:b w:val="0"/>
                <w:bCs w:val="0"/>
              </w:rPr>
              <w:t>Свидетельство о государственной регистрации права собственности на жилое помещений</w:t>
            </w:r>
            <w:bookmarkEnd w:id="299"/>
          </w:p>
        </w:tc>
        <w:tc>
          <w:tcPr>
            <w:tcW w:w="3142" w:type="dxa"/>
            <w:vMerge w:val="restart"/>
          </w:tcPr>
          <w:p w:rsidR="00CA62D1" w:rsidRPr="002A66C1" w:rsidRDefault="00CA62D1" w:rsidP="00311FA8">
            <w:pPr>
              <w:pStyle w:val="1-"/>
              <w:suppressAutoHyphens/>
              <w:rPr>
                <w:b w:val="0"/>
                <w:bCs w:val="0"/>
              </w:rPr>
            </w:pPr>
            <w:bookmarkStart w:id="300" w:name="_Toc505175796"/>
            <w:r w:rsidRPr="002A66C1">
              <w:rPr>
                <w:b w:val="0"/>
                <w:bCs w:val="0"/>
              </w:rPr>
              <w:t>Обязательно один из документов</w:t>
            </w:r>
            <w:bookmarkEnd w:id="300"/>
          </w:p>
        </w:tc>
      </w:tr>
      <w:tr w:rsidR="00CA62D1" w:rsidRPr="002A66C1">
        <w:trPr>
          <w:trHeight w:val="2272"/>
        </w:trPr>
        <w:tc>
          <w:tcPr>
            <w:tcW w:w="2206" w:type="dxa"/>
            <w:vMerge/>
          </w:tcPr>
          <w:p w:rsidR="00CA62D1" w:rsidRPr="002A66C1" w:rsidRDefault="00CA62D1" w:rsidP="00311FA8">
            <w:pPr>
              <w:pStyle w:val="1-"/>
              <w:suppressAutoHyphens/>
              <w:rPr>
                <w:b w:val="0"/>
                <w:bCs w:val="0"/>
              </w:rPr>
            </w:pPr>
          </w:p>
        </w:tc>
        <w:tc>
          <w:tcPr>
            <w:tcW w:w="2005" w:type="dxa"/>
            <w:vMerge/>
          </w:tcPr>
          <w:p w:rsidR="00CA62D1" w:rsidRPr="002A66C1" w:rsidRDefault="00CA62D1" w:rsidP="00311FA8">
            <w:pPr>
              <w:pStyle w:val="1-"/>
              <w:suppressAutoHyphens/>
              <w:rPr>
                <w:b w:val="0"/>
                <w:bCs w:val="0"/>
              </w:rPr>
            </w:pPr>
          </w:p>
        </w:tc>
        <w:tc>
          <w:tcPr>
            <w:tcW w:w="2820" w:type="dxa"/>
          </w:tcPr>
          <w:p w:rsidR="00CA62D1" w:rsidRPr="002A66C1" w:rsidRDefault="00CA62D1" w:rsidP="00311FA8">
            <w:pPr>
              <w:pStyle w:val="1-"/>
              <w:suppressAutoHyphens/>
              <w:rPr>
                <w:b w:val="0"/>
                <w:bCs w:val="0"/>
                <w:color w:val="000000"/>
              </w:rPr>
            </w:pPr>
            <w:bookmarkStart w:id="301" w:name="_Toc505175797"/>
            <w:r w:rsidRPr="002A66C1">
              <w:rPr>
                <w:b w:val="0"/>
                <w:bCs w:val="0"/>
              </w:rPr>
              <w:t>Выписка из Единого государственного реестра прав</w:t>
            </w:r>
            <w:bookmarkEnd w:id="301"/>
          </w:p>
        </w:tc>
        <w:tc>
          <w:tcPr>
            <w:tcW w:w="3142" w:type="dxa"/>
            <w:vMerge/>
          </w:tcPr>
          <w:p w:rsidR="00CA62D1" w:rsidRPr="002A66C1" w:rsidRDefault="00CA62D1" w:rsidP="00311FA8">
            <w:pPr>
              <w:pStyle w:val="1-"/>
              <w:suppressAutoHyphens/>
              <w:rPr>
                <w:b w:val="0"/>
                <w:bCs w:val="0"/>
              </w:rPr>
            </w:pPr>
          </w:p>
        </w:tc>
      </w:tr>
      <w:tr w:rsidR="00CA62D1" w:rsidRPr="002A66C1">
        <w:trPr>
          <w:trHeight w:val="2915"/>
        </w:trPr>
        <w:tc>
          <w:tcPr>
            <w:tcW w:w="2206" w:type="dxa"/>
            <w:vMerge/>
          </w:tcPr>
          <w:p w:rsidR="00CA62D1" w:rsidRPr="002A66C1" w:rsidRDefault="00CA62D1" w:rsidP="00311FA8">
            <w:pPr>
              <w:pStyle w:val="1-"/>
              <w:suppressAutoHyphens/>
            </w:pPr>
          </w:p>
        </w:tc>
        <w:tc>
          <w:tcPr>
            <w:tcW w:w="2005" w:type="dxa"/>
            <w:vMerge/>
          </w:tcPr>
          <w:p w:rsidR="00CA62D1" w:rsidRPr="002A66C1" w:rsidRDefault="00CA62D1" w:rsidP="00311FA8">
            <w:pPr>
              <w:pStyle w:val="1-"/>
              <w:suppressAutoHyphens/>
            </w:pPr>
          </w:p>
        </w:tc>
        <w:tc>
          <w:tcPr>
            <w:tcW w:w="2820" w:type="dxa"/>
          </w:tcPr>
          <w:p w:rsidR="00CA62D1" w:rsidRPr="002A66C1" w:rsidRDefault="00CA62D1" w:rsidP="00311FA8">
            <w:pPr>
              <w:pStyle w:val="1-"/>
              <w:suppressAutoHyphens/>
              <w:rPr>
                <w:b w:val="0"/>
                <w:bCs w:val="0"/>
              </w:rPr>
            </w:pPr>
            <w:bookmarkStart w:id="302" w:name="_Toc505175798"/>
            <w:r w:rsidRPr="002A66C1">
              <w:rPr>
                <w:b w:val="0"/>
                <w:bCs w:val="0"/>
              </w:rPr>
              <w:t>Справка жилищного или жилищно-строительного кооператива о полной выплате Заявителем паевого взноса</w:t>
            </w:r>
            <w:bookmarkEnd w:id="302"/>
          </w:p>
        </w:tc>
        <w:tc>
          <w:tcPr>
            <w:tcW w:w="3142" w:type="dxa"/>
            <w:vMerge/>
          </w:tcPr>
          <w:p w:rsidR="00CA62D1" w:rsidRPr="002A66C1" w:rsidRDefault="00CA62D1" w:rsidP="00311FA8">
            <w:pPr>
              <w:pStyle w:val="1-"/>
              <w:suppressAutoHyphens/>
            </w:pPr>
          </w:p>
        </w:tc>
      </w:tr>
      <w:tr w:rsidR="00CA62D1" w:rsidRPr="002A66C1">
        <w:trPr>
          <w:trHeight w:val="1711"/>
        </w:trPr>
        <w:tc>
          <w:tcPr>
            <w:tcW w:w="2206" w:type="dxa"/>
            <w:vMerge/>
          </w:tcPr>
          <w:p w:rsidR="00CA62D1" w:rsidRPr="002A66C1" w:rsidRDefault="00CA62D1" w:rsidP="00311FA8">
            <w:pPr>
              <w:pStyle w:val="1-"/>
              <w:suppressAutoHyphens/>
            </w:pPr>
          </w:p>
        </w:tc>
        <w:tc>
          <w:tcPr>
            <w:tcW w:w="2005" w:type="dxa"/>
            <w:vMerge/>
          </w:tcPr>
          <w:p w:rsidR="00CA62D1" w:rsidRPr="002A66C1" w:rsidRDefault="00CA62D1" w:rsidP="00311FA8">
            <w:pPr>
              <w:pStyle w:val="1-"/>
              <w:suppressAutoHyphens/>
            </w:pPr>
          </w:p>
        </w:tc>
        <w:tc>
          <w:tcPr>
            <w:tcW w:w="2820" w:type="dxa"/>
          </w:tcPr>
          <w:p w:rsidR="00CA62D1" w:rsidRPr="002A66C1" w:rsidRDefault="00CA62D1" w:rsidP="00311FA8">
            <w:pPr>
              <w:pStyle w:val="1-"/>
              <w:suppressAutoHyphens/>
              <w:rPr>
                <w:b w:val="0"/>
                <w:bCs w:val="0"/>
              </w:rPr>
            </w:pPr>
            <w:bookmarkStart w:id="303" w:name="_Toc505175799"/>
            <w:r w:rsidRPr="002A66C1">
              <w:rPr>
                <w:b w:val="0"/>
                <w:bCs w:val="0"/>
              </w:rPr>
              <w:t>Документ, подтверждающий возникновение права собственности на жилое помещение до момента вступления в силу ФЗ «О государственной регистрации права на недвижимое имущество и сделок с ним»</w:t>
            </w:r>
            <w:bookmarkEnd w:id="303"/>
          </w:p>
        </w:tc>
        <w:tc>
          <w:tcPr>
            <w:tcW w:w="3142" w:type="dxa"/>
            <w:vMerge/>
          </w:tcPr>
          <w:p w:rsidR="00CA62D1" w:rsidRPr="002A66C1" w:rsidRDefault="00CA62D1" w:rsidP="00311FA8">
            <w:pPr>
              <w:pStyle w:val="1-"/>
              <w:suppressAutoHyphens/>
            </w:pPr>
          </w:p>
        </w:tc>
      </w:tr>
      <w:tr w:rsidR="00CA62D1" w:rsidRPr="002A66C1">
        <w:trPr>
          <w:trHeight w:val="1711"/>
        </w:trPr>
        <w:tc>
          <w:tcPr>
            <w:tcW w:w="2206" w:type="dxa"/>
            <w:vMerge/>
          </w:tcPr>
          <w:p w:rsidR="00CA62D1" w:rsidRPr="002A66C1" w:rsidRDefault="00CA62D1" w:rsidP="00311FA8">
            <w:pPr>
              <w:pStyle w:val="1-"/>
              <w:suppressAutoHyphens/>
            </w:pPr>
          </w:p>
        </w:tc>
        <w:tc>
          <w:tcPr>
            <w:tcW w:w="2005" w:type="dxa"/>
            <w:vMerge/>
          </w:tcPr>
          <w:p w:rsidR="00CA62D1" w:rsidRPr="002A66C1" w:rsidRDefault="00CA62D1" w:rsidP="00311FA8">
            <w:pPr>
              <w:pStyle w:val="1-"/>
              <w:suppressAutoHyphens/>
            </w:pPr>
          </w:p>
        </w:tc>
        <w:tc>
          <w:tcPr>
            <w:tcW w:w="2820" w:type="dxa"/>
          </w:tcPr>
          <w:p w:rsidR="00CA62D1" w:rsidRPr="002A66C1" w:rsidRDefault="00CA62D1" w:rsidP="00311FA8">
            <w:pPr>
              <w:pStyle w:val="1-"/>
              <w:suppressAutoHyphens/>
              <w:rPr>
                <w:b w:val="0"/>
                <w:bCs w:val="0"/>
              </w:rPr>
            </w:pPr>
            <w:bookmarkStart w:id="304" w:name="_Toc505175800"/>
            <w:r w:rsidRPr="002A66C1">
              <w:rPr>
                <w:b w:val="0"/>
                <w:bCs w:val="0"/>
              </w:rPr>
              <w:t>Вступивший в законную силу судебный акт в отношении права собственности</w:t>
            </w:r>
            <w:bookmarkEnd w:id="304"/>
          </w:p>
        </w:tc>
        <w:tc>
          <w:tcPr>
            <w:tcW w:w="3142" w:type="dxa"/>
            <w:vMerge/>
          </w:tcPr>
          <w:p w:rsidR="00CA62D1" w:rsidRPr="002A66C1" w:rsidRDefault="00CA62D1" w:rsidP="00311FA8">
            <w:pPr>
              <w:pStyle w:val="1-"/>
              <w:suppressAutoHyphens/>
            </w:pPr>
          </w:p>
        </w:tc>
      </w:tr>
      <w:tr w:rsidR="00CA62D1" w:rsidRPr="002A66C1">
        <w:trPr>
          <w:trHeight w:val="1711"/>
        </w:trPr>
        <w:tc>
          <w:tcPr>
            <w:tcW w:w="2206" w:type="dxa"/>
            <w:vMerge/>
          </w:tcPr>
          <w:p w:rsidR="00CA62D1" w:rsidRPr="002A66C1" w:rsidRDefault="00CA62D1" w:rsidP="00311FA8">
            <w:pPr>
              <w:pStyle w:val="1-"/>
              <w:suppressAutoHyphens/>
            </w:pPr>
          </w:p>
        </w:tc>
        <w:tc>
          <w:tcPr>
            <w:tcW w:w="2005" w:type="dxa"/>
          </w:tcPr>
          <w:p w:rsidR="00CA62D1" w:rsidRPr="002A66C1" w:rsidRDefault="00CA62D1" w:rsidP="00311FA8">
            <w:pPr>
              <w:pStyle w:val="1-"/>
              <w:suppressAutoHyphens/>
            </w:pPr>
          </w:p>
        </w:tc>
        <w:tc>
          <w:tcPr>
            <w:tcW w:w="2820" w:type="dxa"/>
          </w:tcPr>
          <w:p w:rsidR="00CA62D1" w:rsidRPr="002A66C1" w:rsidRDefault="00CA62D1" w:rsidP="00311FA8">
            <w:pPr>
              <w:pStyle w:val="1-"/>
              <w:suppressAutoHyphens/>
              <w:rPr>
                <w:b w:val="0"/>
                <w:bCs w:val="0"/>
              </w:rPr>
            </w:pPr>
            <w:bookmarkStart w:id="305" w:name="_Toc505175801"/>
            <w:r w:rsidRPr="002A66C1">
              <w:rPr>
                <w:b w:val="0"/>
                <w:bCs w:val="0"/>
              </w:rPr>
              <w:t>Свидетельство о праве на наследство по закону или завещанию</w:t>
            </w:r>
            <w:bookmarkEnd w:id="305"/>
          </w:p>
        </w:tc>
        <w:tc>
          <w:tcPr>
            <w:tcW w:w="3142" w:type="dxa"/>
            <w:vMerge/>
          </w:tcPr>
          <w:p w:rsidR="00CA62D1" w:rsidRPr="002A66C1" w:rsidRDefault="00CA62D1" w:rsidP="00311FA8">
            <w:pPr>
              <w:pStyle w:val="1-"/>
              <w:suppressAutoHyphens/>
            </w:pPr>
          </w:p>
        </w:tc>
      </w:tr>
      <w:tr w:rsidR="00CA62D1" w:rsidRPr="002A66C1">
        <w:trPr>
          <w:trHeight w:val="1711"/>
        </w:trPr>
        <w:tc>
          <w:tcPr>
            <w:tcW w:w="2206" w:type="dxa"/>
            <w:vMerge/>
          </w:tcPr>
          <w:p w:rsidR="00CA62D1" w:rsidRPr="002A66C1" w:rsidRDefault="00CA62D1" w:rsidP="00311FA8">
            <w:pPr>
              <w:pStyle w:val="1-"/>
              <w:suppressAutoHyphens/>
            </w:pPr>
          </w:p>
        </w:tc>
        <w:tc>
          <w:tcPr>
            <w:tcW w:w="2005" w:type="dxa"/>
          </w:tcPr>
          <w:p w:rsidR="00CA62D1" w:rsidRPr="002A66C1" w:rsidRDefault="00CA62D1" w:rsidP="00311FA8">
            <w:pPr>
              <w:pStyle w:val="1-"/>
              <w:suppressAutoHyphens/>
              <w:rPr>
                <w:b w:val="0"/>
                <w:bCs w:val="0"/>
              </w:rPr>
            </w:pPr>
            <w:bookmarkStart w:id="306" w:name="_Toc505175802"/>
            <w:r w:rsidRPr="002A66C1">
              <w:rPr>
                <w:b w:val="0"/>
                <w:bCs w:val="0"/>
              </w:rPr>
              <w:t>Наниматели жилого помещения</w:t>
            </w:r>
            <w:bookmarkEnd w:id="306"/>
          </w:p>
        </w:tc>
        <w:tc>
          <w:tcPr>
            <w:tcW w:w="2820" w:type="dxa"/>
          </w:tcPr>
          <w:p w:rsidR="00CA62D1" w:rsidRPr="002A66C1" w:rsidRDefault="00CA62D1" w:rsidP="00311FA8">
            <w:pPr>
              <w:pStyle w:val="1-"/>
              <w:suppressAutoHyphens/>
              <w:rPr>
                <w:b w:val="0"/>
                <w:bCs w:val="0"/>
              </w:rPr>
            </w:pPr>
            <w:bookmarkStart w:id="307" w:name="_Toc505175803"/>
            <w:r w:rsidRPr="002A66C1">
              <w:rPr>
                <w:b w:val="0"/>
                <w:bCs w:val="0"/>
              </w:rPr>
              <w:t>Договор найма в частном жилищном фонде</w:t>
            </w:r>
            <w:bookmarkEnd w:id="307"/>
          </w:p>
        </w:tc>
        <w:tc>
          <w:tcPr>
            <w:tcW w:w="3142" w:type="dxa"/>
          </w:tcPr>
          <w:p w:rsidR="00CA62D1" w:rsidRPr="002A66C1" w:rsidRDefault="00CA62D1" w:rsidP="00311FA8">
            <w:pPr>
              <w:pStyle w:val="1-"/>
              <w:suppressAutoHyphens/>
            </w:pPr>
          </w:p>
        </w:tc>
      </w:tr>
      <w:tr w:rsidR="00CA62D1" w:rsidRPr="002A66C1">
        <w:trPr>
          <w:trHeight w:val="1435"/>
        </w:trPr>
        <w:tc>
          <w:tcPr>
            <w:tcW w:w="2206" w:type="dxa"/>
            <w:vMerge w:val="restart"/>
          </w:tcPr>
          <w:p w:rsidR="00CA62D1" w:rsidRPr="002A66C1" w:rsidRDefault="00CA62D1" w:rsidP="00311FA8">
            <w:pPr>
              <w:pStyle w:val="1-"/>
              <w:suppressAutoHyphens/>
            </w:pPr>
          </w:p>
        </w:tc>
        <w:tc>
          <w:tcPr>
            <w:tcW w:w="2005" w:type="dxa"/>
            <w:vMerge w:val="restart"/>
          </w:tcPr>
          <w:p w:rsidR="00CA62D1" w:rsidRPr="002A66C1" w:rsidRDefault="00CA62D1" w:rsidP="00311FA8">
            <w:pPr>
              <w:pStyle w:val="1-"/>
              <w:suppressAutoHyphens/>
              <w:rPr>
                <w:b w:val="0"/>
                <w:bCs w:val="0"/>
              </w:rPr>
            </w:pPr>
            <w:bookmarkStart w:id="308" w:name="_Toc505175804"/>
            <w:r w:rsidRPr="002A66C1">
              <w:rPr>
                <w:b w:val="0"/>
                <w:bCs w:val="0"/>
              </w:rPr>
              <w:t>Пользователи жилого помещения</w:t>
            </w:r>
            <w:bookmarkEnd w:id="308"/>
          </w:p>
        </w:tc>
        <w:tc>
          <w:tcPr>
            <w:tcW w:w="2820" w:type="dxa"/>
          </w:tcPr>
          <w:p w:rsidR="00CA62D1" w:rsidRPr="002A66C1" w:rsidRDefault="00CA62D1" w:rsidP="00311FA8">
            <w:pPr>
              <w:pStyle w:val="1-"/>
              <w:suppressAutoHyphens/>
              <w:rPr>
                <w:b w:val="0"/>
                <w:bCs w:val="0"/>
              </w:rPr>
            </w:pPr>
            <w:bookmarkStart w:id="309" w:name="_Toc505175805"/>
            <w:r w:rsidRPr="002A66C1">
              <w:rPr>
                <w:b w:val="0"/>
                <w:bCs w:val="0"/>
              </w:rPr>
              <w:t>Договор социального найма</w:t>
            </w:r>
            <w:bookmarkEnd w:id="309"/>
          </w:p>
        </w:tc>
        <w:tc>
          <w:tcPr>
            <w:tcW w:w="3142" w:type="dxa"/>
            <w:vMerge w:val="restart"/>
          </w:tcPr>
          <w:p w:rsidR="00CA62D1" w:rsidRPr="002A66C1" w:rsidRDefault="00CA62D1" w:rsidP="00311FA8">
            <w:pPr>
              <w:pStyle w:val="1-"/>
              <w:suppressAutoHyphens/>
            </w:pPr>
            <w:bookmarkStart w:id="310" w:name="_Toc505175806"/>
            <w:r w:rsidRPr="002A66C1">
              <w:rPr>
                <w:b w:val="0"/>
                <w:bCs w:val="0"/>
              </w:rPr>
              <w:t>Обязательно один из документов</w:t>
            </w:r>
            <w:bookmarkEnd w:id="310"/>
          </w:p>
        </w:tc>
      </w:tr>
      <w:tr w:rsidR="00CA62D1" w:rsidRPr="002A66C1">
        <w:trPr>
          <w:trHeight w:val="1116"/>
        </w:trPr>
        <w:tc>
          <w:tcPr>
            <w:tcW w:w="2206" w:type="dxa"/>
            <w:vMerge/>
          </w:tcPr>
          <w:p w:rsidR="00CA62D1" w:rsidRPr="002A66C1" w:rsidRDefault="00CA62D1" w:rsidP="00311FA8">
            <w:pPr>
              <w:pStyle w:val="1-"/>
              <w:suppressAutoHyphens/>
            </w:pPr>
          </w:p>
        </w:tc>
        <w:tc>
          <w:tcPr>
            <w:tcW w:w="2005" w:type="dxa"/>
            <w:vMerge/>
          </w:tcPr>
          <w:p w:rsidR="00CA62D1" w:rsidRPr="002A66C1" w:rsidRDefault="00CA62D1" w:rsidP="00311FA8">
            <w:pPr>
              <w:pStyle w:val="1-"/>
              <w:suppressAutoHyphens/>
              <w:rPr>
                <w:b w:val="0"/>
                <w:bCs w:val="0"/>
              </w:rPr>
            </w:pPr>
          </w:p>
        </w:tc>
        <w:tc>
          <w:tcPr>
            <w:tcW w:w="2820" w:type="dxa"/>
          </w:tcPr>
          <w:p w:rsidR="00CA62D1" w:rsidRPr="002A66C1" w:rsidRDefault="00CA62D1" w:rsidP="00311FA8">
            <w:pPr>
              <w:pStyle w:val="1-"/>
              <w:suppressAutoHyphens/>
              <w:rPr>
                <w:b w:val="0"/>
                <w:bCs w:val="0"/>
              </w:rPr>
            </w:pPr>
            <w:bookmarkStart w:id="311" w:name="_Toc505175807"/>
            <w:r w:rsidRPr="002A66C1">
              <w:rPr>
                <w:b w:val="0"/>
                <w:bCs w:val="0"/>
              </w:rPr>
              <w:t>Договор найма жилого помещения</w:t>
            </w:r>
            <w:bookmarkEnd w:id="311"/>
          </w:p>
        </w:tc>
        <w:tc>
          <w:tcPr>
            <w:tcW w:w="3142" w:type="dxa"/>
            <w:vMerge/>
          </w:tcPr>
          <w:p w:rsidR="00CA62D1" w:rsidRPr="002A66C1" w:rsidRDefault="00CA62D1" w:rsidP="00311FA8">
            <w:pPr>
              <w:pStyle w:val="1-"/>
              <w:suppressAutoHyphens/>
            </w:pPr>
          </w:p>
        </w:tc>
      </w:tr>
      <w:tr w:rsidR="00CA62D1" w:rsidRPr="002A66C1">
        <w:trPr>
          <w:trHeight w:val="1711"/>
        </w:trPr>
        <w:tc>
          <w:tcPr>
            <w:tcW w:w="2206" w:type="dxa"/>
            <w:vMerge/>
          </w:tcPr>
          <w:p w:rsidR="00CA62D1" w:rsidRPr="002A66C1" w:rsidRDefault="00CA62D1" w:rsidP="00311FA8">
            <w:pPr>
              <w:pStyle w:val="1-"/>
              <w:suppressAutoHyphens/>
            </w:pPr>
          </w:p>
        </w:tc>
        <w:tc>
          <w:tcPr>
            <w:tcW w:w="2005" w:type="dxa"/>
            <w:vMerge/>
          </w:tcPr>
          <w:p w:rsidR="00CA62D1" w:rsidRPr="002A66C1" w:rsidRDefault="00CA62D1" w:rsidP="00311FA8">
            <w:pPr>
              <w:pStyle w:val="1-"/>
              <w:suppressAutoHyphens/>
              <w:rPr>
                <w:b w:val="0"/>
                <w:bCs w:val="0"/>
              </w:rPr>
            </w:pPr>
          </w:p>
        </w:tc>
        <w:tc>
          <w:tcPr>
            <w:tcW w:w="2820" w:type="dxa"/>
          </w:tcPr>
          <w:p w:rsidR="00CA62D1" w:rsidRPr="002A66C1" w:rsidRDefault="00CA62D1" w:rsidP="00311FA8">
            <w:pPr>
              <w:pStyle w:val="1-"/>
              <w:suppressAutoHyphens/>
              <w:rPr>
                <w:b w:val="0"/>
                <w:bCs w:val="0"/>
              </w:rPr>
            </w:pPr>
            <w:bookmarkStart w:id="312" w:name="_Toc505175808"/>
            <w:r w:rsidRPr="002A66C1">
              <w:rPr>
                <w:b w:val="0"/>
                <w:bCs w:val="0"/>
              </w:rPr>
              <w:t>Договор найма специализированного жилого помещения</w:t>
            </w:r>
            <w:bookmarkEnd w:id="312"/>
          </w:p>
        </w:tc>
        <w:tc>
          <w:tcPr>
            <w:tcW w:w="3142" w:type="dxa"/>
            <w:vMerge/>
          </w:tcPr>
          <w:p w:rsidR="00CA62D1" w:rsidRPr="002A66C1" w:rsidRDefault="00CA62D1" w:rsidP="00311FA8">
            <w:pPr>
              <w:pStyle w:val="1-"/>
              <w:suppressAutoHyphens/>
            </w:pPr>
          </w:p>
        </w:tc>
      </w:tr>
      <w:tr w:rsidR="00CA62D1" w:rsidRPr="002A66C1">
        <w:trPr>
          <w:trHeight w:val="1711"/>
        </w:trPr>
        <w:tc>
          <w:tcPr>
            <w:tcW w:w="2206" w:type="dxa"/>
            <w:vMerge/>
          </w:tcPr>
          <w:p w:rsidR="00CA62D1" w:rsidRPr="002A66C1" w:rsidRDefault="00CA62D1" w:rsidP="00311FA8">
            <w:pPr>
              <w:pStyle w:val="1-"/>
              <w:suppressAutoHyphens/>
            </w:pPr>
          </w:p>
        </w:tc>
        <w:tc>
          <w:tcPr>
            <w:tcW w:w="2005" w:type="dxa"/>
            <w:vMerge/>
          </w:tcPr>
          <w:p w:rsidR="00CA62D1" w:rsidRPr="002A66C1" w:rsidRDefault="00CA62D1" w:rsidP="00311FA8">
            <w:pPr>
              <w:pStyle w:val="1-"/>
              <w:suppressAutoHyphens/>
              <w:rPr>
                <w:b w:val="0"/>
                <w:bCs w:val="0"/>
              </w:rPr>
            </w:pPr>
          </w:p>
        </w:tc>
        <w:tc>
          <w:tcPr>
            <w:tcW w:w="2820" w:type="dxa"/>
          </w:tcPr>
          <w:p w:rsidR="00CA62D1" w:rsidRPr="002A66C1" w:rsidRDefault="00CA62D1" w:rsidP="00311FA8">
            <w:pPr>
              <w:pStyle w:val="1-"/>
              <w:suppressAutoHyphens/>
              <w:rPr>
                <w:b w:val="0"/>
                <w:bCs w:val="0"/>
              </w:rPr>
            </w:pPr>
            <w:bookmarkStart w:id="313" w:name="_Toc505175809"/>
            <w:r w:rsidRPr="002A66C1">
              <w:rPr>
                <w:b w:val="0"/>
                <w:bCs w:val="0"/>
              </w:rPr>
              <w:t>Договор безвозмездного пользования</w:t>
            </w:r>
            <w:bookmarkEnd w:id="313"/>
          </w:p>
        </w:tc>
        <w:tc>
          <w:tcPr>
            <w:tcW w:w="3142" w:type="dxa"/>
            <w:vMerge/>
          </w:tcPr>
          <w:p w:rsidR="00CA62D1" w:rsidRPr="002A66C1" w:rsidRDefault="00CA62D1" w:rsidP="00311FA8">
            <w:pPr>
              <w:pStyle w:val="1-"/>
              <w:suppressAutoHyphens/>
              <w:rPr>
                <w:b w:val="0"/>
                <w:bCs w:val="0"/>
              </w:rPr>
            </w:pPr>
          </w:p>
        </w:tc>
      </w:tr>
      <w:tr w:rsidR="00CA62D1" w:rsidRPr="002A66C1">
        <w:trPr>
          <w:trHeight w:val="1711"/>
        </w:trPr>
        <w:tc>
          <w:tcPr>
            <w:tcW w:w="2206" w:type="dxa"/>
            <w:vMerge/>
          </w:tcPr>
          <w:p w:rsidR="00CA62D1" w:rsidRPr="002A66C1" w:rsidRDefault="00CA62D1" w:rsidP="00311FA8">
            <w:pPr>
              <w:pStyle w:val="1-"/>
              <w:suppressAutoHyphens/>
            </w:pPr>
          </w:p>
        </w:tc>
        <w:tc>
          <w:tcPr>
            <w:tcW w:w="2005" w:type="dxa"/>
            <w:vMerge/>
          </w:tcPr>
          <w:p w:rsidR="00CA62D1" w:rsidRPr="002A66C1" w:rsidRDefault="00CA62D1" w:rsidP="00311FA8">
            <w:pPr>
              <w:pStyle w:val="1-"/>
              <w:suppressAutoHyphens/>
              <w:rPr>
                <w:b w:val="0"/>
                <w:bCs w:val="0"/>
              </w:rPr>
            </w:pPr>
          </w:p>
        </w:tc>
        <w:tc>
          <w:tcPr>
            <w:tcW w:w="2820" w:type="dxa"/>
          </w:tcPr>
          <w:p w:rsidR="00CA62D1" w:rsidRPr="002A66C1" w:rsidRDefault="00CA62D1" w:rsidP="00311FA8">
            <w:pPr>
              <w:pStyle w:val="1-"/>
              <w:suppressAutoHyphens/>
              <w:rPr>
                <w:b w:val="0"/>
                <w:bCs w:val="0"/>
              </w:rPr>
            </w:pPr>
            <w:bookmarkStart w:id="314" w:name="_Toc505175810"/>
            <w:r w:rsidRPr="002A66C1">
              <w:rPr>
                <w:b w:val="0"/>
                <w:bCs w:val="0"/>
              </w:rPr>
              <w:t>Судебное решение</w:t>
            </w:r>
            <w:bookmarkEnd w:id="314"/>
          </w:p>
        </w:tc>
        <w:tc>
          <w:tcPr>
            <w:tcW w:w="3142" w:type="dxa"/>
            <w:vMerge/>
          </w:tcPr>
          <w:p w:rsidR="00CA62D1" w:rsidRPr="002A66C1" w:rsidRDefault="00CA62D1" w:rsidP="00311FA8">
            <w:pPr>
              <w:pStyle w:val="1-"/>
              <w:suppressAutoHyphens/>
              <w:rPr>
                <w:b w:val="0"/>
                <w:bCs w:val="0"/>
              </w:rPr>
            </w:pPr>
          </w:p>
        </w:tc>
      </w:tr>
    </w:tbl>
    <w:p w:rsidR="00CA62D1" w:rsidRPr="002A66C1" w:rsidRDefault="00CA62D1" w:rsidP="00B321D7">
      <w:pPr>
        <w:pStyle w:val="a5"/>
        <w:spacing w:line="240" w:lineRule="auto"/>
        <w:ind w:left="0"/>
        <w:jc w:val="both"/>
        <w:rPr>
          <w:rFonts w:ascii="Times New Roman" w:hAnsi="Times New Roman" w:cs="Times New Roman"/>
        </w:rPr>
      </w:pPr>
    </w:p>
    <w:p w:rsidR="00CA62D1" w:rsidRPr="002A66C1" w:rsidRDefault="00CA62D1" w:rsidP="00B6045D">
      <w:pPr>
        <w:pStyle w:val="a5"/>
        <w:spacing w:line="240" w:lineRule="auto"/>
        <w:ind w:left="4253" w:right="310"/>
        <w:jc w:val="both"/>
        <w:rPr>
          <w:rFonts w:ascii="Times New Roman" w:hAnsi="Times New Roman" w:cs="Times New Roman"/>
        </w:rPr>
      </w:pPr>
    </w:p>
    <w:p w:rsidR="00CA62D1" w:rsidRPr="002A66C1" w:rsidRDefault="00CA62D1" w:rsidP="00B6045D">
      <w:pPr>
        <w:pStyle w:val="a5"/>
        <w:spacing w:line="240" w:lineRule="auto"/>
        <w:ind w:left="4253" w:right="310"/>
        <w:jc w:val="both"/>
        <w:rPr>
          <w:rFonts w:ascii="Times New Roman" w:hAnsi="Times New Roman" w:cs="Times New Roman"/>
        </w:rPr>
      </w:pPr>
    </w:p>
    <w:p w:rsidR="00CA62D1" w:rsidRPr="002A66C1" w:rsidRDefault="00CA62D1" w:rsidP="00B6045D">
      <w:pPr>
        <w:pStyle w:val="a5"/>
        <w:spacing w:line="240" w:lineRule="auto"/>
        <w:ind w:left="4253" w:right="310"/>
        <w:jc w:val="both"/>
        <w:rPr>
          <w:rFonts w:ascii="Times New Roman" w:hAnsi="Times New Roman" w:cs="Times New Roman"/>
        </w:rPr>
      </w:pPr>
    </w:p>
    <w:p w:rsidR="00CA62D1" w:rsidRPr="002A66C1" w:rsidRDefault="00CA62D1" w:rsidP="00B6045D">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Default="00CA62D1" w:rsidP="00692C87">
      <w:pPr>
        <w:pStyle w:val="1-"/>
        <w:spacing w:before="0" w:after="0" w:line="240" w:lineRule="auto"/>
        <w:jc w:val="left"/>
        <w:rPr>
          <w:b w:val="0"/>
          <w:bCs w:val="0"/>
          <w:sz w:val="22"/>
          <w:szCs w:val="22"/>
        </w:rPr>
      </w:pPr>
      <w:r>
        <w:rPr>
          <w:b w:val="0"/>
          <w:bCs w:val="0"/>
          <w:sz w:val="22"/>
          <w:szCs w:val="22"/>
        </w:rPr>
        <w:t xml:space="preserve">                                                                                    </w:t>
      </w:r>
      <w:bookmarkStart w:id="315" w:name="_Toc505175811"/>
      <w:r>
        <w:rPr>
          <w:b w:val="0"/>
          <w:bCs w:val="0"/>
          <w:sz w:val="22"/>
          <w:szCs w:val="22"/>
        </w:rPr>
        <w:t>Приложение 5 к Административному регламенту</w:t>
      </w:r>
      <w:bookmarkEnd w:id="315"/>
    </w:p>
    <w:p w:rsidR="00CA62D1" w:rsidRDefault="00CA62D1" w:rsidP="00692C87">
      <w:pPr>
        <w:pStyle w:val="1-"/>
        <w:spacing w:before="0" w:after="0" w:line="240" w:lineRule="auto"/>
        <w:jc w:val="left"/>
        <w:rPr>
          <w:b w:val="0"/>
          <w:bCs w:val="0"/>
          <w:sz w:val="22"/>
          <w:szCs w:val="22"/>
        </w:rPr>
      </w:pPr>
      <w:r>
        <w:rPr>
          <w:b w:val="0"/>
          <w:bCs w:val="0"/>
          <w:sz w:val="22"/>
          <w:szCs w:val="22"/>
        </w:rPr>
        <w:t xml:space="preserve">                                                                                    </w:t>
      </w:r>
      <w:bookmarkStart w:id="316" w:name="_Toc505175812"/>
      <w:r>
        <w:rPr>
          <w:b w:val="0"/>
          <w:bCs w:val="0"/>
          <w:sz w:val="22"/>
          <w:szCs w:val="22"/>
        </w:rPr>
        <w:t>предоставления государственной услуги по</w:t>
      </w:r>
      <w:bookmarkEnd w:id="316"/>
    </w:p>
    <w:p w:rsidR="00CA62D1" w:rsidRDefault="00CA62D1" w:rsidP="00692C87">
      <w:pPr>
        <w:pStyle w:val="1-"/>
        <w:spacing w:before="0" w:after="0" w:line="240" w:lineRule="auto"/>
        <w:jc w:val="left"/>
        <w:rPr>
          <w:b w:val="0"/>
          <w:bCs w:val="0"/>
          <w:sz w:val="22"/>
          <w:szCs w:val="22"/>
        </w:rPr>
      </w:pPr>
      <w:r>
        <w:rPr>
          <w:b w:val="0"/>
          <w:bCs w:val="0"/>
          <w:sz w:val="22"/>
          <w:szCs w:val="22"/>
        </w:rPr>
        <w:t xml:space="preserve">                                                                                    </w:t>
      </w:r>
      <w:bookmarkStart w:id="317" w:name="_Toc505175813"/>
      <w:r>
        <w:rPr>
          <w:b w:val="0"/>
          <w:bCs w:val="0"/>
          <w:sz w:val="22"/>
          <w:szCs w:val="22"/>
        </w:rPr>
        <w:t>предоставлению гражданам субсидий на оплату</w:t>
      </w:r>
      <w:bookmarkEnd w:id="317"/>
      <w:r>
        <w:rPr>
          <w:b w:val="0"/>
          <w:bCs w:val="0"/>
          <w:sz w:val="22"/>
          <w:szCs w:val="22"/>
        </w:rPr>
        <w:t xml:space="preserve"> </w:t>
      </w:r>
    </w:p>
    <w:p w:rsidR="00CA62D1" w:rsidRPr="00692C87" w:rsidRDefault="00CA62D1" w:rsidP="00692C87">
      <w:pPr>
        <w:pStyle w:val="1-"/>
        <w:spacing w:before="0" w:after="0" w:line="240" w:lineRule="auto"/>
        <w:jc w:val="left"/>
        <w:rPr>
          <w:b w:val="0"/>
          <w:bCs w:val="0"/>
          <w:sz w:val="22"/>
          <w:szCs w:val="22"/>
        </w:rPr>
      </w:pPr>
      <w:r>
        <w:rPr>
          <w:b w:val="0"/>
          <w:bCs w:val="0"/>
          <w:sz w:val="22"/>
          <w:szCs w:val="22"/>
        </w:rPr>
        <w:t xml:space="preserve">                                                                                    </w:t>
      </w:r>
      <w:bookmarkStart w:id="318" w:name="_Toc505175814"/>
      <w:r>
        <w:rPr>
          <w:b w:val="0"/>
          <w:bCs w:val="0"/>
          <w:sz w:val="22"/>
          <w:szCs w:val="22"/>
        </w:rPr>
        <w:t>жилого помещения и коммунальных услуг</w:t>
      </w:r>
      <w:bookmarkEnd w:id="318"/>
    </w:p>
    <w:p w:rsidR="00CA62D1" w:rsidRPr="002A66C1" w:rsidRDefault="00CA62D1" w:rsidP="00D20FDC">
      <w:pPr>
        <w:pStyle w:val="1-"/>
      </w:pPr>
      <w:bookmarkStart w:id="319" w:name="_Toc505175815"/>
      <w:r w:rsidRPr="002A66C1">
        <w:t>Приложение 5. Требования к документам, необходимым для оказания Услуги</w:t>
      </w:r>
      <w:bookmarkEnd w:id="319"/>
    </w:p>
    <w:tbl>
      <w:tblPr>
        <w:tblpPr w:leftFromText="180" w:rightFromText="180" w:vertAnchor="text" w:horzAnchor="margin" w:tblpY="1099"/>
        <w:tblW w:w="48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0"/>
        <w:gridCol w:w="3333"/>
        <w:gridCol w:w="3999"/>
      </w:tblGrid>
      <w:tr w:rsidR="00CA62D1" w:rsidRPr="002A66C1">
        <w:trPr>
          <w:tblHeader/>
        </w:trPr>
        <w:tc>
          <w:tcPr>
            <w:tcW w:w="1476" w:type="pct"/>
          </w:tcPr>
          <w:p w:rsidR="00CA62D1" w:rsidRPr="002A66C1" w:rsidRDefault="00CA62D1" w:rsidP="00D54064">
            <w:pPr>
              <w:suppressAutoHyphens/>
              <w:spacing w:after="0" w:line="240" w:lineRule="auto"/>
              <w:jc w:val="center"/>
              <w:rPr>
                <w:rFonts w:ascii="Times New Roman" w:hAnsi="Times New Roman" w:cs="Times New Roman"/>
                <w:sz w:val="28"/>
                <w:szCs w:val="28"/>
                <w:lang w:eastAsia="ru-RU"/>
              </w:rPr>
            </w:pPr>
            <w:bookmarkStart w:id="320" w:name="_Ref437965623"/>
            <w:bookmarkStart w:id="321" w:name="_Toc437973321"/>
            <w:bookmarkStart w:id="322" w:name="_Toc438110063"/>
            <w:bookmarkStart w:id="323" w:name="_Toc438376275"/>
            <w:r w:rsidRPr="002A66C1">
              <w:rPr>
                <w:rFonts w:ascii="Times New Roman" w:hAnsi="Times New Roman" w:cs="Times New Roman"/>
                <w:sz w:val="28"/>
                <w:szCs w:val="28"/>
                <w:lang w:eastAsia="ru-RU"/>
              </w:rPr>
              <w:t>Категория документа</w:t>
            </w:r>
          </w:p>
        </w:tc>
        <w:tc>
          <w:tcPr>
            <w:tcW w:w="1602" w:type="pct"/>
          </w:tcPr>
          <w:p w:rsidR="00CA62D1" w:rsidRPr="002A66C1" w:rsidRDefault="00CA62D1" w:rsidP="00D54064">
            <w:pPr>
              <w:suppressAutoHyphens/>
              <w:spacing w:after="0" w:line="240" w:lineRule="auto"/>
              <w:jc w:val="center"/>
              <w:rPr>
                <w:rFonts w:ascii="Times New Roman" w:hAnsi="Times New Roman" w:cs="Times New Roman"/>
                <w:sz w:val="28"/>
                <w:szCs w:val="28"/>
                <w:lang w:eastAsia="ru-RU"/>
              </w:rPr>
            </w:pPr>
            <w:r w:rsidRPr="002A66C1">
              <w:rPr>
                <w:rFonts w:ascii="Times New Roman" w:hAnsi="Times New Roman" w:cs="Times New Roman"/>
                <w:sz w:val="28"/>
                <w:szCs w:val="28"/>
                <w:lang w:eastAsia="ru-RU"/>
              </w:rPr>
              <w:t>Виды документов</w:t>
            </w:r>
          </w:p>
        </w:tc>
        <w:tc>
          <w:tcPr>
            <w:tcW w:w="1922" w:type="pct"/>
          </w:tcPr>
          <w:p w:rsidR="00CA62D1" w:rsidRPr="002A66C1" w:rsidRDefault="00CA62D1" w:rsidP="00D54064">
            <w:pPr>
              <w:suppressAutoHyphens/>
              <w:spacing w:after="0" w:line="240" w:lineRule="auto"/>
              <w:jc w:val="center"/>
              <w:rPr>
                <w:rFonts w:ascii="Times New Roman" w:hAnsi="Times New Roman" w:cs="Times New Roman"/>
                <w:sz w:val="28"/>
                <w:szCs w:val="28"/>
                <w:lang w:eastAsia="ru-RU"/>
              </w:rPr>
            </w:pPr>
            <w:r w:rsidRPr="002A66C1">
              <w:rPr>
                <w:rFonts w:ascii="Times New Roman" w:hAnsi="Times New Roman" w:cs="Times New Roman"/>
                <w:sz w:val="28"/>
                <w:szCs w:val="28"/>
                <w:lang w:eastAsia="ru-RU"/>
              </w:rPr>
              <w:t>Требования к документу</w:t>
            </w:r>
          </w:p>
          <w:p w:rsidR="00CA62D1" w:rsidRPr="002A66C1" w:rsidRDefault="00CA62D1" w:rsidP="00D54064">
            <w:pPr>
              <w:suppressAutoHyphens/>
              <w:spacing w:after="0" w:line="240" w:lineRule="auto"/>
              <w:jc w:val="center"/>
              <w:rPr>
                <w:rFonts w:ascii="Times New Roman" w:hAnsi="Times New Roman" w:cs="Times New Roman"/>
                <w:sz w:val="28"/>
                <w:szCs w:val="28"/>
                <w:lang w:eastAsia="ru-RU"/>
              </w:rPr>
            </w:pPr>
          </w:p>
        </w:tc>
      </w:tr>
      <w:tr w:rsidR="00CA62D1" w:rsidRPr="002A66C1">
        <w:tc>
          <w:tcPr>
            <w:tcW w:w="5000" w:type="pct"/>
            <w:gridSpan w:val="3"/>
          </w:tcPr>
          <w:p w:rsidR="00CA62D1" w:rsidRPr="002A66C1" w:rsidRDefault="00CA62D1" w:rsidP="00F66E80">
            <w:pPr>
              <w:suppressAutoHyphens/>
              <w:spacing w:after="0"/>
              <w:jc w:val="center"/>
              <w:rPr>
                <w:rFonts w:ascii="Times New Roman" w:hAnsi="Times New Roman" w:cs="Times New Roman"/>
                <w:b/>
                <w:bCs/>
                <w:sz w:val="32"/>
                <w:szCs w:val="32"/>
                <w:lang w:eastAsia="ru-RU"/>
              </w:rPr>
            </w:pPr>
            <w:r w:rsidRPr="002A66C1">
              <w:rPr>
                <w:rFonts w:ascii="Times New Roman" w:hAnsi="Times New Roman" w:cs="Times New Roman"/>
                <w:b/>
                <w:bCs/>
                <w:sz w:val="32"/>
                <w:szCs w:val="32"/>
                <w:lang w:eastAsia="ru-RU"/>
              </w:rPr>
              <w:t>Документы, предоставляемые Заявителем (его представителем)</w:t>
            </w:r>
          </w:p>
        </w:tc>
      </w:tr>
      <w:tr w:rsidR="00CA62D1" w:rsidRPr="002A66C1">
        <w:trPr>
          <w:trHeight w:val="563"/>
        </w:trPr>
        <w:tc>
          <w:tcPr>
            <w:tcW w:w="1476" w:type="pct"/>
            <w:vMerge w:val="restart"/>
          </w:tcPr>
          <w:p w:rsidR="00CA62D1" w:rsidRPr="002A66C1" w:rsidRDefault="00CA62D1" w:rsidP="00F66E80">
            <w:pPr>
              <w:suppressAutoHyphens/>
              <w:spacing w:after="0"/>
              <w:jc w:val="center"/>
              <w:rPr>
                <w:rFonts w:ascii="Times New Roman" w:hAnsi="Times New Roman" w:cs="Times New Roman"/>
                <w:sz w:val="28"/>
                <w:szCs w:val="28"/>
                <w:lang w:eastAsia="ru-RU"/>
              </w:rPr>
            </w:pPr>
            <w:r w:rsidRPr="002A66C1">
              <w:rPr>
                <w:rFonts w:ascii="Times New Roman" w:hAnsi="Times New Roman" w:cs="Times New Roman"/>
                <w:sz w:val="28"/>
                <w:szCs w:val="28"/>
                <w:lang w:eastAsia="ru-RU"/>
              </w:rPr>
              <w:t>Документ, удостоверяющий личность</w:t>
            </w:r>
          </w:p>
        </w:tc>
        <w:tc>
          <w:tcPr>
            <w:tcW w:w="1602" w:type="pct"/>
          </w:tcPr>
          <w:p w:rsidR="00CA62D1" w:rsidRPr="002A66C1" w:rsidRDefault="00CA62D1" w:rsidP="00F66E80">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 xml:space="preserve">Паспорт гражданина Российской Федерации </w:t>
            </w:r>
          </w:p>
        </w:tc>
        <w:tc>
          <w:tcPr>
            <w:tcW w:w="1922" w:type="pct"/>
          </w:tcPr>
          <w:p w:rsidR="00CA62D1" w:rsidRPr="002A66C1" w:rsidRDefault="00CA62D1" w:rsidP="00A2718A">
            <w:pPr>
              <w:suppressAutoHyphens/>
              <w:spacing w:after="0"/>
              <w:rPr>
                <w:rFonts w:ascii="Times New Roman" w:hAnsi="Times New Roman" w:cs="Times New Roman"/>
                <w:sz w:val="28"/>
                <w:szCs w:val="28"/>
                <w:lang w:eastAsia="ru-RU"/>
              </w:rPr>
            </w:pPr>
            <w:r w:rsidRPr="002A66C1">
              <w:rPr>
                <w:rFonts w:ascii="Times New Roman" w:hAnsi="Times New Roman" w:cs="Times New Roman"/>
                <w:sz w:val="28"/>
                <w:szCs w:val="28"/>
                <w:lang w:eastAsia="ru-RU"/>
              </w:rPr>
              <w:t>Паспорт оформляется в соответствии с требованиями Положения о паспорте гражданина Р</w:t>
            </w:r>
            <w:r>
              <w:rPr>
                <w:rFonts w:ascii="Times New Roman" w:hAnsi="Times New Roman" w:cs="Times New Roman"/>
                <w:sz w:val="28"/>
                <w:szCs w:val="28"/>
                <w:lang w:eastAsia="ru-RU"/>
              </w:rPr>
              <w:t xml:space="preserve">оссийской </w:t>
            </w:r>
            <w:r w:rsidRPr="002A66C1">
              <w:rPr>
                <w:rFonts w:ascii="Times New Roman" w:hAnsi="Times New Roman" w:cs="Times New Roman"/>
                <w:sz w:val="28"/>
                <w:szCs w:val="28"/>
                <w:lang w:eastAsia="ru-RU"/>
              </w:rPr>
              <w:t>Ф</w:t>
            </w:r>
            <w:r>
              <w:rPr>
                <w:rFonts w:ascii="Times New Roman" w:hAnsi="Times New Roman" w:cs="Times New Roman"/>
                <w:sz w:val="28"/>
                <w:szCs w:val="28"/>
                <w:lang w:eastAsia="ru-RU"/>
              </w:rPr>
              <w:t>едерации</w:t>
            </w:r>
            <w:r w:rsidRPr="002A66C1">
              <w:rPr>
                <w:rFonts w:ascii="Times New Roman" w:hAnsi="Times New Roman" w:cs="Times New Roman"/>
                <w:sz w:val="28"/>
                <w:szCs w:val="28"/>
                <w:lang w:eastAsia="ru-RU"/>
              </w:rPr>
              <w:t>, образца бланка и описания паспорта гражданина Р</w:t>
            </w:r>
            <w:r>
              <w:rPr>
                <w:rFonts w:ascii="Times New Roman" w:hAnsi="Times New Roman" w:cs="Times New Roman"/>
                <w:sz w:val="28"/>
                <w:szCs w:val="28"/>
                <w:lang w:eastAsia="ru-RU"/>
              </w:rPr>
              <w:t xml:space="preserve">оссийской </w:t>
            </w:r>
            <w:r w:rsidRPr="002A66C1">
              <w:rPr>
                <w:rFonts w:ascii="Times New Roman" w:hAnsi="Times New Roman" w:cs="Times New Roman"/>
                <w:sz w:val="28"/>
                <w:szCs w:val="28"/>
                <w:lang w:eastAsia="ru-RU"/>
              </w:rPr>
              <w:t>Ф</w:t>
            </w:r>
            <w:r>
              <w:rPr>
                <w:rFonts w:ascii="Times New Roman" w:hAnsi="Times New Roman" w:cs="Times New Roman"/>
                <w:sz w:val="28"/>
                <w:szCs w:val="28"/>
                <w:lang w:eastAsia="ru-RU"/>
              </w:rPr>
              <w:t>едерации</w:t>
            </w:r>
            <w:r w:rsidRPr="002A66C1">
              <w:rPr>
                <w:rFonts w:ascii="Times New Roman" w:hAnsi="Times New Roman" w:cs="Times New Roman"/>
                <w:sz w:val="28"/>
                <w:szCs w:val="28"/>
                <w:lang w:eastAsia="ru-RU"/>
              </w:rPr>
              <w:t>, утвержденного постановлением Правительства РФ от 08.0</w:t>
            </w:r>
            <w:r>
              <w:rPr>
                <w:rFonts w:ascii="Times New Roman" w:hAnsi="Times New Roman" w:cs="Times New Roman"/>
                <w:sz w:val="28"/>
                <w:szCs w:val="28"/>
                <w:lang w:eastAsia="ru-RU"/>
              </w:rPr>
              <w:t>7</w:t>
            </w:r>
            <w:r w:rsidRPr="002A66C1">
              <w:rPr>
                <w:rFonts w:ascii="Times New Roman" w:hAnsi="Times New Roman" w:cs="Times New Roman"/>
                <w:sz w:val="28"/>
                <w:szCs w:val="28"/>
                <w:lang w:eastAsia="ru-RU"/>
              </w:rPr>
              <w:t>.1997 № 828</w:t>
            </w:r>
          </w:p>
          <w:p w:rsidR="00CA62D1" w:rsidRPr="002A66C1" w:rsidRDefault="00CA62D1" w:rsidP="00A2718A">
            <w:pPr>
              <w:suppressAutoHyphens/>
              <w:spacing w:after="0"/>
              <w:jc w:val="both"/>
              <w:rPr>
                <w:rFonts w:ascii="Times New Roman" w:hAnsi="Times New Roman" w:cs="Times New Roman"/>
                <w:sz w:val="28"/>
                <w:szCs w:val="28"/>
                <w:lang w:eastAsia="ru-RU"/>
              </w:rPr>
            </w:pPr>
          </w:p>
          <w:p w:rsidR="00CA62D1" w:rsidRPr="002A66C1" w:rsidRDefault="00CA62D1" w:rsidP="00F66E80">
            <w:pPr>
              <w:suppressAutoHyphens/>
              <w:spacing w:after="0"/>
              <w:jc w:val="both"/>
              <w:rPr>
                <w:rFonts w:ascii="Times New Roman" w:hAnsi="Times New Roman" w:cs="Times New Roman"/>
                <w:sz w:val="28"/>
                <w:szCs w:val="28"/>
                <w:lang w:eastAsia="ru-RU"/>
              </w:rPr>
            </w:pPr>
          </w:p>
        </w:tc>
      </w:tr>
      <w:tr w:rsidR="00CA62D1" w:rsidRPr="002A66C1">
        <w:trPr>
          <w:trHeight w:val="550"/>
        </w:trPr>
        <w:tc>
          <w:tcPr>
            <w:tcW w:w="1476" w:type="pct"/>
            <w:vMerge/>
          </w:tcPr>
          <w:p w:rsidR="00CA62D1" w:rsidRPr="002A66C1" w:rsidRDefault="00CA62D1" w:rsidP="00F66E80">
            <w:pPr>
              <w:suppressAutoHyphens/>
              <w:spacing w:after="0"/>
              <w:jc w:val="center"/>
              <w:rPr>
                <w:rFonts w:ascii="Times New Roman" w:hAnsi="Times New Roman" w:cs="Times New Roman"/>
                <w:sz w:val="28"/>
                <w:szCs w:val="28"/>
                <w:lang w:eastAsia="ru-RU"/>
              </w:rPr>
            </w:pPr>
          </w:p>
        </w:tc>
        <w:tc>
          <w:tcPr>
            <w:tcW w:w="1602" w:type="pct"/>
          </w:tcPr>
          <w:p w:rsidR="00CA62D1" w:rsidRPr="002A66C1" w:rsidRDefault="00CA62D1" w:rsidP="00F66E80">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 xml:space="preserve">Паспорт гражданина СССР </w:t>
            </w:r>
          </w:p>
        </w:tc>
        <w:tc>
          <w:tcPr>
            <w:tcW w:w="1922" w:type="pct"/>
          </w:tcPr>
          <w:p w:rsidR="00CA62D1" w:rsidRPr="002A66C1" w:rsidRDefault="00CA62D1" w:rsidP="00F66E80">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rsidR="00CA62D1" w:rsidRPr="002A66C1" w:rsidRDefault="00CA62D1" w:rsidP="00A2718A">
            <w:pPr>
              <w:suppressAutoHyphens/>
              <w:spacing w:after="0"/>
              <w:jc w:val="both"/>
              <w:rPr>
                <w:rFonts w:ascii="Times New Roman" w:hAnsi="Times New Roman" w:cs="Times New Roman"/>
                <w:sz w:val="28"/>
                <w:szCs w:val="28"/>
                <w:lang w:eastAsia="ru-RU"/>
              </w:rPr>
            </w:pPr>
          </w:p>
        </w:tc>
      </w:tr>
      <w:tr w:rsidR="00CA62D1" w:rsidRPr="002A66C1">
        <w:trPr>
          <w:trHeight w:val="550"/>
        </w:trPr>
        <w:tc>
          <w:tcPr>
            <w:tcW w:w="1476" w:type="pct"/>
            <w:vMerge/>
          </w:tcPr>
          <w:p w:rsidR="00CA62D1" w:rsidRPr="002A66C1" w:rsidRDefault="00CA62D1" w:rsidP="00F66E80">
            <w:pPr>
              <w:suppressAutoHyphens/>
              <w:spacing w:after="0"/>
              <w:jc w:val="center"/>
              <w:rPr>
                <w:rFonts w:ascii="Times New Roman" w:hAnsi="Times New Roman" w:cs="Times New Roman"/>
                <w:sz w:val="28"/>
                <w:szCs w:val="28"/>
                <w:lang w:eastAsia="ru-RU"/>
              </w:rPr>
            </w:pPr>
          </w:p>
        </w:tc>
        <w:tc>
          <w:tcPr>
            <w:tcW w:w="1602" w:type="pct"/>
          </w:tcPr>
          <w:p w:rsidR="00CA62D1" w:rsidRPr="002A66C1" w:rsidRDefault="00CA62D1" w:rsidP="00F66E80">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 xml:space="preserve">Временное удостоверение личности гражданина Российской Федерации </w:t>
            </w:r>
          </w:p>
        </w:tc>
        <w:tc>
          <w:tcPr>
            <w:tcW w:w="1922" w:type="pct"/>
          </w:tcPr>
          <w:p w:rsidR="00CA62D1" w:rsidRPr="002A66C1" w:rsidRDefault="00CA62D1" w:rsidP="00A2718A">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Форма утверждена приказом МВД России от 13.11.2017 № 851 «Об утверждении Административного регламента Министерства внутренних дел Р</w:t>
            </w:r>
            <w:r>
              <w:rPr>
                <w:rFonts w:ascii="Times New Roman" w:hAnsi="Times New Roman" w:cs="Times New Roman"/>
                <w:sz w:val="28"/>
                <w:szCs w:val="28"/>
                <w:lang w:eastAsia="ru-RU"/>
              </w:rPr>
              <w:t xml:space="preserve">оссийской </w:t>
            </w:r>
            <w:r w:rsidRPr="002A66C1">
              <w:rPr>
                <w:rFonts w:ascii="Times New Roman" w:hAnsi="Times New Roman" w:cs="Times New Roman"/>
                <w:sz w:val="28"/>
                <w:szCs w:val="28"/>
                <w:lang w:eastAsia="ru-RU"/>
              </w:rPr>
              <w:t>Ф</w:t>
            </w:r>
            <w:r>
              <w:rPr>
                <w:rFonts w:ascii="Times New Roman" w:hAnsi="Times New Roman" w:cs="Times New Roman"/>
                <w:sz w:val="28"/>
                <w:szCs w:val="28"/>
                <w:lang w:eastAsia="ru-RU"/>
              </w:rPr>
              <w:t>едерации</w:t>
            </w:r>
            <w:r w:rsidRPr="002A66C1">
              <w:rPr>
                <w:rFonts w:ascii="Times New Roman" w:hAnsi="Times New Roman" w:cs="Times New Roman"/>
                <w:sz w:val="28"/>
                <w:szCs w:val="28"/>
                <w:lang w:eastAsia="ru-RU"/>
              </w:rPr>
              <w:t xml:space="preserve">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w:t>
            </w:r>
          </w:p>
        </w:tc>
      </w:tr>
      <w:tr w:rsidR="00CA62D1" w:rsidRPr="002A66C1">
        <w:trPr>
          <w:trHeight w:val="1851"/>
        </w:trPr>
        <w:tc>
          <w:tcPr>
            <w:tcW w:w="1476" w:type="pct"/>
            <w:vMerge/>
          </w:tcPr>
          <w:p w:rsidR="00CA62D1" w:rsidRPr="002A66C1" w:rsidRDefault="00CA62D1" w:rsidP="00F66E80">
            <w:pPr>
              <w:suppressAutoHyphens/>
              <w:spacing w:after="0"/>
              <w:jc w:val="center"/>
              <w:rPr>
                <w:rFonts w:ascii="Times New Roman" w:hAnsi="Times New Roman" w:cs="Times New Roman"/>
                <w:sz w:val="28"/>
                <w:szCs w:val="28"/>
                <w:lang w:eastAsia="ru-RU"/>
              </w:rPr>
            </w:pPr>
          </w:p>
        </w:tc>
        <w:tc>
          <w:tcPr>
            <w:tcW w:w="1602" w:type="pct"/>
          </w:tcPr>
          <w:p w:rsidR="00CA62D1" w:rsidRPr="002A66C1" w:rsidRDefault="00CA62D1" w:rsidP="00F66E80">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Документы воинского учета (военного билета солдата, матроса, сержанта, старшины, прапорщика, мичмана; военного билета офицера запаса; справки взамен военного билета; временного удостоверения, выданного взамен военного билета; временного удостоверения, выданного взамен военного билета офицера запаса; удостоверения гражданина, подлежащего призыву на военную службу</w:t>
            </w:r>
          </w:p>
        </w:tc>
        <w:tc>
          <w:tcPr>
            <w:tcW w:w="1922" w:type="pct"/>
          </w:tcPr>
          <w:p w:rsidR="00CA62D1" w:rsidRPr="002A66C1" w:rsidRDefault="00CA62D1" w:rsidP="00F66E80">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 xml:space="preserve">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w:t>
            </w:r>
            <w:r>
              <w:rPr>
                <w:rFonts w:ascii="Times New Roman" w:hAnsi="Times New Roman" w:cs="Times New Roman"/>
                <w:sz w:val="28"/>
                <w:szCs w:val="28"/>
                <w:lang w:eastAsia="ru-RU"/>
              </w:rPr>
              <w:t xml:space="preserve"> </w:t>
            </w:r>
            <w:r w:rsidRPr="002A66C1">
              <w:rPr>
                <w:rFonts w:ascii="Times New Roman" w:hAnsi="Times New Roman" w:cs="Times New Roman"/>
                <w:sz w:val="28"/>
                <w:szCs w:val="28"/>
                <w:lang w:eastAsia="ru-RU"/>
              </w:rPr>
              <w:t>№ 495.</w:t>
            </w:r>
          </w:p>
        </w:tc>
      </w:tr>
      <w:tr w:rsidR="00CA62D1" w:rsidRPr="002A66C1">
        <w:trPr>
          <w:trHeight w:val="550"/>
        </w:trPr>
        <w:tc>
          <w:tcPr>
            <w:tcW w:w="1476" w:type="pct"/>
            <w:vMerge/>
          </w:tcPr>
          <w:p w:rsidR="00CA62D1" w:rsidRPr="002A66C1" w:rsidRDefault="00CA62D1" w:rsidP="00F66E80">
            <w:pPr>
              <w:suppressAutoHyphens/>
              <w:spacing w:after="0"/>
              <w:jc w:val="center"/>
              <w:rPr>
                <w:rFonts w:ascii="Times New Roman" w:hAnsi="Times New Roman" w:cs="Times New Roman"/>
                <w:sz w:val="28"/>
                <w:szCs w:val="28"/>
                <w:lang w:eastAsia="ru-RU"/>
              </w:rPr>
            </w:pPr>
          </w:p>
        </w:tc>
        <w:tc>
          <w:tcPr>
            <w:tcW w:w="3524" w:type="pct"/>
            <w:gridSpan w:val="2"/>
          </w:tcPr>
          <w:p w:rsidR="00CA62D1" w:rsidRPr="002A66C1" w:rsidRDefault="00CA62D1" w:rsidP="00F66E80">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Документы, удостоверяющие личность иностранного гражданина</w:t>
            </w:r>
          </w:p>
        </w:tc>
      </w:tr>
      <w:tr w:rsidR="00CA62D1" w:rsidRPr="002A66C1">
        <w:trPr>
          <w:trHeight w:val="550"/>
        </w:trPr>
        <w:tc>
          <w:tcPr>
            <w:tcW w:w="1476" w:type="pct"/>
            <w:vMerge/>
          </w:tcPr>
          <w:p w:rsidR="00CA62D1" w:rsidRPr="002A66C1" w:rsidRDefault="00CA62D1" w:rsidP="00F66E80">
            <w:pPr>
              <w:suppressAutoHyphens/>
              <w:spacing w:after="0"/>
              <w:jc w:val="center"/>
              <w:rPr>
                <w:rFonts w:ascii="Times New Roman" w:hAnsi="Times New Roman" w:cs="Times New Roman"/>
                <w:sz w:val="28"/>
                <w:szCs w:val="28"/>
                <w:lang w:eastAsia="ru-RU"/>
              </w:rPr>
            </w:pPr>
          </w:p>
        </w:tc>
        <w:tc>
          <w:tcPr>
            <w:tcW w:w="1602" w:type="pct"/>
          </w:tcPr>
          <w:p w:rsidR="00CA62D1" w:rsidRPr="002A66C1" w:rsidRDefault="00CA62D1" w:rsidP="00E75E72">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rPr>
              <w:t>Разрешение на временное проживание лица без гражданства в Российской Федерации</w:t>
            </w:r>
          </w:p>
        </w:tc>
        <w:tc>
          <w:tcPr>
            <w:tcW w:w="1922" w:type="pct"/>
          </w:tcPr>
          <w:p w:rsidR="00CA62D1" w:rsidRPr="002A66C1" w:rsidRDefault="00CA62D1" w:rsidP="00E75E72">
            <w:pPr>
              <w:suppressAutoHyphens/>
              <w:spacing w:after="0"/>
              <w:rPr>
                <w:rFonts w:ascii="Times New Roman" w:hAnsi="Times New Roman" w:cs="Times New Roman"/>
                <w:sz w:val="28"/>
                <w:szCs w:val="28"/>
                <w:lang w:eastAsia="ru-RU"/>
              </w:rPr>
            </w:pPr>
            <w:r w:rsidRPr="002A66C1">
              <w:rPr>
                <w:rFonts w:ascii="Times New Roman" w:hAnsi="Times New Roman" w:cs="Times New Roman"/>
                <w:sz w:val="28"/>
                <w:szCs w:val="28"/>
              </w:rPr>
              <w:t>Форма утверждена приказом МВД России от 27.11.2017 № 891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w:t>
            </w:r>
            <w:r>
              <w:rPr>
                <w:rFonts w:ascii="Times New Roman" w:hAnsi="Times New Roman" w:cs="Times New Roman"/>
                <w:sz w:val="28"/>
                <w:szCs w:val="28"/>
              </w:rPr>
              <w:t>е</w:t>
            </w:r>
            <w:r w:rsidRPr="002A66C1">
              <w:rPr>
                <w:rFonts w:ascii="Times New Roman" w:hAnsi="Times New Roman" w:cs="Times New Roman"/>
                <w:sz w:val="28"/>
                <w:szCs w:val="28"/>
              </w:rPr>
              <w:t xml:space="preserve"> проживание в Российской Федерации, а также форм отметки и бланка документа о разрешении на временное проживание в Российской Федерации».</w:t>
            </w:r>
          </w:p>
        </w:tc>
      </w:tr>
      <w:tr w:rsidR="00CA62D1" w:rsidRPr="002A66C1">
        <w:trPr>
          <w:trHeight w:val="550"/>
        </w:trPr>
        <w:tc>
          <w:tcPr>
            <w:tcW w:w="1476" w:type="pct"/>
            <w:vMerge/>
          </w:tcPr>
          <w:p w:rsidR="00CA62D1" w:rsidRPr="002A66C1" w:rsidRDefault="00CA62D1" w:rsidP="00F66E80">
            <w:pPr>
              <w:suppressAutoHyphens/>
              <w:spacing w:after="0"/>
              <w:jc w:val="center"/>
              <w:rPr>
                <w:rFonts w:ascii="Times New Roman" w:hAnsi="Times New Roman" w:cs="Times New Roman"/>
                <w:sz w:val="28"/>
                <w:szCs w:val="28"/>
                <w:lang w:eastAsia="ru-RU"/>
              </w:rPr>
            </w:pPr>
          </w:p>
        </w:tc>
        <w:tc>
          <w:tcPr>
            <w:tcW w:w="1602" w:type="pct"/>
          </w:tcPr>
          <w:p w:rsidR="00CA62D1" w:rsidRPr="002A66C1" w:rsidRDefault="00CA62D1" w:rsidP="00D87FA8">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rPr>
              <w:t>Вид на жительство</w:t>
            </w:r>
            <w:r>
              <w:rPr>
                <w:rFonts w:ascii="Times New Roman" w:hAnsi="Times New Roman" w:cs="Times New Roman"/>
                <w:sz w:val="28"/>
                <w:szCs w:val="28"/>
              </w:rPr>
              <w:t xml:space="preserve"> </w:t>
            </w:r>
            <w:r w:rsidRPr="002A66C1">
              <w:rPr>
                <w:rFonts w:ascii="Times New Roman" w:hAnsi="Times New Roman" w:cs="Times New Roman"/>
                <w:sz w:val="28"/>
                <w:szCs w:val="28"/>
              </w:rPr>
              <w:t xml:space="preserve">иностранного гражданина </w:t>
            </w:r>
          </w:p>
        </w:tc>
        <w:tc>
          <w:tcPr>
            <w:tcW w:w="1922" w:type="pct"/>
          </w:tcPr>
          <w:p w:rsidR="00CA62D1" w:rsidRPr="002A66C1" w:rsidRDefault="00CA62D1" w:rsidP="00A64A4D">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rPr>
              <w:t>Образец бланка утвержден приказом МВД России от 09.08.2017 № 617 «Об утверждении форм  бланков вида на жительство».</w:t>
            </w:r>
          </w:p>
        </w:tc>
      </w:tr>
      <w:tr w:rsidR="00CA62D1" w:rsidRPr="002A66C1">
        <w:trPr>
          <w:trHeight w:val="550"/>
        </w:trPr>
        <w:tc>
          <w:tcPr>
            <w:tcW w:w="1476" w:type="pct"/>
            <w:vMerge/>
          </w:tcPr>
          <w:p w:rsidR="00CA62D1" w:rsidRPr="002A66C1" w:rsidRDefault="00CA62D1" w:rsidP="00F66E80">
            <w:pPr>
              <w:suppressAutoHyphens/>
              <w:spacing w:after="0"/>
              <w:jc w:val="center"/>
              <w:rPr>
                <w:rFonts w:ascii="Times New Roman" w:hAnsi="Times New Roman" w:cs="Times New Roman"/>
                <w:sz w:val="28"/>
                <w:szCs w:val="28"/>
                <w:lang w:eastAsia="ru-RU"/>
              </w:rPr>
            </w:pPr>
          </w:p>
        </w:tc>
        <w:tc>
          <w:tcPr>
            <w:tcW w:w="1602" w:type="pct"/>
          </w:tcPr>
          <w:p w:rsidR="00CA62D1" w:rsidRPr="002A66C1" w:rsidRDefault="00CA62D1" w:rsidP="00F66E80">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rPr>
              <w:t>Справка о рассмотрении заявления о предоставлении временного убежища на территории Российской Федерации.</w:t>
            </w:r>
          </w:p>
        </w:tc>
        <w:tc>
          <w:tcPr>
            <w:tcW w:w="1922" w:type="pct"/>
          </w:tcPr>
          <w:p w:rsidR="00CA62D1" w:rsidRPr="002A66C1" w:rsidRDefault="00CA62D1" w:rsidP="00C62BF1">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rPr>
              <w:t>Форма справки утверждена приказом МВД России от 28.0</w:t>
            </w:r>
            <w:r>
              <w:rPr>
                <w:rFonts w:ascii="Times New Roman" w:hAnsi="Times New Roman" w:cs="Times New Roman"/>
                <w:sz w:val="28"/>
                <w:szCs w:val="28"/>
              </w:rPr>
              <w:t>9</w:t>
            </w:r>
            <w:r w:rsidRPr="002A66C1">
              <w:rPr>
                <w:rFonts w:ascii="Times New Roman" w:hAnsi="Times New Roman" w:cs="Times New Roman"/>
                <w:sz w:val="28"/>
                <w:szCs w:val="28"/>
              </w:rPr>
              <w:t>.2017 № 741 «Об утверждении Порядка оформления, 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r>
      <w:tr w:rsidR="00CA62D1" w:rsidRPr="002A66C1">
        <w:trPr>
          <w:trHeight w:val="550"/>
        </w:trPr>
        <w:tc>
          <w:tcPr>
            <w:tcW w:w="1476" w:type="pct"/>
            <w:vMerge/>
          </w:tcPr>
          <w:p w:rsidR="00CA62D1" w:rsidRPr="002A66C1" w:rsidRDefault="00CA62D1" w:rsidP="00F66E80">
            <w:pPr>
              <w:suppressAutoHyphens/>
              <w:spacing w:after="0"/>
              <w:jc w:val="center"/>
              <w:rPr>
                <w:rFonts w:ascii="Times New Roman" w:hAnsi="Times New Roman" w:cs="Times New Roman"/>
                <w:sz w:val="28"/>
                <w:szCs w:val="28"/>
                <w:lang w:eastAsia="ru-RU"/>
              </w:rPr>
            </w:pPr>
          </w:p>
        </w:tc>
        <w:tc>
          <w:tcPr>
            <w:tcW w:w="1602" w:type="pct"/>
          </w:tcPr>
          <w:p w:rsidR="00CA62D1" w:rsidRPr="002A66C1" w:rsidRDefault="00CA62D1" w:rsidP="00F66E80">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rPr>
              <w:t>Свидетельство о предоставлении временного убежища на территории Российской Федерации</w:t>
            </w:r>
          </w:p>
        </w:tc>
        <w:tc>
          <w:tcPr>
            <w:tcW w:w="1922" w:type="pct"/>
          </w:tcPr>
          <w:p w:rsidR="00CA62D1" w:rsidRPr="002A66C1" w:rsidRDefault="00CA62D1" w:rsidP="00F66E80">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rPr>
              <w:t>Форма справки утверждена приказом МВД России от 28.0</w:t>
            </w:r>
            <w:r>
              <w:rPr>
                <w:rFonts w:ascii="Times New Roman" w:hAnsi="Times New Roman" w:cs="Times New Roman"/>
                <w:sz w:val="28"/>
                <w:szCs w:val="28"/>
              </w:rPr>
              <w:t>9</w:t>
            </w:r>
            <w:r w:rsidRPr="002A66C1">
              <w:rPr>
                <w:rFonts w:ascii="Times New Roman" w:hAnsi="Times New Roman" w:cs="Times New Roman"/>
                <w:sz w:val="28"/>
                <w:szCs w:val="28"/>
              </w:rPr>
              <w:t>.2017 № 741 «Об утверждении Порядка оформления, 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r>
      <w:tr w:rsidR="00CA62D1" w:rsidRPr="002A66C1">
        <w:trPr>
          <w:trHeight w:val="550"/>
        </w:trPr>
        <w:tc>
          <w:tcPr>
            <w:tcW w:w="1476" w:type="pct"/>
            <w:vMerge/>
          </w:tcPr>
          <w:p w:rsidR="00CA62D1" w:rsidRPr="002A66C1" w:rsidRDefault="00CA62D1" w:rsidP="00F66E80">
            <w:pPr>
              <w:suppressAutoHyphens/>
              <w:spacing w:after="0"/>
              <w:jc w:val="center"/>
              <w:rPr>
                <w:rFonts w:ascii="Times New Roman" w:hAnsi="Times New Roman" w:cs="Times New Roman"/>
                <w:sz w:val="28"/>
                <w:szCs w:val="28"/>
                <w:lang w:eastAsia="ru-RU"/>
              </w:rPr>
            </w:pPr>
          </w:p>
        </w:tc>
        <w:tc>
          <w:tcPr>
            <w:tcW w:w="1602" w:type="pct"/>
          </w:tcPr>
          <w:p w:rsidR="00CA62D1" w:rsidRPr="002A66C1" w:rsidRDefault="00CA62D1" w:rsidP="00F66E80">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rPr>
              <w:t>Справка о принятии к рассмотрению заявления о выдаче вида на жительство (продлении вида на жительство)</w:t>
            </w:r>
          </w:p>
        </w:tc>
        <w:tc>
          <w:tcPr>
            <w:tcW w:w="1922" w:type="pct"/>
          </w:tcPr>
          <w:p w:rsidR="00CA62D1" w:rsidRPr="002A66C1" w:rsidRDefault="00CA62D1" w:rsidP="00BD106F">
            <w:pPr>
              <w:suppressAutoHyphens/>
              <w:spacing w:after="0"/>
              <w:rPr>
                <w:rFonts w:ascii="Times New Roman" w:hAnsi="Times New Roman" w:cs="Times New Roman"/>
                <w:sz w:val="28"/>
                <w:szCs w:val="28"/>
                <w:lang w:eastAsia="ru-RU"/>
              </w:rPr>
            </w:pPr>
            <w:r w:rsidRPr="002A66C1">
              <w:rPr>
                <w:rFonts w:ascii="Times New Roman" w:hAnsi="Times New Roman" w:cs="Times New Roman"/>
                <w:sz w:val="28"/>
                <w:szCs w:val="28"/>
                <w:lang w:eastAsia="ru-RU"/>
              </w:rPr>
              <w:t>Образец справки утвержден Приказом МВД России от 09.11.2017 № 846 «Об утверждении Административного регламента Министерства внутренних дел Российской Федерации по предоставлению государственной улуги по выдаче иностранным гражданам и лицам без гражданства вида на жительство в Российской Федерации»</w:t>
            </w:r>
          </w:p>
        </w:tc>
      </w:tr>
      <w:tr w:rsidR="00CA62D1" w:rsidRPr="002A66C1">
        <w:trPr>
          <w:trHeight w:val="1281"/>
        </w:trPr>
        <w:tc>
          <w:tcPr>
            <w:tcW w:w="1476" w:type="pct"/>
          </w:tcPr>
          <w:p w:rsidR="00CA62D1" w:rsidRPr="002A66C1" w:rsidRDefault="00CA62D1" w:rsidP="00F66E80">
            <w:pPr>
              <w:suppressAutoHyphens/>
              <w:spacing w:after="0"/>
              <w:jc w:val="center"/>
              <w:rPr>
                <w:rFonts w:ascii="Times New Roman" w:hAnsi="Times New Roman" w:cs="Times New Roman"/>
                <w:sz w:val="28"/>
                <w:szCs w:val="28"/>
                <w:lang w:eastAsia="ru-RU"/>
              </w:rPr>
            </w:pPr>
            <w:r w:rsidRPr="002A66C1">
              <w:rPr>
                <w:rFonts w:ascii="Times New Roman" w:hAnsi="Times New Roman" w:cs="Times New Roman"/>
                <w:sz w:val="28"/>
                <w:szCs w:val="28"/>
                <w:lang w:eastAsia="ru-RU"/>
              </w:rPr>
              <w:t>Документ, удостоверяющий полномочия представителя</w:t>
            </w:r>
          </w:p>
        </w:tc>
        <w:tc>
          <w:tcPr>
            <w:tcW w:w="1602" w:type="pct"/>
          </w:tcPr>
          <w:p w:rsidR="00CA62D1" w:rsidRPr="002A66C1" w:rsidRDefault="00CA62D1" w:rsidP="00F66E80">
            <w:pPr>
              <w:suppressAutoHyphens/>
              <w:spacing w:after="0"/>
              <w:rPr>
                <w:rFonts w:ascii="Times New Roman" w:hAnsi="Times New Roman" w:cs="Times New Roman"/>
                <w:sz w:val="28"/>
                <w:szCs w:val="28"/>
                <w:lang w:eastAsia="ru-RU"/>
              </w:rPr>
            </w:pPr>
            <w:r w:rsidRPr="002A66C1">
              <w:rPr>
                <w:rFonts w:ascii="Times New Roman" w:hAnsi="Times New Roman" w:cs="Times New Roman"/>
                <w:sz w:val="28"/>
                <w:szCs w:val="28"/>
                <w:lang w:eastAsia="ru-RU"/>
              </w:rPr>
              <w:t>Доверенность</w:t>
            </w:r>
          </w:p>
        </w:tc>
        <w:tc>
          <w:tcPr>
            <w:tcW w:w="1922" w:type="pct"/>
          </w:tcPr>
          <w:p w:rsidR="00CA62D1" w:rsidRPr="002A66C1" w:rsidRDefault="00CA62D1" w:rsidP="00BD106F">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Доверенность оформляется в соответствии с требованиями Гражданского кодекса РФ</w:t>
            </w:r>
          </w:p>
          <w:p w:rsidR="00CA62D1" w:rsidRPr="002A66C1" w:rsidRDefault="00CA62D1" w:rsidP="00BD106F">
            <w:pPr>
              <w:pStyle w:val="a5"/>
              <w:suppressAutoHyphens/>
              <w:spacing w:after="0"/>
              <w:jc w:val="both"/>
              <w:rPr>
                <w:rFonts w:ascii="Times New Roman" w:hAnsi="Times New Roman" w:cs="Times New Roman"/>
                <w:sz w:val="28"/>
                <w:szCs w:val="28"/>
                <w:lang w:eastAsia="ru-RU"/>
              </w:rPr>
            </w:pPr>
          </w:p>
        </w:tc>
      </w:tr>
      <w:tr w:rsidR="00CA62D1" w:rsidRPr="002A66C1">
        <w:trPr>
          <w:trHeight w:val="1278"/>
        </w:trPr>
        <w:tc>
          <w:tcPr>
            <w:tcW w:w="1476" w:type="pct"/>
            <w:vMerge w:val="restart"/>
          </w:tcPr>
          <w:p w:rsidR="00CA62D1" w:rsidRPr="002A66C1" w:rsidRDefault="00CA62D1" w:rsidP="00F66E80">
            <w:pPr>
              <w:suppressAutoHyphens/>
              <w:spacing w:after="0"/>
              <w:jc w:val="center"/>
              <w:rPr>
                <w:rFonts w:ascii="Times New Roman" w:hAnsi="Times New Roman" w:cs="Times New Roman"/>
                <w:sz w:val="28"/>
                <w:szCs w:val="28"/>
                <w:lang w:eastAsia="ru-RU"/>
              </w:rPr>
            </w:pPr>
            <w:r w:rsidRPr="002A66C1">
              <w:rPr>
                <w:rFonts w:ascii="Times New Roman" w:hAnsi="Times New Roman" w:cs="Times New Roman"/>
                <w:sz w:val="28"/>
                <w:szCs w:val="28"/>
                <w:lang w:eastAsia="ru-RU"/>
              </w:rPr>
              <w:t>Документ, подтверждающий количество лиц, зарегистрированных по месту жительства заявителя (если указанные сведения не находятся в распоряжении органа местного самоуправления)</w:t>
            </w:r>
          </w:p>
        </w:tc>
        <w:tc>
          <w:tcPr>
            <w:tcW w:w="1602" w:type="pct"/>
          </w:tcPr>
          <w:p w:rsidR="00CA62D1" w:rsidRPr="002A66C1" w:rsidRDefault="00CA62D1" w:rsidP="00F66E80">
            <w:pPr>
              <w:suppressAutoHyphens/>
              <w:spacing w:after="0"/>
              <w:rPr>
                <w:rFonts w:ascii="Times New Roman" w:hAnsi="Times New Roman" w:cs="Times New Roman"/>
                <w:sz w:val="28"/>
                <w:szCs w:val="28"/>
                <w:lang w:eastAsia="ru-RU"/>
              </w:rPr>
            </w:pPr>
            <w:r w:rsidRPr="002A66C1">
              <w:rPr>
                <w:rFonts w:ascii="Times New Roman" w:hAnsi="Times New Roman" w:cs="Times New Roman"/>
                <w:sz w:val="28"/>
                <w:szCs w:val="28"/>
                <w:lang w:eastAsia="ru-RU"/>
              </w:rPr>
              <w:t>Выписка из домовой книги (поквартирной карточки) с места жительства (пребывания) Заявителя</w:t>
            </w:r>
            <w:r w:rsidRPr="002A66C1">
              <w:rPr>
                <w:rFonts w:ascii="Times New Roman" w:hAnsi="Times New Roman" w:cs="Times New Roman"/>
                <w:sz w:val="24"/>
                <w:szCs w:val="24"/>
              </w:rPr>
              <w:t>.</w:t>
            </w:r>
          </w:p>
        </w:tc>
        <w:tc>
          <w:tcPr>
            <w:tcW w:w="1922" w:type="pct"/>
          </w:tcPr>
          <w:p w:rsidR="00CA62D1" w:rsidRPr="002A66C1" w:rsidRDefault="00CA62D1" w:rsidP="00F66E80">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В документе должны содержаться следующие сведения: количество зарегистрированных по месту жительства (месту пребывания) заявителя (членов его семьи), родственные отношения и даты рождения зарегистрированных. Адрес квартиры; список зарегистрированных людей (ФИО); паспортные данные (кем и когда выдан, серия, номер), полная дата рождения; информация о выбывших жильцах (когда и куда выбыл); дата выдачи выписки.</w:t>
            </w:r>
          </w:p>
        </w:tc>
      </w:tr>
      <w:tr w:rsidR="00CA62D1" w:rsidRPr="002A66C1">
        <w:trPr>
          <w:trHeight w:val="1278"/>
        </w:trPr>
        <w:tc>
          <w:tcPr>
            <w:tcW w:w="1476" w:type="pct"/>
            <w:vMerge/>
          </w:tcPr>
          <w:p w:rsidR="00CA62D1" w:rsidRPr="002A66C1" w:rsidRDefault="00CA62D1" w:rsidP="00F66E80">
            <w:pPr>
              <w:suppressAutoHyphens/>
              <w:spacing w:after="0"/>
              <w:jc w:val="center"/>
              <w:rPr>
                <w:rFonts w:ascii="Times New Roman" w:hAnsi="Times New Roman" w:cs="Times New Roman"/>
                <w:sz w:val="28"/>
                <w:szCs w:val="28"/>
                <w:lang w:eastAsia="ru-RU"/>
              </w:rPr>
            </w:pPr>
          </w:p>
        </w:tc>
        <w:tc>
          <w:tcPr>
            <w:tcW w:w="1602" w:type="pct"/>
          </w:tcPr>
          <w:p w:rsidR="00CA62D1" w:rsidRPr="002A66C1" w:rsidRDefault="00CA62D1" w:rsidP="00F66E80">
            <w:pPr>
              <w:suppressAutoHyphens/>
              <w:spacing w:after="0"/>
              <w:rPr>
                <w:rFonts w:ascii="Times New Roman" w:hAnsi="Times New Roman" w:cs="Times New Roman"/>
                <w:sz w:val="28"/>
                <w:szCs w:val="28"/>
                <w:lang w:eastAsia="ru-RU"/>
              </w:rPr>
            </w:pPr>
            <w:r w:rsidRPr="002A66C1">
              <w:rPr>
                <w:rFonts w:ascii="Times New Roman" w:hAnsi="Times New Roman" w:cs="Times New Roman"/>
                <w:sz w:val="28"/>
                <w:szCs w:val="28"/>
                <w:lang w:eastAsia="ru-RU"/>
              </w:rPr>
              <w:t>Выписка из финансового лицевого счета с места жительства Заявителя.</w:t>
            </w:r>
          </w:p>
        </w:tc>
        <w:tc>
          <w:tcPr>
            <w:tcW w:w="1922" w:type="pct"/>
          </w:tcPr>
          <w:p w:rsidR="00CA62D1" w:rsidRPr="002A66C1" w:rsidRDefault="00CA62D1" w:rsidP="00F66E80">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В финансово-лицевом счете указываются сведения обо всех лицах, проживающих в жилом помещении, финансово-лицевой счет содержит сведения о типе и характере жилого помещения.</w:t>
            </w:r>
          </w:p>
        </w:tc>
      </w:tr>
      <w:tr w:rsidR="00CA62D1" w:rsidRPr="002A66C1">
        <w:trPr>
          <w:trHeight w:val="1278"/>
        </w:trPr>
        <w:tc>
          <w:tcPr>
            <w:tcW w:w="1476" w:type="pct"/>
            <w:vMerge/>
          </w:tcPr>
          <w:p w:rsidR="00CA62D1" w:rsidRPr="002A66C1" w:rsidRDefault="00CA62D1" w:rsidP="00F66E80">
            <w:pPr>
              <w:suppressAutoHyphens/>
              <w:spacing w:after="0"/>
              <w:jc w:val="center"/>
              <w:rPr>
                <w:rFonts w:ascii="Times New Roman" w:hAnsi="Times New Roman" w:cs="Times New Roman"/>
                <w:sz w:val="28"/>
                <w:szCs w:val="28"/>
                <w:lang w:eastAsia="ru-RU"/>
              </w:rPr>
            </w:pPr>
          </w:p>
        </w:tc>
        <w:tc>
          <w:tcPr>
            <w:tcW w:w="1602" w:type="pct"/>
          </w:tcPr>
          <w:p w:rsidR="00CA62D1" w:rsidRPr="002A66C1" w:rsidRDefault="00CA62D1" w:rsidP="00F66E80">
            <w:pPr>
              <w:suppressAutoHyphens/>
              <w:spacing w:after="0"/>
              <w:rPr>
                <w:rFonts w:ascii="Times New Roman" w:hAnsi="Times New Roman" w:cs="Times New Roman"/>
                <w:sz w:val="28"/>
                <w:szCs w:val="28"/>
                <w:lang w:eastAsia="ru-RU"/>
              </w:rPr>
            </w:pPr>
          </w:p>
        </w:tc>
        <w:tc>
          <w:tcPr>
            <w:tcW w:w="1922" w:type="pct"/>
          </w:tcPr>
          <w:p w:rsidR="00CA62D1" w:rsidRPr="002A66C1" w:rsidRDefault="00CA62D1" w:rsidP="00F66E80">
            <w:pPr>
              <w:suppressAutoHyphens/>
              <w:spacing w:after="0"/>
              <w:jc w:val="both"/>
              <w:rPr>
                <w:rFonts w:ascii="Times New Roman" w:hAnsi="Times New Roman" w:cs="Times New Roman"/>
                <w:sz w:val="28"/>
                <w:szCs w:val="28"/>
                <w:lang w:eastAsia="ru-RU"/>
              </w:rPr>
            </w:pPr>
          </w:p>
        </w:tc>
      </w:tr>
      <w:tr w:rsidR="00CA62D1" w:rsidRPr="002A66C1">
        <w:trPr>
          <w:trHeight w:val="1278"/>
        </w:trPr>
        <w:tc>
          <w:tcPr>
            <w:tcW w:w="1476" w:type="pct"/>
            <w:vMerge w:val="restart"/>
          </w:tcPr>
          <w:p w:rsidR="00CA62D1" w:rsidRPr="002A66C1" w:rsidRDefault="00CA62D1" w:rsidP="00F66E80">
            <w:pPr>
              <w:suppressAutoHyphens/>
              <w:spacing w:after="0"/>
              <w:jc w:val="center"/>
              <w:rPr>
                <w:rFonts w:ascii="Times New Roman" w:hAnsi="Times New Roman" w:cs="Times New Roman"/>
                <w:sz w:val="28"/>
                <w:szCs w:val="28"/>
                <w:lang w:eastAsia="ru-RU"/>
              </w:rPr>
            </w:pPr>
            <w:r w:rsidRPr="002A66C1">
              <w:rPr>
                <w:rFonts w:ascii="Times New Roman" w:hAnsi="Times New Roman" w:cs="Times New Roman"/>
                <w:sz w:val="28"/>
                <w:szCs w:val="28"/>
                <w:lang w:eastAsia="ru-RU"/>
              </w:rPr>
              <w:t>Документы, подтверждающие родство с заявителем</w:t>
            </w:r>
          </w:p>
        </w:tc>
        <w:tc>
          <w:tcPr>
            <w:tcW w:w="1602" w:type="pct"/>
          </w:tcPr>
          <w:p w:rsidR="00CA62D1" w:rsidRPr="002A66C1" w:rsidRDefault="00CA62D1" w:rsidP="00F66E80">
            <w:pPr>
              <w:suppressAutoHyphens/>
              <w:spacing w:after="0"/>
              <w:rPr>
                <w:rFonts w:ascii="Times New Roman" w:hAnsi="Times New Roman" w:cs="Times New Roman"/>
                <w:sz w:val="28"/>
                <w:szCs w:val="28"/>
              </w:rPr>
            </w:pPr>
            <w:r w:rsidRPr="002A66C1">
              <w:rPr>
                <w:rFonts w:ascii="Times New Roman" w:hAnsi="Times New Roman" w:cs="Times New Roman"/>
                <w:sz w:val="28"/>
                <w:szCs w:val="28"/>
              </w:rPr>
              <w:t>Свидетельство о заключении брака</w:t>
            </w:r>
          </w:p>
        </w:tc>
        <w:tc>
          <w:tcPr>
            <w:tcW w:w="1922" w:type="pct"/>
          </w:tcPr>
          <w:p w:rsidR="00CA62D1" w:rsidRPr="002A66C1" w:rsidRDefault="00CA62D1" w:rsidP="00F66E80">
            <w:pPr>
              <w:suppressAutoHyphens/>
              <w:spacing w:after="0"/>
              <w:jc w:val="both"/>
              <w:rPr>
                <w:rFonts w:ascii="Times New Roman" w:hAnsi="Times New Roman" w:cs="Times New Roman"/>
                <w:sz w:val="28"/>
                <w:szCs w:val="28"/>
              </w:rPr>
            </w:pPr>
            <w:r w:rsidRPr="002A66C1">
              <w:rPr>
                <w:rFonts w:ascii="Times New Roman" w:hAnsi="Times New Roman" w:cs="Times New Roman"/>
                <w:sz w:val="28"/>
                <w:szCs w:val="28"/>
              </w:rPr>
              <w:t>Форма бланка утверждена приказом Минюста России от 30.06.2017 № 116 «Об утверждении форм бланков свидетельств о государственной регистрации актов гражданского состояния»</w:t>
            </w:r>
          </w:p>
        </w:tc>
      </w:tr>
      <w:tr w:rsidR="00CA62D1" w:rsidRPr="002A66C1">
        <w:trPr>
          <w:trHeight w:val="1278"/>
        </w:trPr>
        <w:tc>
          <w:tcPr>
            <w:tcW w:w="1476" w:type="pct"/>
            <w:vMerge/>
          </w:tcPr>
          <w:p w:rsidR="00CA62D1" w:rsidRPr="002A66C1" w:rsidRDefault="00CA62D1" w:rsidP="00F66E80">
            <w:pPr>
              <w:suppressAutoHyphens/>
              <w:spacing w:after="0"/>
              <w:jc w:val="center"/>
              <w:rPr>
                <w:rFonts w:ascii="Times New Roman" w:hAnsi="Times New Roman" w:cs="Times New Roman"/>
                <w:sz w:val="28"/>
                <w:szCs w:val="28"/>
                <w:lang w:eastAsia="ru-RU"/>
              </w:rPr>
            </w:pPr>
          </w:p>
        </w:tc>
        <w:tc>
          <w:tcPr>
            <w:tcW w:w="1602" w:type="pct"/>
          </w:tcPr>
          <w:p w:rsidR="00CA62D1" w:rsidRPr="002A66C1" w:rsidRDefault="00CA62D1" w:rsidP="00F66E80">
            <w:pPr>
              <w:suppressAutoHyphens/>
              <w:spacing w:after="0"/>
              <w:rPr>
                <w:rFonts w:ascii="Times New Roman" w:hAnsi="Times New Roman" w:cs="Times New Roman"/>
                <w:sz w:val="28"/>
                <w:szCs w:val="28"/>
              </w:rPr>
            </w:pPr>
            <w:r w:rsidRPr="002A66C1">
              <w:rPr>
                <w:rFonts w:ascii="Times New Roman" w:hAnsi="Times New Roman" w:cs="Times New Roman"/>
                <w:sz w:val="28"/>
                <w:szCs w:val="28"/>
              </w:rPr>
              <w:t>Свидетельство о расторжении брака</w:t>
            </w:r>
          </w:p>
        </w:tc>
        <w:tc>
          <w:tcPr>
            <w:tcW w:w="1922" w:type="pct"/>
          </w:tcPr>
          <w:p w:rsidR="00CA62D1" w:rsidRPr="002A66C1" w:rsidRDefault="00CA62D1" w:rsidP="00F66E80">
            <w:pPr>
              <w:suppressAutoHyphens/>
              <w:spacing w:after="0"/>
              <w:jc w:val="both"/>
              <w:rPr>
                <w:rFonts w:ascii="Times New Roman" w:hAnsi="Times New Roman" w:cs="Times New Roman"/>
                <w:sz w:val="28"/>
                <w:szCs w:val="28"/>
              </w:rPr>
            </w:pPr>
            <w:r w:rsidRPr="002A66C1">
              <w:rPr>
                <w:rFonts w:ascii="Times New Roman" w:hAnsi="Times New Roman" w:cs="Times New Roman"/>
                <w:sz w:val="28"/>
                <w:szCs w:val="28"/>
              </w:rPr>
              <w:t>Форма бланка утверждена приказом Минюста России от 30.06.2017 № 116 «Об утверждении форм бланков свидетельств о государственной регистрации актов гражданского состояния»</w:t>
            </w:r>
          </w:p>
        </w:tc>
      </w:tr>
      <w:tr w:rsidR="00CA62D1" w:rsidRPr="002A66C1">
        <w:trPr>
          <w:trHeight w:val="1278"/>
        </w:trPr>
        <w:tc>
          <w:tcPr>
            <w:tcW w:w="1476" w:type="pct"/>
            <w:vMerge/>
          </w:tcPr>
          <w:p w:rsidR="00CA62D1" w:rsidRPr="002A66C1" w:rsidRDefault="00CA62D1" w:rsidP="00F66E80">
            <w:pPr>
              <w:suppressAutoHyphens/>
              <w:spacing w:after="0"/>
              <w:jc w:val="center"/>
              <w:rPr>
                <w:rFonts w:ascii="Times New Roman" w:hAnsi="Times New Roman" w:cs="Times New Roman"/>
                <w:sz w:val="28"/>
                <w:szCs w:val="28"/>
                <w:lang w:eastAsia="ru-RU"/>
              </w:rPr>
            </w:pPr>
          </w:p>
        </w:tc>
        <w:tc>
          <w:tcPr>
            <w:tcW w:w="1602" w:type="pct"/>
          </w:tcPr>
          <w:p w:rsidR="00CA62D1" w:rsidRPr="002A66C1" w:rsidRDefault="00CA62D1" w:rsidP="00F66E80">
            <w:pPr>
              <w:suppressAutoHyphens/>
              <w:spacing w:after="0"/>
              <w:rPr>
                <w:rFonts w:ascii="Times New Roman" w:hAnsi="Times New Roman" w:cs="Times New Roman"/>
                <w:sz w:val="28"/>
                <w:szCs w:val="28"/>
              </w:rPr>
            </w:pPr>
            <w:r w:rsidRPr="002A66C1">
              <w:rPr>
                <w:rFonts w:ascii="Times New Roman" w:hAnsi="Times New Roman" w:cs="Times New Roman"/>
                <w:sz w:val="28"/>
                <w:szCs w:val="28"/>
              </w:rPr>
              <w:t xml:space="preserve">Свидетельство о рождении </w:t>
            </w:r>
          </w:p>
        </w:tc>
        <w:tc>
          <w:tcPr>
            <w:tcW w:w="1922" w:type="pct"/>
          </w:tcPr>
          <w:p w:rsidR="00CA62D1" w:rsidRPr="002A66C1" w:rsidRDefault="00CA62D1" w:rsidP="008C396D">
            <w:pPr>
              <w:suppressAutoHyphens/>
              <w:spacing w:after="0"/>
              <w:jc w:val="both"/>
              <w:rPr>
                <w:rFonts w:ascii="Times New Roman" w:hAnsi="Times New Roman" w:cs="Times New Roman"/>
                <w:sz w:val="28"/>
                <w:szCs w:val="28"/>
              </w:rPr>
            </w:pPr>
            <w:r w:rsidRPr="002A66C1">
              <w:rPr>
                <w:rFonts w:ascii="Times New Roman" w:hAnsi="Times New Roman" w:cs="Times New Roman"/>
                <w:sz w:val="28"/>
                <w:szCs w:val="28"/>
              </w:rPr>
              <w:t>Форма бланка утверждена приказом Минюста России от 30.06.2017 № 116 «Об утверждении форм бланков свидетельств о государственной регистрации актов гражданского состояния»</w:t>
            </w:r>
          </w:p>
        </w:tc>
      </w:tr>
      <w:tr w:rsidR="00CA62D1" w:rsidRPr="002A66C1">
        <w:trPr>
          <w:trHeight w:val="793"/>
        </w:trPr>
        <w:tc>
          <w:tcPr>
            <w:tcW w:w="1476" w:type="pct"/>
            <w:vMerge w:val="restart"/>
          </w:tcPr>
          <w:p w:rsidR="00CA62D1" w:rsidRPr="002A66C1" w:rsidRDefault="00CA62D1" w:rsidP="00F66E80">
            <w:pPr>
              <w:suppressAutoHyphens/>
              <w:spacing w:after="0"/>
              <w:jc w:val="center"/>
              <w:rPr>
                <w:rFonts w:ascii="Times New Roman" w:hAnsi="Times New Roman" w:cs="Times New Roman"/>
                <w:sz w:val="28"/>
                <w:szCs w:val="28"/>
                <w:lang w:eastAsia="ru-RU"/>
              </w:rPr>
            </w:pPr>
            <w:r w:rsidRPr="002A66C1">
              <w:rPr>
                <w:rFonts w:ascii="Times New Roman" w:hAnsi="Times New Roman" w:cs="Times New Roman"/>
                <w:sz w:val="28"/>
                <w:szCs w:val="28"/>
                <w:lang w:eastAsia="ru-RU"/>
              </w:rPr>
              <w:t>Документы, подтверждающие сведения о доходах заявителя и членов его семьи</w:t>
            </w:r>
          </w:p>
        </w:tc>
        <w:tc>
          <w:tcPr>
            <w:tcW w:w="1602" w:type="pct"/>
          </w:tcPr>
          <w:p w:rsidR="00CA62D1" w:rsidRPr="002A66C1" w:rsidRDefault="00CA62D1" w:rsidP="00F66E80">
            <w:pPr>
              <w:suppressAutoHyphens/>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Справка о заработной плате и всех предусмотренных системой оплаты труда выплатах, а также выплатах по договорам, заключенным в соответствии с гражданским законодательством Российской Федерации.</w:t>
            </w:r>
          </w:p>
          <w:p w:rsidR="00CA62D1" w:rsidRPr="002A66C1" w:rsidRDefault="00CA62D1" w:rsidP="00F66E80">
            <w:pPr>
              <w:suppressAutoHyphens/>
              <w:spacing w:after="0"/>
              <w:rPr>
                <w:rFonts w:ascii="Times New Roman" w:hAnsi="Times New Roman" w:cs="Times New Roman"/>
                <w:sz w:val="28"/>
                <w:szCs w:val="28"/>
              </w:rPr>
            </w:pPr>
          </w:p>
        </w:tc>
        <w:tc>
          <w:tcPr>
            <w:tcW w:w="1922" w:type="pct"/>
          </w:tcPr>
          <w:p w:rsidR="00CA62D1" w:rsidRPr="002A66C1" w:rsidRDefault="00CA62D1" w:rsidP="00F66E80">
            <w:pPr>
              <w:suppressAutoHyphens/>
              <w:spacing w:after="0"/>
              <w:jc w:val="both"/>
              <w:rPr>
                <w:rFonts w:ascii="Times New Roman" w:hAnsi="Times New Roman" w:cs="Times New Roman"/>
                <w:sz w:val="28"/>
                <w:szCs w:val="28"/>
              </w:rPr>
            </w:pPr>
            <w:r w:rsidRPr="002A66C1">
              <w:rPr>
                <w:rFonts w:ascii="Times New Roman" w:hAnsi="Times New Roman" w:cs="Times New Roman"/>
                <w:sz w:val="28"/>
                <w:szCs w:val="28"/>
                <w:lang w:eastAsia="ru-RU"/>
              </w:rPr>
              <w:t xml:space="preserve">Должны быть представлены документы, подтверждающие доходы в соответствии с Перечнем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 утвержденным Постановлением Правительства Российской Федерации от 20.08.2003 </w:t>
            </w:r>
            <w:r>
              <w:rPr>
                <w:rFonts w:ascii="Times New Roman" w:hAnsi="Times New Roman" w:cs="Times New Roman"/>
                <w:sz w:val="28"/>
                <w:szCs w:val="28"/>
                <w:lang w:eastAsia="ru-RU"/>
              </w:rPr>
              <w:t xml:space="preserve"> </w:t>
            </w:r>
            <w:r w:rsidRPr="002A66C1">
              <w:rPr>
                <w:rFonts w:ascii="Times New Roman" w:hAnsi="Times New Roman" w:cs="Times New Roman"/>
                <w:sz w:val="28"/>
                <w:szCs w:val="28"/>
                <w:lang w:eastAsia="ru-RU"/>
              </w:rPr>
              <w:t>№ 512.</w:t>
            </w:r>
          </w:p>
        </w:tc>
      </w:tr>
      <w:tr w:rsidR="00CA62D1" w:rsidRPr="002A66C1">
        <w:trPr>
          <w:trHeight w:val="793"/>
        </w:trPr>
        <w:tc>
          <w:tcPr>
            <w:tcW w:w="1476" w:type="pct"/>
            <w:vMerge/>
          </w:tcPr>
          <w:p w:rsidR="00CA62D1" w:rsidRPr="002A66C1" w:rsidRDefault="00CA62D1" w:rsidP="00F66E80">
            <w:pPr>
              <w:suppressAutoHyphens/>
              <w:spacing w:after="0"/>
              <w:jc w:val="center"/>
              <w:rPr>
                <w:rFonts w:ascii="Times New Roman" w:hAnsi="Times New Roman" w:cs="Times New Roman"/>
                <w:sz w:val="28"/>
                <w:szCs w:val="28"/>
                <w:lang w:eastAsia="ru-RU"/>
              </w:rPr>
            </w:pPr>
          </w:p>
        </w:tc>
        <w:tc>
          <w:tcPr>
            <w:tcW w:w="1602" w:type="pct"/>
          </w:tcPr>
          <w:p w:rsidR="00CA62D1" w:rsidRPr="002A66C1" w:rsidRDefault="00CA62D1" w:rsidP="00F66E80">
            <w:pPr>
              <w:suppressAutoHyphens/>
              <w:spacing w:after="0"/>
              <w:rPr>
                <w:rFonts w:ascii="Times New Roman" w:hAnsi="Times New Roman" w:cs="Times New Roman"/>
                <w:sz w:val="28"/>
                <w:szCs w:val="28"/>
              </w:rPr>
            </w:pPr>
            <w:r w:rsidRPr="002A66C1">
              <w:rPr>
                <w:rFonts w:ascii="Times New Roman" w:hAnsi="Times New Roman" w:cs="Times New Roman"/>
                <w:sz w:val="28"/>
                <w:szCs w:val="28"/>
                <w:lang w:eastAsia="ru-RU"/>
              </w:rPr>
              <w:t>Сведения об алиментах.</w:t>
            </w:r>
          </w:p>
        </w:tc>
        <w:tc>
          <w:tcPr>
            <w:tcW w:w="1922" w:type="pct"/>
          </w:tcPr>
          <w:p w:rsidR="00CA62D1" w:rsidRPr="002A66C1" w:rsidRDefault="00CA62D1" w:rsidP="00F66E80">
            <w:pPr>
              <w:suppressAutoHyphens/>
              <w:spacing w:after="0"/>
              <w:jc w:val="both"/>
              <w:rPr>
                <w:rFonts w:ascii="Times New Roman" w:hAnsi="Times New Roman" w:cs="Times New Roman"/>
                <w:sz w:val="28"/>
                <w:szCs w:val="28"/>
              </w:rPr>
            </w:pPr>
            <w:r w:rsidRPr="002A66C1">
              <w:rPr>
                <w:rFonts w:ascii="Times New Roman" w:hAnsi="Times New Roman" w:cs="Times New Roman"/>
                <w:sz w:val="28"/>
                <w:szCs w:val="28"/>
                <w:lang w:eastAsia="ru-RU"/>
              </w:rPr>
              <w:t>Документ, которым подтверждается получение (отсутствие получения) алиментов и их размер (в случае получения).</w:t>
            </w:r>
          </w:p>
        </w:tc>
      </w:tr>
      <w:tr w:rsidR="00CA62D1" w:rsidRPr="002A66C1">
        <w:trPr>
          <w:trHeight w:val="793"/>
        </w:trPr>
        <w:tc>
          <w:tcPr>
            <w:tcW w:w="1476" w:type="pct"/>
            <w:vMerge/>
          </w:tcPr>
          <w:p w:rsidR="00CA62D1" w:rsidRPr="002A66C1" w:rsidRDefault="00CA62D1" w:rsidP="00F66E80">
            <w:pPr>
              <w:suppressAutoHyphens/>
              <w:spacing w:after="0"/>
              <w:jc w:val="center"/>
              <w:rPr>
                <w:rFonts w:ascii="Times New Roman" w:hAnsi="Times New Roman" w:cs="Times New Roman"/>
                <w:sz w:val="28"/>
                <w:szCs w:val="28"/>
                <w:lang w:eastAsia="ru-RU"/>
              </w:rPr>
            </w:pPr>
          </w:p>
        </w:tc>
        <w:tc>
          <w:tcPr>
            <w:tcW w:w="1602" w:type="pct"/>
          </w:tcPr>
          <w:p w:rsidR="00CA62D1" w:rsidRPr="002A66C1" w:rsidRDefault="00CA62D1" w:rsidP="00F66E80">
            <w:pPr>
              <w:suppressAutoHyphens/>
              <w:spacing w:after="0"/>
              <w:rPr>
                <w:rFonts w:ascii="Times New Roman" w:hAnsi="Times New Roman" w:cs="Times New Roman"/>
                <w:sz w:val="28"/>
                <w:szCs w:val="28"/>
                <w:lang w:eastAsia="ru-RU"/>
              </w:rPr>
            </w:pPr>
            <w:r w:rsidRPr="002A66C1">
              <w:rPr>
                <w:rFonts w:ascii="Times New Roman" w:hAnsi="Times New Roman" w:cs="Times New Roman"/>
                <w:sz w:val="28"/>
                <w:szCs w:val="28"/>
                <w:lang w:eastAsia="ru-RU"/>
              </w:rPr>
              <w:t>Заявление о самостоятельно декларированных доходах,  за исключением доходов от трудовой и индивидуальной деятельности, оформленное в произвольной форме</w:t>
            </w:r>
          </w:p>
        </w:tc>
        <w:tc>
          <w:tcPr>
            <w:tcW w:w="1922" w:type="pct"/>
          </w:tcPr>
          <w:p w:rsidR="00CA62D1" w:rsidRPr="002A66C1" w:rsidRDefault="00CA62D1" w:rsidP="00F66E80">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Произвольная форма</w:t>
            </w:r>
          </w:p>
        </w:tc>
      </w:tr>
      <w:tr w:rsidR="00CA62D1" w:rsidRPr="002A66C1">
        <w:trPr>
          <w:trHeight w:val="793"/>
        </w:trPr>
        <w:tc>
          <w:tcPr>
            <w:tcW w:w="1476" w:type="pct"/>
            <w:vMerge/>
          </w:tcPr>
          <w:p w:rsidR="00CA62D1" w:rsidRPr="002A66C1" w:rsidRDefault="00CA62D1" w:rsidP="00F66E80">
            <w:pPr>
              <w:suppressAutoHyphens/>
              <w:spacing w:after="0"/>
              <w:jc w:val="center"/>
              <w:rPr>
                <w:rFonts w:ascii="Times New Roman" w:hAnsi="Times New Roman" w:cs="Times New Roman"/>
                <w:sz w:val="28"/>
                <w:szCs w:val="28"/>
                <w:lang w:eastAsia="ru-RU"/>
              </w:rPr>
            </w:pPr>
          </w:p>
        </w:tc>
        <w:tc>
          <w:tcPr>
            <w:tcW w:w="1602" w:type="pct"/>
          </w:tcPr>
          <w:p w:rsidR="00CA62D1" w:rsidRPr="002A66C1" w:rsidRDefault="00CA62D1" w:rsidP="00F66E80">
            <w:pPr>
              <w:suppressAutoHyphens/>
              <w:spacing w:after="0"/>
              <w:rPr>
                <w:rFonts w:ascii="Times New Roman" w:hAnsi="Times New Roman" w:cs="Times New Roman"/>
                <w:sz w:val="28"/>
                <w:szCs w:val="28"/>
                <w:lang w:eastAsia="ru-RU"/>
              </w:rPr>
            </w:pPr>
            <w:r w:rsidRPr="002A66C1">
              <w:rPr>
                <w:rFonts w:ascii="Times New Roman" w:hAnsi="Times New Roman" w:cs="Times New Roman"/>
                <w:sz w:val="28"/>
                <w:szCs w:val="28"/>
                <w:lang w:eastAsia="ru-RU"/>
              </w:rPr>
              <w:t>Справка о доходах от имущества, принадлежащего на праве собственности семье (отдельным её членам) от реализации и сдачу в аренду (наем) недвижимого имущества</w:t>
            </w:r>
          </w:p>
        </w:tc>
        <w:tc>
          <w:tcPr>
            <w:tcW w:w="1922" w:type="pct"/>
          </w:tcPr>
          <w:p w:rsidR="00CA62D1" w:rsidRPr="002A66C1" w:rsidRDefault="00CA62D1" w:rsidP="00F66E80">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Документ, которым подтверждает доход от реализации и сдачи в аренду принадлежащего имущества</w:t>
            </w:r>
          </w:p>
        </w:tc>
      </w:tr>
      <w:tr w:rsidR="00CA62D1" w:rsidRPr="002A66C1">
        <w:trPr>
          <w:trHeight w:val="793"/>
        </w:trPr>
        <w:tc>
          <w:tcPr>
            <w:tcW w:w="1476" w:type="pct"/>
            <w:vMerge/>
          </w:tcPr>
          <w:p w:rsidR="00CA62D1" w:rsidRPr="002A66C1" w:rsidRDefault="00CA62D1" w:rsidP="00F66E80">
            <w:pPr>
              <w:suppressAutoHyphens/>
              <w:spacing w:after="0"/>
              <w:jc w:val="center"/>
              <w:rPr>
                <w:rFonts w:ascii="Times New Roman" w:hAnsi="Times New Roman" w:cs="Times New Roman"/>
                <w:sz w:val="28"/>
                <w:szCs w:val="28"/>
                <w:lang w:eastAsia="ru-RU"/>
              </w:rPr>
            </w:pPr>
          </w:p>
        </w:tc>
        <w:tc>
          <w:tcPr>
            <w:tcW w:w="1602" w:type="pct"/>
          </w:tcPr>
          <w:p w:rsidR="00CA62D1" w:rsidRPr="002A66C1" w:rsidRDefault="00CA62D1" w:rsidP="00F66E80">
            <w:pPr>
              <w:suppressAutoHyphens/>
              <w:spacing w:after="0"/>
              <w:rPr>
                <w:rFonts w:ascii="Times New Roman" w:hAnsi="Times New Roman" w:cs="Times New Roman"/>
                <w:sz w:val="28"/>
                <w:szCs w:val="28"/>
              </w:rPr>
            </w:pPr>
            <w:r w:rsidRPr="002A66C1">
              <w:rPr>
                <w:rFonts w:ascii="Times New Roman" w:hAnsi="Times New Roman" w:cs="Times New Roman"/>
                <w:sz w:val="28"/>
                <w:szCs w:val="28"/>
                <w:lang w:eastAsia="ru-RU"/>
              </w:rPr>
              <w:t>Справка о размере стипендии.</w:t>
            </w:r>
          </w:p>
        </w:tc>
        <w:tc>
          <w:tcPr>
            <w:tcW w:w="1922" w:type="pct"/>
          </w:tcPr>
          <w:p w:rsidR="00CA62D1" w:rsidRPr="002A66C1" w:rsidRDefault="00CA62D1" w:rsidP="00F66E80">
            <w:pPr>
              <w:suppressAutoHyphens/>
              <w:spacing w:after="0"/>
              <w:jc w:val="both"/>
              <w:rPr>
                <w:rFonts w:ascii="Times New Roman" w:hAnsi="Times New Roman" w:cs="Times New Roman"/>
                <w:sz w:val="28"/>
                <w:szCs w:val="28"/>
              </w:rPr>
            </w:pPr>
            <w:r w:rsidRPr="002A66C1">
              <w:rPr>
                <w:rFonts w:ascii="Times New Roman" w:hAnsi="Times New Roman" w:cs="Times New Roman"/>
                <w:sz w:val="28"/>
                <w:szCs w:val="28"/>
                <w:lang w:eastAsia="ru-RU"/>
              </w:rPr>
              <w:t>Документ, которым подтверждается получение (отсутствие получения) стипендии и её размер (в случае получения).</w:t>
            </w:r>
          </w:p>
        </w:tc>
      </w:tr>
      <w:tr w:rsidR="00CA62D1" w:rsidRPr="002A66C1">
        <w:trPr>
          <w:trHeight w:val="793"/>
        </w:trPr>
        <w:tc>
          <w:tcPr>
            <w:tcW w:w="1476" w:type="pct"/>
            <w:vMerge/>
          </w:tcPr>
          <w:p w:rsidR="00CA62D1" w:rsidRPr="002A66C1" w:rsidRDefault="00CA62D1" w:rsidP="00F66E80">
            <w:pPr>
              <w:suppressAutoHyphens/>
              <w:spacing w:after="0"/>
              <w:jc w:val="center"/>
              <w:rPr>
                <w:rFonts w:ascii="Times New Roman" w:hAnsi="Times New Roman" w:cs="Times New Roman"/>
                <w:sz w:val="28"/>
                <w:szCs w:val="28"/>
                <w:lang w:eastAsia="ru-RU"/>
              </w:rPr>
            </w:pPr>
          </w:p>
        </w:tc>
        <w:tc>
          <w:tcPr>
            <w:tcW w:w="1602" w:type="pct"/>
          </w:tcPr>
          <w:p w:rsidR="00CA62D1" w:rsidRPr="002A66C1" w:rsidRDefault="00CA62D1" w:rsidP="00F66E80">
            <w:pPr>
              <w:suppressAutoHyphens/>
              <w:spacing w:after="0"/>
              <w:rPr>
                <w:rFonts w:ascii="Times New Roman" w:hAnsi="Times New Roman" w:cs="Times New Roman"/>
                <w:sz w:val="28"/>
                <w:szCs w:val="28"/>
                <w:lang w:eastAsia="ru-RU"/>
              </w:rPr>
            </w:pPr>
            <w:r w:rsidRPr="002A66C1">
              <w:rPr>
                <w:rFonts w:ascii="Times New Roman" w:hAnsi="Times New Roman" w:cs="Times New Roman"/>
                <w:sz w:val="28"/>
                <w:szCs w:val="28"/>
                <w:lang w:eastAsia="ru-RU"/>
              </w:rPr>
              <w:t>Справки, договоры возмездного оказания услуг и выполнения подрядных работ</w:t>
            </w:r>
          </w:p>
        </w:tc>
        <w:tc>
          <w:tcPr>
            <w:tcW w:w="1922" w:type="pct"/>
          </w:tcPr>
          <w:p w:rsidR="00CA62D1" w:rsidRPr="002A66C1" w:rsidRDefault="00CA62D1" w:rsidP="00F66E80">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Документ, которым подтверждается получение дохода от оказания услуг и выполнения подрядных работ</w:t>
            </w:r>
          </w:p>
        </w:tc>
      </w:tr>
      <w:tr w:rsidR="00CA62D1" w:rsidRPr="002A66C1">
        <w:trPr>
          <w:trHeight w:val="793"/>
        </w:trPr>
        <w:tc>
          <w:tcPr>
            <w:tcW w:w="1476" w:type="pct"/>
          </w:tcPr>
          <w:p w:rsidR="00CA62D1" w:rsidRPr="002A66C1" w:rsidRDefault="00CA62D1" w:rsidP="00F66E80">
            <w:pPr>
              <w:suppressAutoHyphens/>
              <w:spacing w:after="0" w:line="240" w:lineRule="auto"/>
              <w:jc w:val="center"/>
              <w:rPr>
                <w:rFonts w:ascii="Times New Roman" w:hAnsi="Times New Roman" w:cs="Times New Roman"/>
                <w:sz w:val="28"/>
                <w:szCs w:val="28"/>
                <w:lang w:eastAsia="ru-RU"/>
              </w:rPr>
            </w:pPr>
            <w:r w:rsidRPr="002A66C1">
              <w:rPr>
                <w:rFonts w:ascii="Times New Roman" w:hAnsi="Times New Roman" w:cs="Times New Roman"/>
                <w:sz w:val="28"/>
                <w:szCs w:val="28"/>
                <w:lang w:eastAsia="ru-RU"/>
              </w:rPr>
              <w:t>Документ, подтверждающий право собственности на жилое помещение</w:t>
            </w:r>
          </w:p>
        </w:tc>
        <w:tc>
          <w:tcPr>
            <w:tcW w:w="1602" w:type="pct"/>
          </w:tcPr>
          <w:p w:rsidR="00CA62D1" w:rsidRPr="002A66C1" w:rsidRDefault="00CA62D1" w:rsidP="00F66E80">
            <w:pPr>
              <w:suppressAutoHyphens/>
              <w:spacing w:after="0" w:line="240" w:lineRule="auto"/>
              <w:rPr>
                <w:rFonts w:ascii="Times New Roman" w:hAnsi="Times New Roman" w:cs="Times New Roman"/>
                <w:sz w:val="28"/>
                <w:szCs w:val="28"/>
              </w:rPr>
            </w:pPr>
            <w:r w:rsidRPr="002A66C1">
              <w:rPr>
                <w:rFonts w:ascii="Times New Roman" w:hAnsi="Times New Roman" w:cs="Times New Roman"/>
                <w:sz w:val="28"/>
                <w:szCs w:val="28"/>
              </w:rPr>
              <w:t>Выписка из Единого государственного реестра прав</w:t>
            </w:r>
          </w:p>
        </w:tc>
        <w:tc>
          <w:tcPr>
            <w:tcW w:w="1922" w:type="pct"/>
          </w:tcPr>
          <w:p w:rsidR="00CA62D1" w:rsidRPr="002A66C1" w:rsidRDefault="00CA62D1" w:rsidP="009C3F4B">
            <w:pPr>
              <w:suppressAutoHyphens/>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rPr>
              <w:t xml:space="preserve">Форма утверждена Приказом Минэкономразвития России от 20.06.2016 </w:t>
            </w:r>
            <w:r>
              <w:rPr>
                <w:rFonts w:ascii="Times New Roman" w:hAnsi="Times New Roman" w:cs="Times New Roman"/>
                <w:sz w:val="28"/>
                <w:szCs w:val="28"/>
              </w:rPr>
              <w:t xml:space="preserve">№ </w:t>
            </w:r>
            <w:r w:rsidRPr="002A66C1">
              <w:rPr>
                <w:rFonts w:ascii="Times New Roman" w:hAnsi="Times New Roman" w:cs="Times New Roman"/>
                <w:sz w:val="28"/>
                <w:szCs w:val="28"/>
              </w:rPr>
              <w:t>378 «Об утверждении  отдельных форм выписок из Единого</w:t>
            </w:r>
            <w:r>
              <w:rPr>
                <w:rFonts w:ascii="Times New Roman" w:hAnsi="Times New Roman" w:cs="Times New Roman"/>
                <w:sz w:val="28"/>
                <w:szCs w:val="28"/>
              </w:rPr>
              <w:t xml:space="preserve"> государственного</w:t>
            </w:r>
            <w:r w:rsidRPr="002A66C1">
              <w:rPr>
                <w:rFonts w:ascii="Times New Roman" w:hAnsi="Times New Roman" w:cs="Times New Roman"/>
                <w:sz w:val="28"/>
                <w:szCs w:val="28"/>
              </w:rPr>
              <w:t xml:space="preserve"> реестра недвижимости ,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 определении видов предоставления сведений, содержащихся  в Едином государственном реестре недвижимости, и о внесении изменений в Порядок предоставления сведений, содержащихся в Едином государственном реестре недвижимости, утвержденный приказом Минэкономразвития России от 23 декабря 2015 № 968»</w:t>
            </w:r>
          </w:p>
        </w:tc>
      </w:tr>
      <w:tr w:rsidR="00CA62D1" w:rsidRPr="002A66C1">
        <w:trPr>
          <w:trHeight w:val="793"/>
        </w:trPr>
        <w:tc>
          <w:tcPr>
            <w:tcW w:w="1476" w:type="pct"/>
          </w:tcPr>
          <w:p w:rsidR="00CA62D1" w:rsidRPr="002A66C1" w:rsidRDefault="00CA62D1" w:rsidP="00F66E80">
            <w:pPr>
              <w:suppressAutoHyphens/>
              <w:spacing w:after="0" w:line="240" w:lineRule="auto"/>
              <w:jc w:val="center"/>
              <w:rPr>
                <w:rFonts w:ascii="Times New Roman" w:hAnsi="Times New Roman" w:cs="Times New Roman"/>
                <w:sz w:val="28"/>
                <w:szCs w:val="28"/>
                <w:lang w:eastAsia="ru-RU"/>
              </w:rPr>
            </w:pPr>
          </w:p>
        </w:tc>
        <w:tc>
          <w:tcPr>
            <w:tcW w:w="1602" w:type="pct"/>
          </w:tcPr>
          <w:p w:rsidR="00CA62D1" w:rsidRPr="002A66C1" w:rsidRDefault="00CA62D1" w:rsidP="00F66E80">
            <w:pPr>
              <w:suppressAutoHyphens/>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справка жилищного или жилищно-строительного кооператива о полной выплате заявителем, являющимся членом кооператива, паевого взноса за предоставленную этому лицу кооперативом квартиру</w:t>
            </w:r>
          </w:p>
        </w:tc>
        <w:tc>
          <w:tcPr>
            <w:tcW w:w="1922" w:type="pct"/>
          </w:tcPr>
          <w:p w:rsidR="00CA62D1" w:rsidRPr="002A66C1" w:rsidRDefault="00CA62D1" w:rsidP="00F66E80">
            <w:pPr>
              <w:suppressAutoHyphens/>
              <w:spacing w:after="0" w:line="240" w:lineRule="auto"/>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Выдается уполномоченным органом управления кооператива в соответствии с установленной его уставом компетенцией</w:t>
            </w:r>
          </w:p>
        </w:tc>
      </w:tr>
      <w:tr w:rsidR="00CA62D1" w:rsidRPr="002A66C1">
        <w:trPr>
          <w:trHeight w:val="793"/>
        </w:trPr>
        <w:tc>
          <w:tcPr>
            <w:tcW w:w="1476" w:type="pct"/>
          </w:tcPr>
          <w:p w:rsidR="00CA62D1" w:rsidRPr="002A66C1" w:rsidRDefault="00CA62D1" w:rsidP="00F66E80">
            <w:pPr>
              <w:suppressAutoHyphens/>
              <w:spacing w:after="0" w:line="240" w:lineRule="auto"/>
              <w:jc w:val="center"/>
              <w:rPr>
                <w:rFonts w:ascii="Times New Roman" w:hAnsi="Times New Roman" w:cs="Times New Roman"/>
                <w:sz w:val="28"/>
                <w:szCs w:val="28"/>
                <w:lang w:eastAsia="ru-RU"/>
              </w:rPr>
            </w:pPr>
          </w:p>
        </w:tc>
        <w:tc>
          <w:tcPr>
            <w:tcW w:w="1602" w:type="pct"/>
          </w:tcPr>
          <w:p w:rsidR="00CA62D1" w:rsidRPr="002A66C1" w:rsidRDefault="00CA62D1" w:rsidP="00F66E80">
            <w:pPr>
              <w:suppressAutoHyphens/>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Документ, подтверждающий возникновение права собственности на жилое помещение до момента вступления в силу Федерального закона «О государственной регистрации прав на недвижимое имущество и сделок с ним» (ст. 6).</w:t>
            </w:r>
          </w:p>
        </w:tc>
        <w:tc>
          <w:tcPr>
            <w:tcW w:w="1922" w:type="pct"/>
          </w:tcPr>
          <w:p w:rsidR="00CA62D1" w:rsidRPr="002A66C1" w:rsidRDefault="00CA62D1" w:rsidP="0017077A">
            <w:pPr>
              <w:suppressAutoHyphens/>
              <w:spacing w:after="0" w:line="240" w:lineRule="auto"/>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Договор об отчуждении жилого помещения (купля-продажа, мена, дарение), договор о  приватизации жилого помещения</w:t>
            </w:r>
          </w:p>
        </w:tc>
      </w:tr>
      <w:tr w:rsidR="00CA62D1" w:rsidRPr="002A66C1">
        <w:trPr>
          <w:trHeight w:val="793"/>
        </w:trPr>
        <w:tc>
          <w:tcPr>
            <w:tcW w:w="1476" w:type="pct"/>
          </w:tcPr>
          <w:p w:rsidR="00CA62D1" w:rsidRPr="002A66C1" w:rsidRDefault="00CA62D1" w:rsidP="00F66E80">
            <w:pPr>
              <w:suppressAutoHyphens/>
              <w:spacing w:after="0" w:line="240" w:lineRule="auto"/>
              <w:jc w:val="center"/>
              <w:rPr>
                <w:rFonts w:ascii="Times New Roman" w:hAnsi="Times New Roman" w:cs="Times New Roman"/>
                <w:sz w:val="28"/>
                <w:szCs w:val="28"/>
                <w:lang w:eastAsia="ru-RU"/>
              </w:rPr>
            </w:pPr>
          </w:p>
        </w:tc>
        <w:tc>
          <w:tcPr>
            <w:tcW w:w="1602" w:type="pct"/>
          </w:tcPr>
          <w:p w:rsidR="00CA62D1" w:rsidRPr="002A66C1" w:rsidRDefault="00CA62D1" w:rsidP="00F66E80">
            <w:pPr>
              <w:suppressAutoHyphens/>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 xml:space="preserve">вступивший в законную силу судебный акт </w:t>
            </w:r>
          </w:p>
        </w:tc>
        <w:tc>
          <w:tcPr>
            <w:tcW w:w="1922" w:type="pct"/>
          </w:tcPr>
          <w:p w:rsidR="00CA62D1" w:rsidRPr="002A66C1" w:rsidRDefault="00CA62D1" w:rsidP="00F66E80">
            <w:pPr>
              <w:suppressAutoHyphens/>
              <w:spacing w:after="0" w:line="240" w:lineRule="auto"/>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решение или определение суда в отношении права собственности на жилое помещение</w:t>
            </w:r>
          </w:p>
        </w:tc>
      </w:tr>
      <w:tr w:rsidR="00CA62D1" w:rsidRPr="002A66C1">
        <w:trPr>
          <w:trHeight w:val="793"/>
        </w:trPr>
        <w:tc>
          <w:tcPr>
            <w:tcW w:w="1476" w:type="pct"/>
          </w:tcPr>
          <w:p w:rsidR="00CA62D1" w:rsidRPr="002A66C1" w:rsidRDefault="00CA62D1" w:rsidP="00F66E80">
            <w:pPr>
              <w:suppressAutoHyphens/>
              <w:spacing w:after="0" w:line="240" w:lineRule="auto"/>
              <w:jc w:val="center"/>
              <w:rPr>
                <w:rFonts w:ascii="Times New Roman" w:hAnsi="Times New Roman" w:cs="Times New Roman"/>
                <w:sz w:val="28"/>
                <w:szCs w:val="28"/>
                <w:lang w:eastAsia="ru-RU"/>
              </w:rPr>
            </w:pPr>
          </w:p>
        </w:tc>
        <w:tc>
          <w:tcPr>
            <w:tcW w:w="1602" w:type="pct"/>
          </w:tcPr>
          <w:p w:rsidR="00CA62D1" w:rsidRPr="002A66C1" w:rsidRDefault="00CA62D1" w:rsidP="00F66E80">
            <w:pPr>
              <w:suppressAutoHyphens/>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свидетельство о праве на наследство по закону или завещанию</w:t>
            </w:r>
          </w:p>
        </w:tc>
        <w:tc>
          <w:tcPr>
            <w:tcW w:w="1922" w:type="pct"/>
          </w:tcPr>
          <w:p w:rsidR="00CA62D1" w:rsidRPr="002A66C1" w:rsidRDefault="00CA62D1" w:rsidP="00F66E80">
            <w:pPr>
              <w:suppressAutoHyphens/>
              <w:spacing w:after="0" w:line="240" w:lineRule="auto"/>
              <w:jc w:val="both"/>
              <w:rPr>
                <w:rFonts w:ascii="Times New Roman" w:hAnsi="Times New Roman" w:cs="Times New Roman"/>
                <w:sz w:val="28"/>
                <w:szCs w:val="28"/>
                <w:lang w:eastAsia="ru-RU"/>
              </w:rPr>
            </w:pPr>
            <w:r w:rsidRPr="002A66C1">
              <w:rPr>
                <w:rFonts w:ascii="Times New Roman" w:hAnsi="Times New Roman" w:cs="Times New Roman"/>
                <w:color w:val="000000"/>
                <w:sz w:val="28"/>
                <w:szCs w:val="28"/>
                <w:shd w:val="clear" w:color="auto" w:fill="FFFFFF"/>
              </w:rPr>
              <w:t>Формы свидетельств утверждены Приказом Минюста России от 27.12.2016 № 313 « Об утврждении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w:t>
            </w:r>
          </w:p>
        </w:tc>
      </w:tr>
      <w:tr w:rsidR="00CA62D1" w:rsidRPr="002A66C1">
        <w:trPr>
          <w:trHeight w:val="793"/>
        </w:trPr>
        <w:tc>
          <w:tcPr>
            <w:tcW w:w="1476" w:type="pct"/>
          </w:tcPr>
          <w:p w:rsidR="00CA62D1" w:rsidRPr="002A66C1" w:rsidRDefault="00CA62D1" w:rsidP="00F66E80">
            <w:pPr>
              <w:suppressAutoHyphens/>
              <w:spacing w:after="0" w:line="240" w:lineRule="auto"/>
              <w:jc w:val="center"/>
              <w:rPr>
                <w:rFonts w:ascii="Times New Roman" w:hAnsi="Times New Roman" w:cs="Times New Roman"/>
                <w:sz w:val="28"/>
                <w:szCs w:val="28"/>
                <w:lang w:eastAsia="ru-RU"/>
              </w:rPr>
            </w:pPr>
          </w:p>
        </w:tc>
        <w:tc>
          <w:tcPr>
            <w:tcW w:w="1602" w:type="pct"/>
          </w:tcPr>
          <w:p w:rsidR="00CA62D1" w:rsidRPr="002A66C1" w:rsidRDefault="00CA62D1" w:rsidP="00F66E80">
            <w:pPr>
              <w:suppressAutoHyphens/>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Документы, подтверждающие права на жилое помещение, возникшие до 31.01.1998 г.</w:t>
            </w:r>
          </w:p>
        </w:tc>
        <w:tc>
          <w:tcPr>
            <w:tcW w:w="1922" w:type="pct"/>
          </w:tcPr>
          <w:p w:rsidR="00CA62D1" w:rsidRPr="002A66C1" w:rsidRDefault="00CA62D1" w:rsidP="008556AC">
            <w:pPr>
              <w:suppressAutoHyphens/>
              <w:spacing w:after="0" w:line="240" w:lineRule="auto"/>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 xml:space="preserve">Документы на жилое помещение, зарегистрированные уполномоченными органами и организациями до вступления в силу Федерального закона </w:t>
            </w:r>
            <w:r>
              <w:rPr>
                <w:rFonts w:ascii="Times New Roman" w:hAnsi="Times New Roman" w:cs="Times New Roman"/>
                <w:sz w:val="28"/>
                <w:szCs w:val="28"/>
                <w:lang w:eastAsia="ru-RU"/>
              </w:rPr>
              <w:t>«</w:t>
            </w:r>
            <w:r w:rsidRPr="002A66C1">
              <w:rPr>
                <w:rFonts w:ascii="Times New Roman" w:hAnsi="Times New Roman" w:cs="Times New Roman"/>
                <w:sz w:val="28"/>
                <w:szCs w:val="28"/>
                <w:lang w:eastAsia="ru-RU"/>
              </w:rPr>
              <w:t>О государственной регистрации прав на недвижимое имущество и сделок с ним</w:t>
            </w:r>
            <w:r>
              <w:rPr>
                <w:rFonts w:ascii="Times New Roman" w:hAnsi="Times New Roman" w:cs="Times New Roman"/>
                <w:sz w:val="28"/>
                <w:szCs w:val="28"/>
                <w:lang w:eastAsia="ru-RU"/>
              </w:rPr>
              <w:t>»</w:t>
            </w:r>
            <w:r w:rsidRPr="002A66C1">
              <w:rPr>
                <w:rFonts w:ascii="Times New Roman" w:hAnsi="Times New Roman" w:cs="Times New Roman"/>
                <w:sz w:val="28"/>
                <w:szCs w:val="28"/>
                <w:lang w:eastAsia="ru-RU"/>
              </w:rPr>
              <w:t xml:space="preserve"> </w:t>
            </w:r>
          </w:p>
        </w:tc>
      </w:tr>
      <w:tr w:rsidR="00CA62D1" w:rsidRPr="002A66C1">
        <w:trPr>
          <w:trHeight w:val="793"/>
        </w:trPr>
        <w:tc>
          <w:tcPr>
            <w:tcW w:w="1476" w:type="pct"/>
          </w:tcPr>
          <w:p w:rsidR="00CA62D1" w:rsidRPr="002A66C1" w:rsidRDefault="00CA62D1" w:rsidP="00F66E80">
            <w:pPr>
              <w:suppressAutoHyphens/>
              <w:spacing w:after="0" w:line="240" w:lineRule="auto"/>
              <w:jc w:val="center"/>
              <w:rPr>
                <w:rFonts w:ascii="Times New Roman" w:hAnsi="Times New Roman" w:cs="Times New Roman"/>
                <w:sz w:val="28"/>
                <w:szCs w:val="28"/>
                <w:lang w:eastAsia="ru-RU"/>
              </w:rPr>
            </w:pPr>
          </w:p>
        </w:tc>
        <w:tc>
          <w:tcPr>
            <w:tcW w:w="1602" w:type="pct"/>
          </w:tcPr>
          <w:p w:rsidR="00CA62D1" w:rsidRPr="002A66C1" w:rsidRDefault="00CA62D1" w:rsidP="00F66E80">
            <w:pPr>
              <w:suppressAutoHyphens/>
              <w:spacing w:after="0" w:line="240" w:lineRule="auto"/>
              <w:rPr>
                <w:rFonts w:ascii="Times New Roman" w:hAnsi="Times New Roman" w:cs="Times New Roman"/>
                <w:sz w:val="28"/>
                <w:szCs w:val="28"/>
                <w:lang w:eastAsia="ru-RU"/>
              </w:rPr>
            </w:pPr>
            <w:r w:rsidRPr="002A66C1">
              <w:rPr>
                <w:rFonts w:ascii="Times New Roman" w:hAnsi="Times New Roman" w:cs="Times New Roman"/>
                <w:sz w:val="28"/>
                <w:szCs w:val="28"/>
                <w:lang w:eastAsia="ru-RU"/>
              </w:rPr>
              <w:t>справка жилищного или жилищно-строительного  кооператива о членстве в нем заявителя</w:t>
            </w:r>
          </w:p>
        </w:tc>
        <w:tc>
          <w:tcPr>
            <w:tcW w:w="1922" w:type="pct"/>
          </w:tcPr>
          <w:p w:rsidR="00CA62D1" w:rsidRPr="002A66C1" w:rsidRDefault="00CA62D1" w:rsidP="00F66E80">
            <w:pPr>
              <w:suppressAutoHyphens/>
              <w:spacing w:after="0" w:line="240" w:lineRule="auto"/>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Выдается уполномоченным органом управления кооператива в соответствии с установленной его уставом компетенцией</w:t>
            </w:r>
          </w:p>
        </w:tc>
      </w:tr>
      <w:tr w:rsidR="00CA62D1" w:rsidRPr="002A66C1">
        <w:trPr>
          <w:trHeight w:val="793"/>
        </w:trPr>
        <w:tc>
          <w:tcPr>
            <w:tcW w:w="1476" w:type="pct"/>
            <w:vMerge w:val="restart"/>
          </w:tcPr>
          <w:p w:rsidR="00CA62D1" w:rsidRPr="002A66C1" w:rsidRDefault="00CA62D1" w:rsidP="00F66E80">
            <w:pPr>
              <w:suppressAutoHyphens/>
              <w:spacing w:after="0"/>
              <w:jc w:val="center"/>
              <w:rPr>
                <w:rFonts w:ascii="Times New Roman" w:hAnsi="Times New Roman" w:cs="Times New Roman"/>
                <w:sz w:val="28"/>
                <w:szCs w:val="28"/>
                <w:lang w:eastAsia="ru-RU"/>
              </w:rPr>
            </w:pPr>
            <w:r w:rsidRPr="002A66C1">
              <w:rPr>
                <w:rFonts w:ascii="Times New Roman" w:hAnsi="Times New Roman" w:cs="Times New Roman"/>
                <w:sz w:val="28"/>
                <w:szCs w:val="28"/>
                <w:lang w:eastAsia="ru-RU"/>
              </w:rPr>
              <w:t>Документы, содержащие сведения о платежах за жилое помещение и коммунальные услуги, начисленных за последний перед подачей заявления о предоставлении субсидии месяц и о наличии (отсутствии) задолженности, а также документы о произведенных платежах за период предоставления субсидии (предоставляются в течение 10 рабочих дней с даты истечения срока предоставления субсидии)</w:t>
            </w:r>
          </w:p>
        </w:tc>
        <w:tc>
          <w:tcPr>
            <w:tcW w:w="1602" w:type="pct"/>
          </w:tcPr>
          <w:p w:rsidR="00CA62D1" w:rsidRPr="002A66C1" w:rsidRDefault="00CA62D1" w:rsidP="00F66E80">
            <w:pPr>
              <w:suppressAutoHyphens/>
              <w:spacing w:after="0"/>
              <w:rPr>
                <w:rFonts w:ascii="Times New Roman" w:hAnsi="Times New Roman" w:cs="Times New Roman"/>
                <w:sz w:val="28"/>
                <w:szCs w:val="28"/>
                <w:lang w:eastAsia="ru-RU"/>
              </w:rPr>
            </w:pPr>
            <w:r w:rsidRPr="002A66C1">
              <w:rPr>
                <w:rFonts w:ascii="Times New Roman" w:hAnsi="Times New Roman" w:cs="Times New Roman"/>
                <w:sz w:val="28"/>
                <w:szCs w:val="28"/>
                <w:lang w:eastAsia="ru-RU"/>
              </w:rPr>
              <w:t>Справки о платежах, выданные управляющими организациями, органом управления ТСЖ, ЖСК, ресурсоснабжающими организациями</w:t>
            </w:r>
          </w:p>
        </w:tc>
        <w:tc>
          <w:tcPr>
            <w:tcW w:w="1922" w:type="pct"/>
          </w:tcPr>
          <w:p w:rsidR="00CA62D1" w:rsidRPr="002A66C1" w:rsidRDefault="00CA62D1" w:rsidP="00F66E80">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Документы, подтверждающие произведенные затраты                            по оплате жилого помещения и коммунальных услуг выдаваемые организациями жилищно-коммунального хозяйства</w:t>
            </w:r>
          </w:p>
          <w:p w:rsidR="00CA62D1" w:rsidRPr="002A66C1" w:rsidRDefault="00CA62D1" w:rsidP="00F66E80">
            <w:pPr>
              <w:suppressAutoHyphens/>
              <w:spacing w:after="0"/>
              <w:jc w:val="both"/>
              <w:rPr>
                <w:rFonts w:ascii="Times New Roman" w:hAnsi="Times New Roman" w:cs="Times New Roman"/>
                <w:sz w:val="28"/>
                <w:szCs w:val="28"/>
                <w:lang w:eastAsia="ru-RU"/>
              </w:rPr>
            </w:pPr>
          </w:p>
        </w:tc>
      </w:tr>
      <w:tr w:rsidR="00CA62D1" w:rsidRPr="002A66C1">
        <w:trPr>
          <w:trHeight w:val="793"/>
        </w:trPr>
        <w:tc>
          <w:tcPr>
            <w:tcW w:w="1476" w:type="pct"/>
            <w:vMerge/>
          </w:tcPr>
          <w:p w:rsidR="00CA62D1" w:rsidRPr="002A66C1" w:rsidRDefault="00CA62D1" w:rsidP="00F66E80">
            <w:pPr>
              <w:suppressAutoHyphens/>
              <w:spacing w:after="0"/>
              <w:jc w:val="center"/>
              <w:rPr>
                <w:rFonts w:ascii="Times New Roman" w:hAnsi="Times New Roman" w:cs="Times New Roman"/>
                <w:sz w:val="28"/>
                <w:szCs w:val="28"/>
                <w:lang w:eastAsia="ru-RU"/>
              </w:rPr>
            </w:pPr>
          </w:p>
        </w:tc>
        <w:tc>
          <w:tcPr>
            <w:tcW w:w="1602" w:type="pct"/>
          </w:tcPr>
          <w:p w:rsidR="00CA62D1" w:rsidRPr="002A66C1" w:rsidRDefault="00CA62D1" w:rsidP="00F66E80">
            <w:pPr>
              <w:suppressAutoHyphens/>
              <w:spacing w:after="0"/>
              <w:rPr>
                <w:rFonts w:ascii="Times New Roman" w:hAnsi="Times New Roman" w:cs="Times New Roman"/>
                <w:sz w:val="28"/>
                <w:szCs w:val="28"/>
                <w:lang w:eastAsia="ru-RU"/>
              </w:rPr>
            </w:pPr>
            <w:r w:rsidRPr="002A66C1">
              <w:rPr>
                <w:rFonts w:ascii="Times New Roman" w:hAnsi="Times New Roman" w:cs="Times New Roman"/>
                <w:sz w:val="28"/>
                <w:szCs w:val="28"/>
                <w:lang w:eastAsia="ru-RU"/>
              </w:rPr>
              <w:t>Платежные документы (счета-квитанции, расчетные книжки или другие документы)</w:t>
            </w:r>
          </w:p>
        </w:tc>
        <w:tc>
          <w:tcPr>
            <w:tcW w:w="1922" w:type="pct"/>
            <w:vMerge w:val="restart"/>
          </w:tcPr>
          <w:p w:rsidR="00CA62D1" w:rsidRPr="002A66C1" w:rsidRDefault="00CA62D1" w:rsidP="00F66E80">
            <w:pPr>
              <w:suppressAutoHyphens/>
              <w:spacing w:after="0"/>
              <w:jc w:val="both"/>
              <w:rPr>
                <w:rFonts w:ascii="Times New Roman" w:hAnsi="Times New Roman" w:cs="Times New Roman"/>
                <w:sz w:val="28"/>
                <w:szCs w:val="28"/>
                <w:lang w:eastAsia="ru-RU"/>
              </w:rPr>
            </w:pPr>
          </w:p>
        </w:tc>
      </w:tr>
      <w:tr w:rsidR="00CA62D1" w:rsidRPr="002A66C1">
        <w:trPr>
          <w:trHeight w:val="793"/>
        </w:trPr>
        <w:tc>
          <w:tcPr>
            <w:tcW w:w="1476" w:type="pct"/>
            <w:vMerge/>
          </w:tcPr>
          <w:p w:rsidR="00CA62D1" w:rsidRPr="002A66C1" w:rsidRDefault="00CA62D1" w:rsidP="00F66E80">
            <w:pPr>
              <w:suppressAutoHyphens/>
              <w:spacing w:after="0"/>
              <w:jc w:val="center"/>
              <w:rPr>
                <w:rFonts w:ascii="Times New Roman" w:hAnsi="Times New Roman" w:cs="Times New Roman"/>
                <w:sz w:val="28"/>
                <w:szCs w:val="28"/>
                <w:lang w:eastAsia="ru-RU"/>
              </w:rPr>
            </w:pPr>
          </w:p>
        </w:tc>
        <w:tc>
          <w:tcPr>
            <w:tcW w:w="1602" w:type="pct"/>
          </w:tcPr>
          <w:p w:rsidR="00CA62D1" w:rsidRPr="002A66C1" w:rsidRDefault="00CA62D1" w:rsidP="00F66E80">
            <w:pPr>
              <w:suppressAutoHyphens/>
              <w:spacing w:after="0"/>
              <w:rPr>
                <w:rFonts w:ascii="Times New Roman" w:hAnsi="Times New Roman" w:cs="Times New Roman"/>
                <w:sz w:val="28"/>
                <w:szCs w:val="28"/>
                <w:lang w:eastAsia="ru-RU"/>
              </w:rPr>
            </w:pPr>
            <w:r w:rsidRPr="002A66C1">
              <w:rPr>
                <w:rFonts w:ascii="Times New Roman" w:hAnsi="Times New Roman" w:cs="Times New Roman"/>
                <w:sz w:val="28"/>
                <w:szCs w:val="28"/>
                <w:lang w:eastAsia="ru-RU"/>
              </w:rPr>
              <w:t>Соглашение по погашению задолженности (при её наличии)</w:t>
            </w:r>
          </w:p>
        </w:tc>
        <w:tc>
          <w:tcPr>
            <w:tcW w:w="1922" w:type="pct"/>
            <w:vMerge/>
          </w:tcPr>
          <w:p w:rsidR="00CA62D1" w:rsidRPr="002A66C1" w:rsidRDefault="00CA62D1" w:rsidP="00F66E80">
            <w:pPr>
              <w:suppressAutoHyphens/>
              <w:spacing w:after="0"/>
              <w:jc w:val="both"/>
              <w:rPr>
                <w:rFonts w:ascii="Times New Roman" w:hAnsi="Times New Roman" w:cs="Times New Roman"/>
                <w:sz w:val="28"/>
                <w:szCs w:val="28"/>
                <w:lang w:eastAsia="ru-RU"/>
              </w:rPr>
            </w:pPr>
          </w:p>
        </w:tc>
      </w:tr>
      <w:tr w:rsidR="00CA62D1" w:rsidRPr="002A66C1">
        <w:trPr>
          <w:trHeight w:val="793"/>
        </w:trPr>
        <w:tc>
          <w:tcPr>
            <w:tcW w:w="5000" w:type="pct"/>
            <w:gridSpan w:val="3"/>
          </w:tcPr>
          <w:p w:rsidR="00CA62D1" w:rsidRPr="002A66C1" w:rsidRDefault="00CA62D1" w:rsidP="00F66E80">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Наличие гражданства Российской Федерации удостоверяется на основании документов, указанных в Положении о порядке рассмотрения вопросов гражданства Российской Федерации, утвержденном Указом Президента Российской Федерации от 14.11.2002 № 1325 «Об утверждении Положения о порядке рассмотрения вопросов гражданства Российской Федерации»</w:t>
            </w:r>
          </w:p>
        </w:tc>
      </w:tr>
      <w:tr w:rsidR="00CA62D1" w:rsidRPr="002A66C1">
        <w:tc>
          <w:tcPr>
            <w:tcW w:w="5000" w:type="pct"/>
            <w:gridSpan w:val="3"/>
          </w:tcPr>
          <w:p w:rsidR="00CA62D1" w:rsidRPr="002A66C1" w:rsidRDefault="00CA62D1" w:rsidP="00F66E80">
            <w:pPr>
              <w:suppressAutoHyphens/>
              <w:spacing w:after="0"/>
              <w:jc w:val="center"/>
              <w:rPr>
                <w:rFonts w:ascii="Times New Roman" w:hAnsi="Times New Roman" w:cs="Times New Roman"/>
                <w:b/>
                <w:bCs/>
                <w:sz w:val="28"/>
                <w:szCs w:val="28"/>
                <w:lang w:eastAsia="ru-RU"/>
              </w:rPr>
            </w:pPr>
            <w:r w:rsidRPr="002A66C1">
              <w:rPr>
                <w:rFonts w:ascii="Times New Roman" w:hAnsi="Times New Roman" w:cs="Times New Roman"/>
                <w:b/>
                <w:bCs/>
                <w:sz w:val="28"/>
                <w:szCs w:val="28"/>
                <w:lang w:eastAsia="ru-RU"/>
              </w:rPr>
              <w:t>Документы, запрашиваемые в порядке межведомственного взаимодействия</w:t>
            </w:r>
          </w:p>
        </w:tc>
      </w:tr>
      <w:tr w:rsidR="00CA62D1" w:rsidRPr="002A66C1">
        <w:tc>
          <w:tcPr>
            <w:tcW w:w="1476" w:type="pct"/>
          </w:tcPr>
          <w:p w:rsidR="00CA62D1" w:rsidRPr="002A66C1" w:rsidRDefault="00CA62D1" w:rsidP="00F66E80">
            <w:pPr>
              <w:suppressAutoHyphens/>
              <w:spacing w:after="0"/>
              <w:jc w:val="center"/>
              <w:rPr>
                <w:rFonts w:ascii="Times New Roman" w:hAnsi="Times New Roman" w:cs="Times New Roman"/>
                <w:sz w:val="28"/>
                <w:szCs w:val="28"/>
                <w:lang w:eastAsia="ru-RU"/>
              </w:rPr>
            </w:pPr>
            <w:r w:rsidRPr="002A66C1">
              <w:rPr>
                <w:rFonts w:ascii="Times New Roman" w:hAnsi="Times New Roman" w:cs="Times New Roman"/>
                <w:sz w:val="28"/>
                <w:szCs w:val="28"/>
                <w:lang w:eastAsia="ru-RU"/>
              </w:rPr>
              <w:t>Документ, подтверждающий регистрацию по месту жительства (если эти сведения не содержатся в документе, удостоверяющем личность) и могут быть запрошены в рамках межведомственного взаимодействия</w:t>
            </w:r>
          </w:p>
        </w:tc>
        <w:tc>
          <w:tcPr>
            <w:tcW w:w="1602" w:type="pct"/>
          </w:tcPr>
          <w:p w:rsidR="00CA62D1" w:rsidRPr="002A66C1" w:rsidRDefault="00CA62D1" w:rsidP="00F66E80">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 xml:space="preserve">Сведения из выписки из домовой книги (поквартирной карточки) с места жительства </w:t>
            </w:r>
          </w:p>
        </w:tc>
        <w:tc>
          <w:tcPr>
            <w:tcW w:w="1922" w:type="pct"/>
          </w:tcPr>
          <w:p w:rsidR="00CA62D1" w:rsidRPr="002A66C1" w:rsidRDefault="00CA62D1" w:rsidP="00F66E80">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В документе должны содержаться следующие сведения: количество зарегистрированных по месту жительства (месту пребывания) заявителя (членов его семьи), родственные отношения и даты рождения зарегистрированных. Адрес жилого помещения; список зарегистрированных людей (ФИО); паспортные данные (кем и когда выдан, серия, номер), полная дата рождения; информация о выбывших жильцах (когда и куда выбыл); дата выдачи выписки.</w:t>
            </w:r>
          </w:p>
        </w:tc>
      </w:tr>
      <w:tr w:rsidR="00CA62D1" w:rsidRPr="002A66C1">
        <w:tc>
          <w:tcPr>
            <w:tcW w:w="1476" w:type="pct"/>
          </w:tcPr>
          <w:p w:rsidR="00CA62D1" w:rsidRPr="002A66C1" w:rsidRDefault="00CA62D1" w:rsidP="00F66E80">
            <w:pPr>
              <w:suppressAutoHyphens/>
              <w:spacing w:after="0"/>
              <w:jc w:val="center"/>
              <w:rPr>
                <w:rFonts w:ascii="Times New Roman" w:hAnsi="Times New Roman" w:cs="Times New Roman"/>
                <w:sz w:val="28"/>
                <w:szCs w:val="28"/>
                <w:lang w:eastAsia="ru-RU"/>
              </w:rPr>
            </w:pPr>
            <w:r w:rsidRPr="002A66C1">
              <w:rPr>
                <w:rFonts w:ascii="Times New Roman" w:hAnsi="Times New Roman" w:cs="Times New Roman"/>
                <w:sz w:val="28"/>
                <w:szCs w:val="28"/>
                <w:lang w:eastAsia="ru-RU"/>
              </w:rPr>
              <w:t>Сведения о гражданстве Российской Федерации и о регистрации по месту жительства (если эти сведения не содержатся в документе, удостоверяющем личность) и могут быть запрошены в рамках межведомственного взаимодействия</w:t>
            </w:r>
          </w:p>
        </w:tc>
        <w:tc>
          <w:tcPr>
            <w:tcW w:w="1602" w:type="pct"/>
          </w:tcPr>
          <w:p w:rsidR="00CA62D1" w:rsidRPr="002A66C1" w:rsidRDefault="00CA62D1" w:rsidP="00F66E80">
            <w:pPr>
              <w:suppressAutoHyphens/>
              <w:spacing w:after="0" w:line="240" w:lineRule="auto"/>
              <w:jc w:val="center"/>
              <w:rPr>
                <w:rFonts w:ascii="Times New Roman" w:hAnsi="Times New Roman" w:cs="Times New Roman"/>
                <w:sz w:val="28"/>
                <w:szCs w:val="28"/>
                <w:lang w:eastAsia="ru-RU"/>
              </w:rPr>
            </w:pPr>
            <w:r w:rsidRPr="002A66C1">
              <w:rPr>
                <w:rFonts w:ascii="Times New Roman" w:hAnsi="Times New Roman" w:cs="Times New Roman"/>
                <w:sz w:val="28"/>
                <w:szCs w:val="28"/>
                <w:lang w:eastAsia="ru-RU"/>
              </w:rPr>
              <w:t>Сведения о гражданстве Российской Федерации и</w:t>
            </w:r>
          </w:p>
          <w:p w:rsidR="00CA62D1" w:rsidRPr="002A66C1" w:rsidRDefault="00CA62D1" w:rsidP="00F66E80">
            <w:pPr>
              <w:suppressAutoHyphens/>
              <w:spacing w:after="0"/>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 xml:space="preserve"> о месте жительства</w:t>
            </w:r>
          </w:p>
        </w:tc>
        <w:tc>
          <w:tcPr>
            <w:tcW w:w="1922" w:type="pct"/>
          </w:tcPr>
          <w:p w:rsidR="00CA62D1" w:rsidRPr="002A66C1" w:rsidRDefault="00CA62D1" w:rsidP="00F66E80">
            <w:pPr>
              <w:suppressAutoHyphens/>
              <w:spacing w:after="0" w:line="240" w:lineRule="auto"/>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В документе должны содержаться сведения о Заявителе:</w:t>
            </w:r>
          </w:p>
          <w:p w:rsidR="00CA62D1" w:rsidRPr="002A66C1" w:rsidRDefault="00CA62D1" w:rsidP="00F66E80">
            <w:pPr>
              <w:tabs>
                <w:tab w:val="left" w:pos="960"/>
              </w:tabs>
              <w:rPr>
                <w:rFonts w:ascii="Times New Roman" w:hAnsi="Times New Roman" w:cs="Times New Roman"/>
                <w:sz w:val="28"/>
                <w:szCs w:val="28"/>
                <w:lang w:eastAsia="ru-RU"/>
              </w:rPr>
            </w:pPr>
            <w:r w:rsidRPr="002A66C1">
              <w:rPr>
                <w:rFonts w:ascii="Times New Roman" w:hAnsi="Times New Roman" w:cs="Times New Roman"/>
                <w:sz w:val="28"/>
                <w:szCs w:val="28"/>
                <w:lang w:eastAsia="ru-RU"/>
              </w:rPr>
              <w:t>фамилия, имя, отчество, полная дата рождения, гражданство, регистрация по месту жительства, адрес жилого помещения: дата выдачи выписки</w:t>
            </w:r>
          </w:p>
        </w:tc>
      </w:tr>
      <w:tr w:rsidR="00CA62D1" w:rsidRPr="002A66C1">
        <w:tc>
          <w:tcPr>
            <w:tcW w:w="1476" w:type="pct"/>
          </w:tcPr>
          <w:p w:rsidR="00CA62D1" w:rsidRPr="002A66C1" w:rsidRDefault="00CA62D1" w:rsidP="00F66E80">
            <w:pPr>
              <w:suppressAutoHyphens/>
              <w:spacing w:after="0"/>
              <w:jc w:val="center"/>
              <w:rPr>
                <w:rFonts w:ascii="Times New Roman" w:hAnsi="Times New Roman" w:cs="Times New Roman"/>
                <w:sz w:val="28"/>
                <w:szCs w:val="28"/>
                <w:lang w:eastAsia="ru-RU"/>
              </w:rPr>
            </w:pPr>
            <w:r w:rsidRPr="002A66C1">
              <w:rPr>
                <w:rFonts w:ascii="Times New Roman" w:hAnsi="Times New Roman" w:cs="Times New Roman"/>
                <w:sz w:val="28"/>
                <w:szCs w:val="28"/>
                <w:lang w:eastAsia="ru-RU"/>
              </w:rPr>
              <w:t>Сведения, подтверждающие назначение пенсии</w:t>
            </w:r>
          </w:p>
        </w:tc>
        <w:tc>
          <w:tcPr>
            <w:tcW w:w="1602" w:type="pct"/>
          </w:tcPr>
          <w:p w:rsidR="00CA62D1" w:rsidRPr="002A66C1" w:rsidRDefault="00CA62D1" w:rsidP="00F66E80">
            <w:pPr>
              <w:suppressAutoHyphens/>
              <w:spacing w:after="0" w:line="240" w:lineRule="auto"/>
              <w:jc w:val="center"/>
              <w:rPr>
                <w:rFonts w:ascii="Times New Roman" w:hAnsi="Times New Roman" w:cs="Times New Roman"/>
                <w:sz w:val="28"/>
                <w:szCs w:val="28"/>
                <w:lang w:eastAsia="ru-RU"/>
              </w:rPr>
            </w:pPr>
            <w:r w:rsidRPr="002A66C1">
              <w:rPr>
                <w:rFonts w:ascii="Times New Roman" w:hAnsi="Times New Roman" w:cs="Times New Roman"/>
                <w:sz w:val="28"/>
                <w:szCs w:val="28"/>
                <w:lang w:eastAsia="ru-RU"/>
              </w:rPr>
              <w:t>Выписка из решения о назначении пенсии</w:t>
            </w:r>
          </w:p>
        </w:tc>
        <w:tc>
          <w:tcPr>
            <w:tcW w:w="1922" w:type="pct"/>
          </w:tcPr>
          <w:p w:rsidR="00CA62D1" w:rsidRPr="002A66C1" w:rsidRDefault="00CA62D1" w:rsidP="00F66E80">
            <w:pPr>
              <w:spacing w:after="0" w:line="240" w:lineRule="auto"/>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В документе должны содержаться сведения:</w:t>
            </w:r>
          </w:p>
          <w:p w:rsidR="00CA62D1" w:rsidRPr="002A66C1" w:rsidRDefault="00CA62D1" w:rsidP="00F66E80">
            <w:pPr>
              <w:spacing w:after="0" w:line="240" w:lineRule="auto"/>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 о дате вынесения и номер решения о назначении пенсии в соответствии с журналом регистрации заявлений и решений территориального органа Пенсионного фонда Российской Федерации;</w:t>
            </w:r>
          </w:p>
          <w:p w:rsidR="00CA62D1" w:rsidRPr="002A66C1" w:rsidRDefault="00CA62D1" w:rsidP="00F66E80">
            <w:pPr>
              <w:spacing w:after="0" w:line="240" w:lineRule="auto"/>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 полное наименование территориального органа Пенсионного фонда Российской Федерации, вынесшего решение, в соответствии с учредительными документами;</w:t>
            </w:r>
          </w:p>
          <w:p w:rsidR="00CA62D1" w:rsidRPr="002A66C1" w:rsidRDefault="00CA62D1" w:rsidP="00F66E80">
            <w:pPr>
              <w:spacing w:after="0" w:line="240" w:lineRule="auto"/>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 о назначении пенсии (вид пенсии, дата, с которой назначена пенсия, срок, на который назначена пенсия);</w:t>
            </w:r>
          </w:p>
          <w:p w:rsidR="00CA62D1" w:rsidRPr="002A66C1" w:rsidRDefault="00CA62D1" w:rsidP="00F66E80">
            <w:pPr>
              <w:suppressAutoHyphens/>
              <w:spacing w:after="0" w:line="240" w:lineRule="auto"/>
              <w:ind w:firstLine="708"/>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 дату выдачи выписки из решения.</w:t>
            </w:r>
            <w:r w:rsidRPr="002A66C1">
              <w:rPr>
                <w:rFonts w:ascii="Times New Roman" w:hAnsi="Times New Roman" w:cs="Times New Roman"/>
                <w:sz w:val="28"/>
                <w:szCs w:val="28"/>
                <w:lang w:eastAsia="ru-RU"/>
              </w:rPr>
              <w:tab/>
            </w:r>
          </w:p>
        </w:tc>
      </w:tr>
      <w:tr w:rsidR="00CA62D1" w:rsidRPr="002A66C1">
        <w:tc>
          <w:tcPr>
            <w:tcW w:w="1476" w:type="pct"/>
          </w:tcPr>
          <w:p w:rsidR="00CA62D1" w:rsidRPr="002A66C1" w:rsidRDefault="00CA62D1" w:rsidP="00F66E80">
            <w:pPr>
              <w:suppressAutoHyphens/>
              <w:spacing w:after="0"/>
              <w:jc w:val="center"/>
              <w:rPr>
                <w:rFonts w:ascii="Times New Roman" w:hAnsi="Times New Roman" w:cs="Times New Roman"/>
                <w:sz w:val="28"/>
                <w:szCs w:val="28"/>
                <w:lang w:eastAsia="ru-RU"/>
              </w:rPr>
            </w:pPr>
            <w:r w:rsidRPr="002A66C1">
              <w:rPr>
                <w:rFonts w:ascii="Times New Roman" w:hAnsi="Times New Roman" w:cs="Times New Roman"/>
                <w:sz w:val="28"/>
                <w:szCs w:val="28"/>
                <w:lang w:eastAsia="ru-RU"/>
              </w:rPr>
              <w:t>Сведения о праве собственности на жилое помещение</w:t>
            </w:r>
          </w:p>
        </w:tc>
        <w:tc>
          <w:tcPr>
            <w:tcW w:w="1602" w:type="pct"/>
          </w:tcPr>
          <w:p w:rsidR="00CA62D1" w:rsidRPr="002A66C1" w:rsidRDefault="00CA62D1" w:rsidP="00F66E80">
            <w:pPr>
              <w:suppressAutoHyphens/>
              <w:spacing w:after="0" w:line="240" w:lineRule="auto"/>
              <w:jc w:val="center"/>
              <w:rPr>
                <w:rFonts w:ascii="Times New Roman" w:hAnsi="Times New Roman" w:cs="Times New Roman"/>
                <w:sz w:val="28"/>
                <w:szCs w:val="28"/>
                <w:lang w:eastAsia="ru-RU"/>
              </w:rPr>
            </w:pPr>
            <w:r w:rsidRPr="002A66C1">
              <w:rPr>
                <w:rFonts w:ascii="Times New Roman" w:hAnsi="Times New Roman" w:cs="Times New Roman"/>
                <w:sz w:val="28"/>
                <w:szCs w:val="28"/>
                <w:lang w:eastAsia="ru-RU"/>
              </w:rPr>
              <w:t>Выписка из Единого государственного реестра прав</w:t>
            </w:r>
          </w:p>
        </w:tc>
        <w:tc>
          <w:tcPr>
            <w:tcW w:w="1922" w:type="pct"/>
          </w:tcPr>
          <w:p w:rsidR="00CA62D1" w:rsidRPr="002A66C1" w:rsidRDefault="00CA62D1" w:rsidP="00AD32A9">
            <w:pPr>
              <w:spacing w:after="0" w:line="240" w:lineRule="auto"/>
              <w:jc w:val="both"/>
              <w:rPr>
                <w:rFonts w:ascii="Times New Roman" w:hAnsi="Times New Roman" w:cs="Times New Roman"/>
                <w:sz w:val="28"/>
                <w:szCs w:val="28"/>
                <w:lang w:eastAsia="ru-RU"/>
              </w:rPr>
            </w:pPr>
            <w:r w:rsidRPr="002A66C1">
              <w:rPr>
                <w:rFonts w:ascii="Times New Roman" w:hAnsi="Times New Roman" w:cs="Times New Roman"/>
                <w:sz w:val="28"/>
                <w:szCs w:val="28"/>
                <w:lang w:eastAsia="ru-RU"/>
              </w:rPr>
              <w:t xml:space="preserve">Форма утверждена Приказом Минэкономразвития Российской Федерации от 20.06.2016 № 378 « </w:t>
            </w:r>
            <w:r w:rsidRPr="002A66C1">
              <w:rPr>
                <w:rFonts w:ascii="Times New Roman" w:hAnsi="Times New Roman" w:cs="Times New Roman"/>
                <w:sz w:val="28"/>
                <w:szCs w:val="28"/>
              </w:rPr>
              <w:t xml:space="preserve">«Об утверждении  отдельных форм выписок </w:t>
            </w:r>
            <w:r>
              <w:rPr>
                <w:rFonts w:ascii="Times New Roman" w:hAnsi="Times New Roman" w:cs="Times New Roman"/>
                <w:sz w:val="28"/>
                <w:szCs w:val="28"/>
              </w:rPr>
              <w:t>из Единого государственного реестра недвижимости</w:t>
            </w:r>
            <w:r w:rsidRPr="002A66C1">
              <w:rPr>
                <w:rFonts w:ascii="Times New Roman" w:hAnsi="Times New Roman" w:cs="Times New Roman"/>
                <w:sz w:val="28"/>
                <w:szCs w:val="28"/>
              </w:rPr>
              <w:t>,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 определении видов предоставления сведений, содержащихся  в Едином государственном реестре недвижимости, и о внесении изменений в Порядок предоставления сведений, содержащихся в Едином государственном реестре недвижимости, утвержденный приказом Минэкономразвития России от 23 декабря 2015 № 968»</w:t>
            </w:r>
          </w:p>
        </w:tc>
      </w:tr>
      <w:bookmarkEnd w:id="320"/>
      <w:bookmarkEnd w:id="321"/>
      <w:bookmarkEnd w:id="322"/>
      <w:bookmarkEnd w:id="323"/>
    </w:tbl>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p>
    <w:p w:rsidR="00CA62D1" w:rsidRPr="002A66C1" w:rsidRDefault="00CA62D1" w:rsidP="009875AE">
      <w:pPr>
        <w:pStyle w:val="a5"/>
        <w:spacing w:line="240" w:lineRule="auto"/>
        <w:ind w:left="4253" w:right="310"/>
        <w:jc w:val="both"/>
        <w:rPr>
          <w:rFonts w:ascii="Times New Roman" w:hAnsi="Times New Roman" w:cs="Times New Roman"/>
        </w:rPr>
      </w:pPr>
      <w:r w:rsidRPr="002A66C1">
        <w:rPr>
          <w:rFonts w:ascii="Times New Roman" w:hAnsi="Times New Roman" w:cs="Times New Roman"/>
        </w:rPr>
        <w:t>Приложение 6 к Административному регламенту предоставления государственной услуги по предоставлению гражданам субсидий на оплату жилого помещения и коммунальных услуг</w:t>
      </w:r>
    </w:p>
    <w:p w:rsidR="00CA62D1" w:rsidRPr="002A66C1" w:rsidRDefault="00CA62D1" w:rsidP="009875AE">
      <w:pPr>
        <w:pStyle w:val="1-"/>
        <w:outlineLvl w:val="9"/>
        <w:rPr>
          <w:b w:val="0"/>
          <w:bCs w:val="0"/>
        </w:rPr>
      </w:pPr>
    </w:p>
    <w:p w:rsidR="00CA62D1" w:rsidRPr="002A66C1" w:rsidRDefault="00CA62D1" w:rsidP="00D20FDC">
      <w:pPr>
        <w:pStyle w:val="1-"/>
      </w:pPr>
      <w:bookmarkStart w:id="324" w:name="_Toc505175816"/>
      <w:r w:rsidRPr="002A66C1">
        <w:t>Приложение 6. Справочная информация о месте нахождения, графике работы, контактных телефонах, адресах электронной почты</w:t>
      </w:r>
      <w:bookmarkEnd w:id="324"/>
      <w:r w:rsidRPr="002A66C1">
        <w:t xml:space="preserve"> </w:t>
      </w:r>
    </w:p>
    <w:p w:rsidR="00CA62D1" w:rsidRPr="002A66C1" w:rsidRDefault="00CA62D1" w:rsidP="009875AE">
      <w:pPr>
        <w:spacing w:after="0" w:line="240" w:lineRule="auto"/>
        <w:jc w:val="center"/>
        <w:rPr>
          <w:rFonts w:ascii="Times New Roman" w:hAnsi="Times New Roman" w:cs="Times New Roman"/>
          <w:b/>
          <w:bCs/>
          <w:sz w:val="26"/>
          <w:szCs w:val="26"/>
        </w:rPr>
      </w:pPr>
      <w:r w:rsidRPr="002A66C1">
        <w:rPr>
          <w:rFonts w:ascii="Times New Roman" w:hAnsi="Times New Roman" w:cs="Times New Roman"/>
          <w:b/>
          <w:bCs/>
          <w:sz w:val="26"/>
          <w:szCs w:val="26"/>
        </w:rPr>
        <w:t xml:space="preserve">Администрации города Лыткарино, </w:t>
      </w:r>
      <w:r>
        <w:rPr>
          <w:rFonts w:ascii="Times New Roman" w:hAnsi="Times New Roman" w:cs="Times New Roman"/>
          <w:b/>
          <w:bCs/>
          <w:sz w:val="26"/>
          <w:szCs w:val="26"/>
        </w:rPr>
        <w:t>Управления жилищно-</w:t>
      </w:r>
      <w:r w:rsidRPr="002A66C1">
        <w:rPr>
          <w:rFonts w:ascii="Times New Roman" w:hAnsi="Times New Roman" w:cs="Times New Roman"/>
          <w:b/>
          <w:bCs/>
          <w:sz w:val="26"/>
          <w:szCs w:val="26"/>
        </w:rPr>
        <w:t>коммунального хозяйства и развития городской инфраструктуры г.Лыткарино (отдел жилищных субсидий и жилищных вопросов) , МФЦ и организаций,</w:t>
      </w:r>
    </w:p>
    <w:p w:rsidR="00CA62D1" w:rsidRPr="002A66C1" w:rsidRDefault="00CA62D1" w:rsidP="009875AE">
      <w:pPr>
        <w:spacing w:after="0" w:line="240" w:lineRule="auto"/>
        <w:jc w:val="center"/>
        <w:rPr>
          <w:rFonts w:ascii="Times New Roman" w:hAnsi="Times New Roman" w:cs="Times New Roman"/>
          <w:b/>
          <w:bCs/>
          <w:sz w:val="26"/>
          <w:szCs w:val="26"/>
        </w:rPr>
      </w:pPr>
      <w:r w:rsidRPr="002A66C1">
        <w:rPr>
          <w:rFonts w:ascii="Times New Roman" w:hAnsi="Times New Roman" w:cs="Times New Roman"/>
          <w:b/>
          <w:bCs/>
          <w:sz w:val="26"/>
          <w:szCs w:val="26"/>
        </w:rPr>
        <w:t xml:space="preserve">   участвующих в предоставлении и информировании о порядке предоставления Услуги</w:t>
      </w:r>
    </w:p>
    <w:p w:rsidR="00CA62D1" w:rsidRPr="002A66C1" w:rsidRDefault="00CA62D1" w:rsidP="009875AE">
      <w:pPr>
        <w:spacing w:after="0"/>
        <w:rPr>
          <w:rFonts w:ascii="Times New Roman" w:hAnsi="Times New Roman" w:cs="Times New Roman"/>
          <w:b/>
          <w:bCs/>
          <w:sz w:val="26"/>
          <w:szCs w:val="26"/>
        </w:rPr>
      </w:pPr>
    </w:p>
    <w:p w:rsidR="00CA62D1" w:rsidRPr="005958E9" w:rsidRDefault="00CA62D1" w:rsidP="00C12A54">
      <w:pPr>
        <w:pStyle w:val="a5"/>
        <w:numPr>
          <w:ilvl w:val="0"/>
          <w:numId w:val="43"/>
        </w:numPr>
        <w:spacing w:after="0"/>
        <w:rPr>
          <w:rFonts w:ascii="Times New Roman" w:hAnsi="Times New Roman" w:cs="Times New Roman"/>
          <w:b/>
          <w:bCs/>
          <w:sz w:val="28"/>
          <w:szCs w:val="28"/>
        </w:rPr>
      </w:pPr>
      <w:r w:rsidRPr="005958E9">
        <w:rPr>
          <w:rFonts w:ascii="Times New Roman" w:hAnsi="Times New Roman" w:cs="Times New Roman"/>
          <w:b/>
          <w:bCs/>
          <w:sz w:val="28"/>
          <w:szCs w:val="28"/>
        </w:rPr>
        <w:t>Администрация города Лыткарино</w:t>
      </w:r>
    </w:p>
    <w:p w:rsidR="00CA62D1" w:rsidRPr="002A66C1" w:rsidRDefault="00CA62D1" w:rsidP="00C12A54">
      <w:pPr>
        <w:pStyle w:val="a5"/>
        <w:suppressAutoHyphens/>
        <w:autoSpaceDE w:val="0"/>
        <w:autoSpaceDN w:val="0"/>
        <w:adjustRightInd w:val="0"/>
        <w:spacing w:after="0"/>
        <w:jc w:val="both"/>
        <w:rPr>
          <w:rFonts w:ascii="Times New Roman" w:hAnsi="Times New Roman" w:cs="Times New Roman"/>
          <w:sz w:val="28"/>
          <w:szCs w:val="28"/>
          <w:lang w:eastAsia="ar-SA"/>
        </w:rPr>
      </w:pPr>
      <w:r w:rsidRPr="002A66C1">
        <w:rPr>
          <w:rFonts w:ascii="Times New Roman" w:hAnsi="Times New Roman" w:cs="Times New Roman"/>
          <w:sz w:val="28"/>
          <w:szCs w:val="28"/>
          <w:lang w:eastAsia="ar-SA"/>
        </w:rPr>
        <w:t>Место нахождения:  ул.Первомайская, д.7/7, г.Лыткарино, Московская область, 140080</w:t>
      </w:r>
    </w:p>
    <w:p w:rsidR="00CA62D1" w:rsidRPr="002A66C1" w:rsidRDefault="00CA62D1" w:rsidP="00C12A54">
      <w:pPr>
        <w:pStyle w:val="a5"/>
        <w:suppressAutoHyphens/>
        <w:autoSpaceDE w:val="0"/>
        <w:autoSpaceDN w:val="0"/>
        <w:adjustRightInd w:val="0"/>
        <w:spacing w:after="0"/>
        <w:jc w:val="both"/>
        <w:rPr>
          <w:rFonts w:ascii="Times New Roman" w:hAnsi="Times New Roman" w:cs="Times New Roman"/>
          <w:sz w:val="28"/>
          <w:szCs w:val="28"/>
          <w:lang w:eastAsia="ar-SA"/>
        </w:rPr>
      </w:pPr>
      <w:r w:rsidRPr="002A66C1">
        <w:rPr>
          <w:rFonts w:ascii="Times New Roman" w:hAnsi="Times New Roman" w:cs="Times New Roman"/>
          <w:sz w:val="28"/>
          <w:szCs w:val="28"/>
          <w:lang w:eastAsia="ar-SA"/>
        </w:rPr>
        <w:t>Контактный телефон: 8(495)552-86-18.</w:t>
      </w:r>
    </w:p>
    <w:p w:rsidR="00CA62D1" w:rsidRPr="002A66C1" w:rsidRDefault="00CA62D1" w:rsidP="00C12A54">
      <w:pPr>
        <w:pStyle w:val="a5"/>
        <w:suppressAutoHyphens/>
        <w:autoSpaceDE w:val="0"/>
        <w:autoSpaceDN w:val="0"/>
        <w:adjustRightInd w:val="0"/>
        <w:spacing w:after="0"/>
        <w:jc w:val="both"/>
        <w:rPr>
          <w:rFonts w:ascii="Times New Roman" w:hAnsi="Times New Roman" w:cs="Times New Roman"/>
          <w:sz w:val="28"/>
          <w:szCs w:val="28"/>
          <w:lang w:eastAsia="ar-SA"/>
        </w:rPr>
      </w:pPr>
      <w:r w:rsidRPr="002A66C1">
        <w:rPr>
          <w:rFonts w:ascii="Times New Roman" w:hAnsi="Times New Roman" w:cs="Times New Roman"/>
          <w:sz w:val="28"/>
          <w:szCs w:val="28"/>
          <w:lang w:eastAsia="ar-SA"/>
        </w:rPr>
        <w:t xml:space="preserve">Официальный сайт: </w:t>
      </w:r>
      <w:hyperlink r:id="rId15" w:history="1">
        <w:r w:rsidRPr="002A66C1">
          <w:rPr>
            <w:rStyle w:val="ad"/>
            <w:rFonts w:ascii="Times New Roman" w:hAnsi="Times New Roman" w:cs="Times New Roman"/>
            <w:sz w:val="28"/>
            <w:szCs w:val="28"/>
            <w:lang w:val="en-US" w:eastAsia="ar-SA"/>
          </w:rPr>
          <w:t>http</w:t>
        </w:r>
        <w:r w:rsidRPr="002A66C1">
          <w:rPr>
            <w:rStyle w:val="ad"/>
            <w:rFonts w:ascii="Times New Roman" w:hAnsi="Times New Roman" w:cs="Times New Roman"/>
            <w:sz w:val="28"/>
            <w:szCs w:val="28"/>
            <w:lang w:eastAsia="ar-SA"/>
          </w:rPr>
          <w:t>://</w:t>
        </w:r>
        <w:r w:rsidRPr="002A66C1">
          <w:rPr>
            <w:rStyle w:val="ad"/>
            <w:rFonts w:ascii="Times New Roman" w:hAnsi="Times New Roman" w:cs="Times New Roman"/>
            <w:sz w:val="28"/>
            <w:szCs w:val="28"/>
            <w:lang w:val="en-US" w:eastAsia="ar-SA"/>
          </w:rPr>
          <w:t>www</w:t>
        </w:r>
        <w:r w:rsidRPr="002A66C1">
          <w:rPr>
            <w:rStyle w:val="ad"/>
            <w:rFonts w:ascii="Times New Roman" w:hAnsi="Times New Roman" w:cs="Times New Roman"/>
            <w:sz w:val="28"/>
            <w:szCs w:val="28"/>
            <w:lang w:eastAsia="ar-SA"/>
          </w:rPr>
          <w:t>.</w:t>
        </w:r>
        <w:r w:rsidRPr="002A66C1">
          <w:rPr>
            <w:rStyle w:val="ad"/>
            <w:rFonts w:ascii="Times New Roman" w:hAnsi="Times New Roman" w:cs="Times New Roman"/>
            <w:sz w:val="28"/>
            <w:szCs w:val="28"/>
            <w:lang w:val="en-US" w:eastAsia="ar-SA"/>
          </w:rPr>
          <w:t>lytkarino</w:t>
        </w:r>
        <w:r w:rsidRPr="002A66C1">
          <w:rPr>
            <w:rStyle w:val="ad"/>
            <w:rFonts w:ascii="Times New Roman" w:hAnsi="Times New Roman" w:cs="Times New Roman"/>
            <w:sz w:val="28"/>
            <w:szCs w:val="28"/>
            <w:lang w:eastAsia="ar-SA"/>
          </w:rPr>
          <w:t>.</w:t>
        </w:r>
        <w:r w:rsidRPr="002A66C1">
          <w:rPr>
            <w:rStyle w:val="ad"/>
            <w:rFonts w:ascii="Times New Roman" w:hAnsi="Times New Roman" w:cs="Times New Roman"/>
            <w:sz w:val="28"/>
            <w:szCs w:val="28"/>
            <w:lang w:val="en-US" w:eastAsia="ar-SA"/>
          </w:rPr>
          <w:t>com</w:t>
        </w:r>
        <w:r w:rsidRPr="002A66C1">
          <w:rPr>
            <w:rStyle w:val="ad"/>
            <w:rFonts w:ascii="Times New Roman" w:hAnsi="Times New Roman" w:cs="Times New Roman"/>
            <w:sz w:val="28"/>
            <w:szCs w:val="28"/>
            <w:lang w:eastAsia="ar-SA"/>
          </w:rPr>
          <w:t>/</w:t>
        </w:r>
      </w:hyperlink>
      <w:r w:rsidRPr="002A66C1">
        <w:rPr>
          <w:rFonts w:ascii="Times New Roman" w:hAnsi="Times New Roman" w:cs="Times New Roman"/>
          <w:sz w:val="28"/>
          <w:szCs w:val="28"/>
          <w:lang w:eastAsia="ar-SA"/>
        </w:rPr>
        <w:t>.</w:t>
      </w:r>
    </w:p>
    <w:p w:rsidR="00CA62D1" w:rsidRPr="002A66C1" w:rsidRDefault="00CA62D1" w:rsidP="00C12A54">
      <w:pPr>
        <w:pStyle w:val="a5"/>
        <w:suppressAutoHyphens/>
        <w:autoSpaceDE w:val="0"/>
        <w:autoSpaceDN w:val="0"/>
        <w:adjustRightInd w:val="0"/>
        <w:spacing w:after="0"/>
        <w:jc w:val="both"/>
        <w:rPr>
          <w:rFonts w:ascii="Times New Roman" w:hAnsi="Times New Roman" w:cs="Times New Roman"/>
          <w:sz w:val="28"/>
          <w:szCs w:val="28"/>
          <w:lang w:eastAsia="ar-SA"/>
        </w:rPr>
      </w:pPr>
      <w:r w:rsidRPr="002A66C1">
        <w:rPr>
          <w:rFonts w:ascii="Times New Roman" w:hAnsi="Times New Roman" w:cs="Times New Roman"/>
          <w:sz w:val="28"/>
          <w:szCs w:val="28"/>
          <w:lang w:eastAsia="ar-SA"/>
        </w:rPr>
        <w:t xml:space="preserve">Адрес электронной почты </w:t>
      </w:r>
      <w:hyperlink r:id="rId16" w:history="1">
        <w:r w:rsidRPr="002A66C1">
          <w:rPr>
            <w:rStyle w:val="ad"/>
            <w:rFonts w:ascii="Times New Roman" w:hAnsi="Times New Roman" w:cs="Times New Roman"/>
            <w:sz w:val="28"/>
            <w:szCs w:val="28"/>
            <w:lang w:val="en-US" w:eastAsia="ar-SA"/>
          </w:rPr>
          <w:t>lytkarino</w:t>
        </w:r>
        <w:r w:rsidRPr="002A66C1">
          <w:rPr>
            <w:rStyle w:val="ad"/>
            <w:rFonts w:ascii="Times New Roman" w:hAnsi="Times New Roman" w:cs="Times New Roman"/>
            <w:sz w:val="28"/>
            <w:szCs w:val="28"/>
            <w:lang w:eastAsia="ar-SA"/>
          </w:rPr>
          <w:t>@</w:t>
        </w:r>
        <w:r w:rsidRPr="002A66C1">
          <w:rPr>
            <w:rStyle w:val="ad"/>
            <w:rFonts w:ascii="Times New Roman" w:hAnsi="Times New Roman" w:cs="Times New Roman"/>
            <w:sz w:val="28"/>
            <w:szCs w:val="28"/>
            <w:lang w:val="en-US" w:eastAsia="ar-SA"/>
          </w:rPr>
          <w:t>mosreg</w:t>
        </w:r>
        <w:r w:rsidRPr="002A66C1">
          <w:rPr>
            <w:rStyle w:val="ad"/>
            <w:rFonts w:ascii="Times New Roman" w:hAnsi="Times New Roman" w:cs="Times New Roman"/>
            <w:sz w:val="28"/>
            <w:szCs w:val="28"/>
            <w:lang w:eastAsia="ar-SA"/>
          </w:rPr>
          <w:t>.</w:t>
        </w:r>
        <w:r w:rsidRPr="002A66C1">
          <w:rPr>
            <w:rStyle w:val="ad"/>
            <w:rFonts w:ascii="Times New Roman" w:hAnsi="Times New Roman" w:cs="Times New Roman"/>
            <w:sz w:val="28"/>
            <w:szCs w:val="28"/>
            <w:lang w:val="en-US" w:eastAsia="ar-SA"/>
          </w:rPr>
          <w:t>ru</w:t>
        </w:r>
      </w:hyperlink>
    </w:p>
    <w:p w:rsidR="00CA62D1" w:rsidRPr="002A66C1" w:rsidRDefault="00CA62D1" w:rsidP="00C12A54">
      <w:pPr>
        <w:pStyle w:val="a5"/>
        <w:suppressAutoHyphens/>
        <w:autoSpaceDE w:val="0"/>
        <w:autoSpaceDN w:val="0"/>
        <w:adjustRightInd w:val="0"/>
        <w:spacing w:after="0"/>
        <w:jc w:val="both"/>
        <w:rPr>
          <w:rFonts w:ascii="Times New Roman" w:hAnsi="Times New Roman" w:cs="Times New Roman"/>
          <w:sz w:val="28"/>
          <w:szCs w:val="28"/>
          <w:lang w:eastAsia="ar-SA"/>
        </w:rPr>
      </w:pPr>
    </w:p>
    <w:p w:rsidR="00CA62D1" w:rsidRPr="002A66C1" w:rsidRDefault="00CA62D1" w:rsidP="00AD4C13">
      <w:pPr>
        <w:pStyle w:val="a5"/>
        <w:suppressAutoHyphens/>
        <w:autoSpaceDE w:val="0"/>
        <w:autoSpaceDN w:val="0"/>
        <w:adjustRightInd w:val="0"/>
        <w:spacing w:after="0"/>
        <w:rPr>
          <w:rFonts w:ascii="Times New Roman" w:hAnsi="Times New Roman" w:cs="Times New Roman"/>
          <w:sz w:val="28"/>
          <w:szCs w:val="28"/>
          <w:lang w:eastAsia="ar-SA"/>
        </w:rPr>
      </w:pPr>
      <w:r w:rsidRPr="002A66C1">
        <w:rPr>
          <w:rFonts w:ascii="Times New Roman" w:hAnsi="Times New Roman" w:cs="Times New Roman"/>
          <w:sz w:val="28"/>
          <w:szCs w:val="28"/>
          <w:lang w:eastAsia="ar-SA"/>
        </w:rPr>
        <w:t>График работы Администрации города Лыткарино</w:t>
      </w:r>
    </w:p>
    <w:p w:rsidR="00CA62D1" w:rsidRPr="002A66C1" w:rsidRDefault="00CA62D1" w:rsidP="00AD4C13">
      <w:pPr>
        <w:pStyle w:val="a5"/>
        <w:suppressAutoHyphens/>
        <w:autoSpaceDE w:val="0"/>
        <w:autoSpaceDN w:val="0"/>
        <w:adjustRightInd w:val="0"/>
        <w:spacing w:after="0"/>
        <w:rPr>
          <w:rFonts w:ascii="Times New Roman" w:hAnsi="Times New Roman" w:cs="Times New Roman"/>
          <w:sz w:val="26"/>
          <w:szCs w:val="26"/>
          <w:lang w:eastAsia="ar-SA"/>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4"/>
        <w:gridCol w:w="7662"/>
      </w:tblGrid>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D453BC">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Понедельник:</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62D1" w:rsidRPr="002A66C1" w:rsidRDefault="00CA62D1" w:rsidP="00D453BC">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 09.00 до 18.15 (перерыв 13.00-14.00)</w:t>
            </w:r>
          </w:p>
        </w:tc>
      </w:tr>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D453BC">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Вторник:</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D453BC">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 09.00 до 18.15 (перерыв13.00-14.00)</w:t>
            </w:r>
          </w:p>
        </w:tc>
      </w:tr>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D453BC">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Среда: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D453BC">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 09.00 до 18.15 (перерыв 13.00-14.00)</w:t>
            </w:r>
          </w:p>
        </w:tc>
      </w:tr>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D453BC">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Четверг:</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D453BC">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 09.00 до 18.15 (перерыв13.00-14.00)</w:t>
            </w:r>
          </w:p>
        </w:tc>
      </w:tr>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D453BC">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Пятница: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D453BC">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 09.00 до 17.00 (перерыв13.00-14.00)</w:t>
            </w:r>
          </w:p>
        </w:tc>
      </w:tr>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D453BC">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Суббота: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62D1" w:rsidRPr="002A66C1" w:rsidRDefault="00CA62D1" w:rsidP="00D453BC">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выходной день</w:t>
            </w:r>
          </w:p>
        </w:tc>
      </w:tr>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D453BC">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Воскресенье: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62D1" w:rsidRPr="002A66C1" w:rsidRDefault="00CA62D1" w:rsidP="00D453BC">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выходной день</w:t>
            </w:r>
          </w:p>
        </w:tc>
      </w:tr>
    </w:tbl>
    <w:p w:rsidR="00CA62D1" w:rsidRPr="002A66C1" w:rsidRDefault="00CA62D1" w:rsidP="00C12A54">
      <w:pPr>
        <w:pStyle w:val="a5"/>
        <w:spacing w:after="0"/>
        <w:rPr>
          <w:rFonts w:ascii="Times New Roman" w:hAnsi="Times New Roman" w:cs="Times New Roman"/>
          <w:b/>
          <w:bCs/>
          <w:sz w:val="26"/>
          <w:szCs w:val="26"/>
        </w:rPr>
      </w:pPr>
    </w:p>
    <w:p w:rsidR="00CA62D1" w:rsidRPr="002A66C1" w:rsidRDefault="00CA62D1" w:rsidP="00C12A54">
      <w:pPr>
        <w:pStyle w:val="a5"/>
        <w:spacing w:after="0"/>
        <w:rPr>
          <w:rFonts w:ascii="Times New Roman" w:hAnsi="Times New Roman" w:cs="Times New Roman"/>
          <w:b/>
          <w:bCs/>
          <w:sz w:val="26"/>
          <w:szCs w:val="26"/>
        </w:rPr>
      </w:pPr>
    </w:p>
    <w:p w:rsidR="00CA62D1" w:rsidRPr="002A66C1" w:rsidRDefault="00CA62D1" w:rsidP="005958E9">
      <w:pPr>
        <w:spacing w:after="0"/>
        <w:ind w:firstLine="540"/>
        <w:jc w:val="both"/>
        <w:rPr>
          <w:rFonts w:ascii="Times New Roman" w:hAnsi="Times New Roman" w:cs="Times New Roman"/>
          <w:b/>
          <w:bCs/>
          <w:sz w:val="28"/>
          <w:szCs w:val="28"/>
        </w:rPr>
      </w:pPr>
      <w:r w:rsidRPr="002A66C1">
        <w:rPr>
          <w:rFonts w:ascii="Times New Roman" w:hAnsi="Times New Roman" w:cs="Times New Roman"/>
          <w:b/>
          <w:bCs/>
          <w:sz w:val="26"/>
          <w:szCs w:val="26"/>
        </w:rPr>
        <w:t xml:space="preserve">2. </w:t>
      </w:r>
      <w:r w:rsidRPr="002A66C1">
        <w:rPr>
          <w:rFonts w:ascii="Times New Roman" w:hAnsi="Times New Roman" w:cs="Times New Roman"/>
          <w:b/>
          <w:bCs/>
          <w:sz w:val="28"/>
          <w:szCs w:val="28"/>
        </w:rPr>
        <w:t>Управление жилищно-коммунального хозяйства и развития городской инфраструктуры  г. Лыткарино (отдел жилищных субсидий и жилищных вопросов)</w:t>
      </w:r>
    </w:p>
    <w:p w:rsidR="00CA62D1" w:rsidRPr="002A66C1" w:rsidRDefault="00CA62D1" w:rsidP="008225A2">
      <w:pPr>
        <w:suppressAutoHyphens/>
        <w:autoSpaceDE w:val="0"/>
        <w:autoSpaceDN w:val="0"/>
        <w:adjustRightInd w:val="0"/>
        <w:spacing w:after="0"/>
        <w:ind w:firstLine="540"/>
        <w:jc w:val="both"/>
        <w:rPr>
          <w:rFonts w:ascii="Times New Roman" w:hAnsi="Times New Roman" w:cs="Times New Roman"/>
          <w:sz w:val="28"/>
          <w:szCs w:val="28"/>
          <w:lang w:eastAsia="ar-SA"/>
        </w:rPr>
      </w:pPr>
      <w:r w:rsidRPr="002A66C1">
        <w:rPr>
          <w:rFonts w:ascii="Times New Roman" w:hAnsi="Times New Roman" w:cs="Times New Roman"/>
          <w:sz w:val="28"/>
          <w:szCs w:val="28"/>
          <w:lang w:eastAsia="ar-SA"/>
        </w:rPr>
        <w:t>Место нахождения:  ул.Коммунистическая, д.10, г.Лыткарино, Московская область, 140081</w:t>
      </w:r>
    </w:p>
    <w:p w:rsidR="00CA62D1" w:rsidRPr="002A66C1" w:rsidRDefault="00CA62D1" w:rsidP="00AD4C13">
      <w:pPr>
        <w:suppressAutoHyphens/>
        <w:autoSpaceDE w:val="0"/>
        <w:autoSpaceDN w:val="0"/>
        <w:adjustRightInd w:val="0"/>
        <w:spacing w:after="0"/>
        <w:ind w:firstLine="540"/>
        <w:jc w:val="both"/>
        <w:rPr>
          <w:rFonts w:ascii="Times New Roman" w:hAnsi="Times New Roman" w:cs="Times New Roman"/>
          <w:sz w:val="28"/>
          <w:szCs w:val="28"/>
          <w:lang w:eastAsia="ar-SA"/>
        </w:rPr>
      </w:pPr>
      <w:r w:rsidRPr="002A66C1">
        <w:rPr>
          <w:rFonts w:ascii="Times New Roman" w:hAnsi="Times New Roman" w:cs="Times New Roman"/>
          <w:sz w:val="28"/>
          <w:szCs w:val="28"/>
          <w:lang w:eastAsia="ar-SA"/>
        </w:rPr>
        <w:t>Контактный телефон: 8 (495) 552-32-24; 8 (495) 555-73-90</w:t>
      </w:r>
    </w:p>
    <w:p w:rsidR="00CA62D1" w:rsidRPr="002A66C1" w:rsidRDefault="00CA62D1" w:rsidP="00AD4C13">
      <w:pPr>
        <w:suppressAutoHyphens/>
        <w:autoSpaceDE w:val="0"/>
        <w:autoSpaceDN w:val="0"/>
        <w:adjustRightInd w:val="0"/>
        <w:spacing w:after="0"/>
        <w:ind w:firstLine="540"/>
        <w:jc w:val="both"/>
        <w:rPr>
          <w:rFonts w:ascii="Times New Roman" w:hAnsi="Times New Roman" w:cs="Times New Roman"/>
          <w:sz w:val="28"/>
          <w:szCs w:val="28"/>
          <w:lang w:eastAsia="ar-SA"/>
        </w:rPr>
      </w:pPr>
      <w:r w:rsidRPr="002A66C1">
        <w:rPr>
          <w:rFonts w:ascii="Times New Roman" w:hAnsi="Times New Roman" w:cs="Times New Roman"/>
          <w:sz w:val="28"/>
          <w:szCs w:val="28"/>
          <w:lang w:eastAsia="ar-SA"/>
        </w:rPr>
        <w:t xml:space="preserve">      Адрес электронной почты  Управления ЖКХ и РГИ г. Лыткарино в сети Интернет: </w:t>
      </w:r>
      <w:r w:rsidRPr="002A66C1">
        <w:rPr>
          <w:rFonts w:ascii="Times New Roman" w:hAnsi="Times New Roman" w:cs="Times New Roman"/>
          <w:sz w:val="28"/>
          <w:szCs w:val="28"/>
          <w:lang w:val="en-US" w:eastAsia="ar-SA"/>
        </w:rPr>
        <w:t>gkh</w:t>
      </w:r>
      <w:r w:rsidRPr="002A66C1">
        <w:rPr>
          <w:rFonts w:ascii="Times New Roman" w:hAnsi="Times New Roman" w:cs="Times New Roman"/>
          <w:sz w:val="28"/>
          <w:szCs w:val="28"/>
          <w:lang w:eastAsia="ar-SA"/>
        </w:rPr>
        <w:t>_</w:t>
      </w:r>
      <w:r w:rsidRPr="002A66C1">
        <w:rPr>
          <w:rFonts w:ascii="Times New Roman" w:hAnsi="Times New Roman" w:cs="Times New Roman"/>
          <w:sz w:val="28"/>
          <w:szCs w:val="28"/>
          <w:lang w:val="en-US" w:eastAsia="ar-SA"/>
        </w:rPr>
        <w:t>i</w:t>
      </w:r>
      <w:r w:rsidRPr="002A66C1">
        <w:rPr>
          <w:rFonts w:ascii="Times New Roman" w:hAnsi="Times New Roman" w:cs="Times New Roman"/>
          <w:sz w:val="28"/>
          <w:szCs w:val="28"/>
          <w:lang w:eastAsia="ar-SA"/>
        </w:rPr>
        <w:t>_</w:t>
      </w:r>
      <w:r w:rsidRPr="002A66C1">
        <w:rPr>
          <w:rFonts w:ascii="Times New Roman" w:hAnsi="Times New Roman" w:cs="Times New Roman"/>
          <w:sz w:val="28"/>
          <w:szCs w:val="28"/>
          <w:lang w:val="en-US" w:eastAsia="ar-SA"/>
        </w:rPr>
        <w:t>rgi</w:t>
      </w:r>
      <w:r w:rsidRPr="002A66C1">
        <w:rPr>
          <w:rFonts w:ascii="Times New Roman" w:hAnsi="Times New Roman" w:cs="Times New Roman"/>
          <w:sz w:val="28"/>
          <w:szCs w:val="28"/>
          <w:lang w:eastAsia="ar-SA"/>
        </w:rPr>
        <w:t>@</w:t>
      </w:r>
      <w:r w:rsidRPr="002A66C1">
        <w:rPr>
          <w:rFonts w:ascii="Times New Roman" w:hAnsi="Times New Roman" w:cs="Times New Roman"/>
          <w:sz w:val="28"/>
          <w:szCs w:val="28"/>
          <w:lang w:val="en-US" w:eastAsia="ar-SA"/>
        </w:rPr>
        <w:t>mail</w:t>
      </w:r>
      <w:r w:rsidRPr="002A66C1">
        <w:rPr>
          <w:rFonts w:ascii="Times New Roman" w:hAnsi="Times New Roman" w:cs="Times New Roman"/>
          <w:sz w:val="28"/>
          <w:szCs w:val="28"/>
          <w:lang w:eastAsia="ar-SA"/>
        </w:rPr>
        <w:t>.</w:t>
      </w:r>
      <w:r w:rsidRPr="002A66C1">
        <w:rPr>
          <w:rFonts w:ascii="Times New Roman" w:hAnsi="Times New Roman" w:cs="Times New Roman"/>
          <w:sz w:val="28"/>
          <w:szCs w:val="28"/>
          <w:lang w:val="en-US" w:eastAsia="ar-SA"/>
        </w:rPr>
        <w:t>ru</w:t>
      </w:r>
    </w:p>
    <w:p w:rsidR="00CA62D1" w:rsidRPr="002A66C1" w:rsidRDefault="00CA62D1" w:rsidP="008225A2">
      <w:pPr>
        <w:suppressAutoHyphens/>
        <w:autoSpaceDE w:val="0"/>
        <w:autoSpaceDN w:val="0"/>
        <w:adjustRightInd w:val="0"/>
        <w:spacing w:after="0"/>
        <w:ind w:firstLine="540"/>
        <w:jc w:val="both"/>
        <w:rPr>
          <w:rFonts w:ascii="Times New Roman" w:hAnsi="Times New Roman" w:cs="Times New Roman"/>
          <w:sz w:val="28"/>
          <w:szCs w:val="28"/>
          <w:lang w:eastAsia="ar-SA"/>
        </w:rPr>
      </w:pPr>
    </w:p>
    <w:p w:rsidR="00CA62D1" w:rsidRPr="002A66C1" w:rsidRDefault="00CA62D1" w:rsidP="009875AE">
      <w:pPr>
        <w:suppressAutoHyphens/>
        <w:autoSpaceDE w:val="0"/>
        <w:autoSpaceDN w:val="0"/>
        <w:adjustRightInd w:val="0"/>
        <w:spacing w:after="0"/>
        <w:ind w:firstLine="540"/>
        <w:rPr>
          <w:rFonts w:ascii="Times New Roman" w:hAnsi="Times New Roman" w:cs="Times New Roman"/>
          <w:sz w:val="26"/>
          <w:szCs w:val="26"/>
          <w:lang w:eastAsia="ar-SA"/>
        </w:rPr>
      </w:pPr>
      <w:r w:rsidRPr="002A66C1">
        <w:rPr>
          <w:rFonts w:ascii="Times New Roman" w:hAnsi="Times New Roman" w:cs="Times New Roman"/>
          <w:sz w:val="28"/>
          <w:szCs w:val="28"/>
          <w:lang w:eastAsia="ar-SA"/>
        </w:rPr>
        <w:t>График работы  Управления ЖКХ и РГИ г. Лыткарино</w:t>
      </w:r>
      <w:r w:rsidRPr="002A66C1">
        <w:rPr>
          <w:rFonts w:ascii="Times New Roman" w:hAnsi="Times New Roman" w:cs="Times New Roman"/>
          <w:sz w:val="26"/>
          <w:szCs w:val="26"/>
          <w:lang w:eastAsia="ar-SA"/>
        </w:rPr>
        <w:t>:</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4"/>
        <w:gridCol w:w="7662"/>
      </w:tblGrid>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F66E80">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Понедельник:</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62D1" w:rsidRPr="002A66C1" w:rsidRDefault="00CA62D1" w:rsidP="00E25801">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 09.00 до 18.15 (перерыв 13.00-14.00)</w:t>
            </w:r>
          </w:p>
        </w:tc>
      </w:tr>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F66E80">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Вторник:</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E25801">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 09.00 до 18.15 (перерыв13.00-14.00)</w:t>
            </w:r>
          </w:p>
        </w:tc>
      </w:tr>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F66E80">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Среда: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E25801">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 09.00 до 18.15 (перерыв 13.00-14.00)</w:t>
            </w:r>
          </w:p>
        </w:tc>
      </w:tr>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F66E80">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Четверг:</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E25801">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 09.00 до 18.15 (перерыв13.00-14.00)</w:t>
            </w:r>
          </w:p>
        </w:tc>
      </w:tr>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F66E80">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Пятница: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E25801">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 09.00 до 17.00 (перерыв13.00-14.00)</w:t>
            </w:r>
          </w:p>
        </w:tc>
      </w:tr>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F66E80">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Суббота: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62D1" w:rsidRPr="002A66C1" w:rsidRDefault="00CA62D1" w:rsidP="00F66E80">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выходной день</w:t>
            </w:r>
          </w:p>
        </w:tc>
      </w:tr>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F66E80">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Воскресенье: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62D1" w:rsidRPr="002A66C1" w:rsidRDefault="00CA62D1" w:rsidP="00F66E80">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выходной день</w:t>
            </w:r>
          </w:p>
        </w:tc>
      </w:tr>
    </w:tbl>
    <w:p w:rsidR="00CA62D1" w:rsidRPr="002A66C1" w:rsidRDefault="00CA62D1" w:rsidP="009875AE">
      <w:pPr>
        <w:suppressAutoHyphens/>
        <w:autoSpaceDE w:val="0"/>
        <w:autoSpaceDN w:val="0"/>
        <w:adjustRightInd w:val="0"/>
        <w:spacing w:after="0"/>
        <w:ind w:firstLine="540"/>
        <w:rPr>
          <w:rFonts w:ascii="Times New Roman" w:hAnsi="Times New Roman" w:cs="Times New Roman"/>
          <w:sz w:val="26"/>
          <w:szCs w:val="26"/>
          <w:lang w:eastAsia="ar-SA"/>
        </w:rPr>
      </w:pPr>
    </w:p>
    <w:p w:rsidR="00CA62D1" w:rsidRPr="002A66C1" w:rsidRDefault="00CA62D1" w:rsidP="009875AE">
      <w:pPr>
        <w:suppressAutoHyphens/>
        <w:autoSpaceDE w:val="0"/>
        <w:autoSpaceDN w:val="0"/>
        <w:adjustRightInd w:val="0"/>
        <w:spacing w:after="0"/>
        <w:ind w:firstLine="540"/>
        <w:rPr>
          <w:rFonts w:ascii="Times New Roman" w:hAnsi="Times New Roman" w:cs="Times New Roman"/>
          <w:sz w:val="26"/>
          <w:szCs w:val="26"/>
          <w:lang w:eastAsia="ar-SA"/>
        </w:rPr>
      </w:pPr>
    </w:p>
    <w:p w:rsidR="00CA62D1" w:rsidRPr="002A66C1" w:rsidRDefault="00CA62D1" w:rsidP="003D5D8D">
      <w:pPr>
        <w:suppressAutoHyphens/>
        <w:autoSpaceDE w:val="0"/>
        <w:autoSpaceDN w:val="0"/>
        <w:adjustRightInd w:val="0"/>
        <w:spacing w:after="0"/>
        <w:ind w:firstLine="540"/>
        <w:rPr>
          <w:rFonts w:ascii="Times New Roman" w:hAnsi="Times New Roman" w:cs="Times New Roman"/>
          <w:sz w:val="28"/>
          <w:szCs w:val="28"/>
          <w:lang w:eastAsia="ar-SA"/>
        </w:rPr>
      </w:pPr>
      <w:r w:rsidRPr="002A66C1">
        <w:rPr>
          <w:rFonts w:ascii="Times New Roman" w:hAnsi="Times New Roman" w:cs="Times New Roman"/>
          <w:sz w:val="28"/>
          <w:szCs w:val="28"/>
          <w:lang w:eastAsia="ar-SA"/>
        </w:rPr>
        <w:t>График приема Заявлений в отделе жилищных субсидий и жилищных вопросов Управления ЖКХ и РГИ г. Лыткарино:</w:t>
      </w:r>
    </w:p>
    <w:p w:rsidR="00CA62D1" w:rsidRPr="002A66C1" w:rsidRDefault="00CA62D1" w:rsidP="003D5D8D">
      <w:pPr>
        <w:suppressAutoHyphens/>
        <w:autoSpaceDE w:val="0"/>
        <w:autoSpaceDN w:val="0"/>
        <w:adjustRightInd w:val="0"/>
        <w:spacing w:after="0"/>
        <w:ind w:firstLine="540"/>
        <w:rPr>
          <w:rFonts w:ascii="Times New Roman" w:hAnsi="Times New Roman" w:cs="Times New Roman"/>
          <w:sz w:val="26"/>
          <w:szCs w:val="26"/>
          <w:lang w:eastAsia="ar-SA"/>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4"/>
        <w:gridCol w:w="7662"/>
      </w:tblGrid>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F66E80">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Понедельник:</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62D1" w:rsidRPr="002A66C1" w:rsidRDefault="00CA62D1" w:rsidP="00E25801">
            <w:pPr>
              <w:tabs>
                <w:tab w:val="left" w:pos="1276"/>
              </w:tabs>
              <w:spacing w:after="0"/>
              <w:jc w:val="center"/>
              <w:rPr>
                <w:rFonts w:ascii="Times New Roman" w:hAnsi="Times New Roman" w:cs="Times New Roman"/>
                <w:color w:val="000000"/>
                <w:sz w:val="28"/>
                <w:szCs w:val="28"/>
                <w:lang w:eastAsia="ru-RU"/>
              </w:rPr>
            </w:pPr>
            <w:r w:rsidRPr="002A66C1">
              <w:rPr>
                <w:rFonts w:ascii="Times New Roman" w:hAnsi="Times New Roman" w:cs="Times New Roman"/>
                <w:color w:val="000000"/>
                <w:sz w:val="28"/>
                <w:szCs w:val="28"/>
                <w:lang w:eastAsia="ru-RU"/>
              </w:rPr>
              <w:t>с 09.15 до 17.30 (перерыв 13.00-14.00)</w:t>
            </w:r>
          </w:p>
          <w:p w:rsidR="00CA62D1" w:rsidRPr="002A66C1" w:rsidRDefault="00CA62D1" w:rsidP="00E25801">
            <w:pPr>
              <w:tabs>
                <w:tab w:val="left" w:pos="1276"/>
              </w:tabs>
              <w:spacing w:after="0"/>
              <w:jc w:val="center"/>
              <w:rPr>
                <w:rFonts w:ascii="Times New Roman" w:hAnsi="Times New Roman" w:cs="Times New Roman"/>
                <w:color w:val="000000"/>
                <w:sz w:val="28"/>
                <w:szCs w:val="28"/>
                <w:lang w:eastAsia="ru-RU"/>
              </w:rPr>
            </w:pPr>
            <w:r w:rsidRPr="002A66C1">
              <w:rPr>
                <w:rFonts w:ascii="Times New Roman" w:hAnsi="Times New Roman" w:cs="Times New Roman"/>
                <w:color w:val="000000"/>
                <w:sz w:val="28"/>
                <w:szCs w:val="28"/>
                <w:lang w:eastAsia="ru-RU"/>
              </w:rPr>
              <w:t>(социальные работники)</w:t>
            </w:r>
          </w:p>
        </w:tc>
      </w:tr>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F66E80">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Вторник:</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011C9B">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 09.</w:t>
            </w:r>
            <w:r w:rsidRPr="002A66C1">
              <w:rPr>
                <w:rFonts w:ascii="Times New Roman" w:hAnsi="Times New Roman" w:cs="Times New Roman"/>
                <w:color w:val="000000"/>
                <w:sz w:val="28"/>
                <w:szCs w:val="28"/>
                <w:lang w:eastAsia="ru-RU"/>
              </w:rPr>
              <w:t>15</w:t>
            </w:r>
            <w:r w:rsidRPr="002A66C1">
              <w:rPr>
                <w:rFonts w:ascii="Times New Roman" w:hAnsi="Times New Roman" w:cs="Times New Roman"/>
                <w:color w:val="000000"/>
                <w:sz w:val="28"/>
                <w:szCs w:val="28"/>
                <w:lang w:val="en-US" w:eastAsia="ru-RU"/>
              </w:rPr>
              <w:t xml:space="preserve"> до 17.30 (перерыв13.00-14.00)</w:t>
            </w:r>
          </w:p>
        </w:tc>
      </w:tr>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F66E80">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Среда: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F66E80">
            <w:pPr>
              <w:tabs>
                <w:tab w:val="left" w:pos="1276"/>
              </w:tabs>
              <w:spacing w:after="0"/>
              <w:jc w:val="center"/>
              <w:rPr>
                <w:rFonts w:ascii="Times New Roman" w:hAnsi="Times New Roman" w:cs="Times New Roman"/>
                <w:color w:val="000000"/>
                <w:sz w:val="28"/>
                <w:szCs w:val="28"/>
                <w:lang w:eastAsia="ru-RU"/>
              </w:rPr>
            </w:pPr>
            <w:r w:rsidRPr="002A66C1">
              <w:rPr>
                <w:rFonts w:ascii="Times New Roman" w:hAnsi="Times New Roman" w:cs="Times New Roman"/>
                <w:color w:val="000000"/>
                <w:sz w:val="28"/>
                <w:szCs w:val="28"/>
                <w:lang w:eastAsia="ru-RU"/>
              </w:rPr>
              <w:t>Приема нет</w:t>
            </w:r>
          </w:p>
        </w:tc>
      </w:tr>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F66E80">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Четверг:</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011C9B">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 09.</w:t>
            </w:r>
            <w:r w:rsidRPr="002A66C1">
              <w:rPr>
                <w:rFonts w:ascii="Times New Roman" w:hAnsi="Times New Roman" w:cs="Times New Roman"/>
                <w:color w:val="000000"/>
                <w:sz w:val="28"/>
                <w:szCs w:val="28"/>
                <w:lang w:eastAsia="ru-RU"/>
              </w:rPr>
              <w:t>15</w:t>
            </w:r>
            <w:r w:rsidRPr="002A66C1">
              <w:rPr>
                <w:rFonts w:ascii="Times New Roman" w:hAnsi="Times New Roman" w:cs="Times New Roman"/>
                <w:color w:val="000000"/>
                <w:sz w:val="28"/>
                <w:szCs w:val="28"/>
                <w:lang w:val="en-US" w:eastAsia="ru-RU"/>
              </w:rPr>
              <w:t xml:space="preserve"> до 1</w:t>
            </w:r>
            <w:r w:rsidRPr="002A66C1">
              <w:rPr>
                <w:rFonts w:ascii="Times New Roman" w:hAnsi="Times New Roman" w:cs="Times New Roman"/>
                <w:color w:val="000000"/>
                <w:sz w:val="28"/>
                <w:szCs w:val="28"/>
                <w:lang w:eastAsia="ru-RU"/>
              </w:rPr>
              <w:t>7.3</w:t>
            </w:r>
            <w:r w:rsidRPr="002A66C1">
              <w:rPr>
                <w:rFonts w:ascii="Times New Roman" w:hAnsi="Times New Roman" w:cs="Times New Roman"/>
                <w:color w:val="000000"/>
                <w:sz w:val="28"/>
                <w:szCs w:val="28"/>
                <w:lang w:val="en-US" w:eastAsia="ru-RU"/>
              </w:rPr>
              <w:t>0 (перерыв13.00-1</w:t>
            </w:r>
            <w:r w:rsidRPr="002A66C1">
              <w:rPr>
                <w:rFonts w:ascii="Times New Roman" w:hAnsi="Times New Roman" w:cs="Times New Roman"/>
                <w:color w:val="000000"/>
                <w:sz w:val="28"/>
                <w:szCs w:val="28"/>
                <w:lang w:eastAsia="ru-RU"/>
              </w:rPr>
              <w:t>4</w:t>
            </w:r>
            <w:r w:rsidRPr="002A66C1">
              <w:rPr>
                <w:rFonts w:ascii="Times New Roman" w:hAnsi="Times New Roman" w:cs="Times New Roman"/>
                <w:color w:val="000000"/>
                <w:sz w:val="28"/>
                <w:szCs w:val="28"/>
                <w:lang w:val="en-US" w:eastAsia="ru-RU"/>
              </w:rPr>
              <w:t>.</w:t>
            </w:r>
            <w:r w:rsidRPr="002A66C1">
              <w:rPr>
                <w:rFonts w:ascii="Times New Roman" w:hAnsi="Times New Roman" w:cs="Times New Roman"/>
                <w:color w:val="000000"/>
                <w:sz w:val="28"/>
                <w:szCs w:val="28"/>
                <w:lang w:eastAsia="ru-RU"/>
              </w:rPr>
              <w:t>00</w:t>
            </w:r>
            <w:r w:rsidRPr="002A66C1">
              <w:rPr>
                <w:rFonts w:ascii="Times New Roman" w:hAnsi="Times New Roman" w:cs="Times New Roman"/>
                <w:color w:val="000000"/>
                <w:sz w:val="28"/>
                <w:szCs w:val="28"/>
                <w:lang w:val="en-US" w:eastAsia="ru-RU"/>
              </w:rPr>
              <w:t>)</w:t>
            </w:r>
          </w:p>
        </w:tc>
      </w:tr>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F66E80">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Пятница: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F66E80">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eastAsia="ru-RU"/>
              </w:rPr>
              <w:t>Приема нет</w:t>
            </w:r>
          </w:p>
        </w:tc>
      </w:tr>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F66E80">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Суббота: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62D1" w:rsidRPr="002A66C1" w:rsidRDefault="00CA62D1" w:rsidP="00F66E80">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выходной день</w:t>
            </w:r>
          </w:p>
        </w:tc>
      </w:tr>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F66E80">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Воскресенье: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62D1" w:rsidRPr="002A66C1" w:rsidRDefault="00CA62D1" w:rsidP="00F66E80">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выходной день</w:t>
            </w:r>
          </w:p>
        </w:tc>
      </w:tr>
    </w:tbl>
    <w:p w:rsidR="00CA62D1" w:rsidRPr="002A66C1" w:rsidRDefault="00CA62D1" w:rsidP="003D5D8D">
      <w:pPr>
        <w:suppressAutoHyphens/>
        <w:autoSpaceDE w:val="0"/>
        <w:autoSpaceDN w:val="0"/>
        <w:adjustRightInd w:val="0"/>
        <w:spacing w:after="0"/>
        <w:ind w:firstLine="540"/>
        <w:rPr>
          <w:rFonts w:ascii="Times New Roman" w:hAnsi="Times New Roman" w:cs="Times New Roman"/>
          <w:sz w:val="26"/>
          <w:szCs w:val="26"/>
          <w:lang w:eastAsia="ar-SA"/>
        </w:rPr>
      </w:pPr>
    </w:p>
    <w:p w:rsidR="00CA62D1" w:rsidRPr="002A66C1" w:rsidRDefault="00CA62D1" w:rsidP="009875AE">
      <w:pPr>
        <w:spacing w:after="0" w:line="240" w:lineRule="auto"/>
        <w:rPr>
          <w:rFonts w:ascii="Times New Roman" w:hAnsi="Times New Roman" w:cs="Times New Roman"/>
          <w:sz w:val="28"/>
          <w:szCs w:val="28"/>
        </w:rPr>
      </w:pPr>
    </w:p>
    <w:p w:rsidR="00CA62D1" w:rsidRDefault="00CA62D1" w:rsidP="0008106D">
      <w:pPr>
        <w:numPr>
          <w:ilvl w:val="0"/>
          <w:numId w:val="43"/>
        </w:numPr>
        <w:spacing w:after="0" w:line="240" w:lineRule="auto"/>
        <w:ind w:left="0" w:firstLine="360"/>
        <w:jc w:val="both"/>
        <w:rPr>
          <w:rFonts w:ascii="Times New Roman" w:hAnsi="Times New Roman" w:cs="Times New Roman"/>
          <w:b/>
          <w:bCs/>
          <w:sz w:val="28"/>
          <w:szCs w:val="28"/>
        </w:rPr>
      </w:pPr>
      <w:r w:rsidRPr="0008106D">
        <w:rPr>
          <w:rFonts w:ascii="Times New Roman" w:hAnsi="Times New Roman" w:cs="Times New Roman"/>
          <w:b/>
          <w:bCs/>
          <w:sz w:val="28"/>
          <w:szCs w:val="28"/>
        </w:rPr>
        <w:t>Муниципальное Бюджетное Учреждение</w:t>
      </w:r>
      <w:r w:rsidRPr="0008106D">
        <w:rPr>
          <w:rFonts w:ascii="Times New Roman" w:hAnsi="Times New Roman" w:cs="Times New Roman"/>
          <w:sz w:val="28"/>
          <w:szCs w:val="28"/>
        </w:rPr>
        <w:t xml:space="preserve">  </w:t>
      </w:r>
      <w:r w:rsidRPr="0008106D">
        <w:rPr>
          <w:rFonts w:ascii="Times New Roman" w:hAnsi="Times New Roman" w:cs="Times New Roman"/>
          <w:b/>
          <w:bCs/>
          <w:sz w:val="28"/>
          <w:szCs w:val="28"/>
        </w:rPr>
        <w:t>Многофункциональный центр предоставления государственных и муниципальных услуг Лыткарино»</w:t>
      </w:r>
    </w:p>
    <w:p w:rsidR="00CA62D1" w:rsidRPr="002A66C1" w:rsidRDefault="00CA62D1" w:rsidP="0008106D">
      <w:pPr>
        <w:spacing w:after="0" w:line="240" w:lineRule="auto"/>
        <w:rPr>
          <w:rFonts w:ascii="Times New Roman" w:hAnsi="Times New Roman" w:cs="Times New Roman"/>
          <w:sz w:val="28"/>
          <w:szCs w:val="28"/>
        </w:rPr>
      </w:pPr>
      <w:r w:rsidRPr="002A66C1">
        <w:rPr>
          <w:rFonts w:ascii="Times New Roman" w:hAnsi="Times New Roman" w:cs="Times New Roman"/>
          <w:sz w:val="26"/>
          <w:szCs w:val="26"/>
        </w:rPr>
        <w:t xml:space="preserve">    </w:t>
      </w:r>
      <w:r w:rsidRPr="002A66C1">
        <w:rPr>
          <w:rFonts w:ascii="Times New Roman" w:hAnsi="Times New Roman" w:cs="Times New Roman"/>
          <w:sz w:val="28"/>
          <w:szCs w:val="28"/>
        </w:rPr>
        <w:t>Место нахождения  МФЦ -  квартал 3а, д.9, г.Лыткарино, Московская область, 140083</w:t>
      </w:r>
    </w:p>
    <w:p w:rsidR="00CA62D1" w:rsidRPr="002A66C1" w:rsidRDefault="00CA62D1" w:rsidP="009875AE">
      <w:pPr>
        <w:spacing w:after="0" w:line="240" w:lineRule="auto"/>
        <w:rPr>
          <w:rFonts w:ascii="Times New Roman" w:hAnsi="Times New Roman" w:cs="Times New Roman"/>
          <w:sz w:val="28"/>
          <w:szCs w:val="28"/>
        </w:rPr>
      </w:pPr>
    </w:p>
    <w:p w:rsidR="00CA62D1" w:rsidRPr="002A66C1" w:rsidRDefault="00CA62D1" w:rsidP="009875AE">
      <w:pPr>
        <w:spacing w:after="0" w:line="240" w:lineRule="auto"/>
        <w:rPr>
          <w:rFonts w:ascii="Times New Roman" w:hAnsi="Times New Roman" w:cs="Times New Roman"/>
          <w:sz w:val="28"/>
          <w:szCs w:val="28"/>
        </w:rPr>
      </w:pPr>
      <w:r w:rsidRPr="002A66C1">
        <w:rPr>
          <w:rFonts w:ascii="Times New Roman" w:hAnsi="Times New Roman" w:cs="Times New Roman"/>
          <w:sz w:val="28"/>
          <w:szCs w:val="28"/>
        </w:rPr>
        <w:t>График работы  МБУ «МФЦ Лыткарино»:</w:t>
      </w:r>
    </w:p>
    <w:tbl>
      <w:tblPr>
        <w:tblW w:w="4529"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73"/>
        <w:gridCol w:w="6815"/>
      </w:tblGrid>
      <w:tr w:rsidR="00CA62D1" w:rsidRPr="002A66C1">
        <w:tc>
          <w:tcPr>
            <w:tcW w:w="14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F66E80">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Понедельник:</w:t>
            </w:r>
          </w:p>
        </w:tc>
        <w:tc>
          <w:tcPr>
            <w:tcW w:w="35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62D1" w:rsidRPr="002A66C1" w:rsidRDefault="00CA62D1" w:rsidP="0019212C">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 08.00 до 20.</w:t>
            </w:r>
            <w:r w:rsidRPr="002A66C1">
              <w:rPr>
                <w:rFonts w:ascii="Times New Roman" w:hAnsi="Times New Roman" w:cs="Times New Roman"/>
                <w:color w:val="000000"/>
                <w:sz w:val="28"/>
                <w:szCs w:val="28"/>
                <w:lang w:eastAsia="ru-RU"/>
              </w:rPr>
              <w:t>00</w:t>
            </w:r>
            <w:r w:rsidRPr="002A66C1">
              <w:rPr>
                <w:rFonts w:ascii="Times New Roman" w:hAnsi="Times New Roman" w:cs="Times New Roman"/>
                <w:color w:val="000000"/>
                <w:sz w:val="28"/>
                <w:szCs w:val="28"/>
                <w:lang w:val="en-US" w:eastAsia="ru-RU"/>
              </w:rPr>
              <w:t xml:space="preserve"> </w:t>
            </w:r>
          </w:p>
        </w:tc>
      </w:tr>
      <w:tr w:rsidR="00CA62D1" w:rsidRPr="002A66C1">
        <w:tc>
          <w:tcPr>
            <w:tcW w:w="14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F66E80">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Вторник:</w:t>
            </w:r>
          </w:p>
        </w:tc>
        <w:tc>
          <w:tcPr>
            <w:tcW w:w="35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19212C">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 08.00 до 20.</w:t>
            </w:r>
            <w:r w:rsidRPr="002A66C1">
              <w:rPr>
                <w:rFonts w:ascii="Times New Roman" w:hAnsi="Times New Roman" w:cs="Times New Roman"/>
                <w:color w:val="000000"/>
                <w:sz w:val="28"/>
                <w:szCs w:val="28"/>
                <w:lang w:eastAsia="ru-RU"/>
              </w:rPr>
              <w:t>00</w:t>
            </w:r>
          </w:p>
        </w:tc>
      </w:tr>
      <w:tr w:rsidR="00CA62D1" w:rsidRPr="002A66C1">
        <w:tc>
          <w:tcPr>
            <w:tcW w:w="14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F66E80">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Среда:</w:t>
            </w:r>
          </w:p>
        </w:tc>
        <w:tc>
          <w:tcPr>
            <w:tcW w:w="35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19212C">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 08.00 до 20.</w:t>
            </w:r>
            <w:r w:rsidRPr="002A66C1">
              <w:rPr>
                <w:rFonts w:ascii="Times New Roman" w:hAnsi="Times New Roman" w:cs="Times New Roman"/>
                <w:color w:val="000000"/>
                <w:sz w:val="28"/>
                <w:szCs w:val="28"/>
                <w:lang w:eastAsia="ru-RU"/>
              </w:rPr>
              <w:t>00</w:t>
            </w:r>
          </w:p>
        </w:tc>
      </w:tr>
      <w:tr w:rsidR="00CA62D1" w:rsidRPr="002A66C1">
        <w:tc>
          <w:tcPr>
            <w:tcW w:w="14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F66E80">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Четверг:</w:t>
            </w:r>
          </w:p>
        </w:tc>
        <w:tc>
          <w:tcPr>
            <w:tcW w:w="35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19212C">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 08.00 до 20.</w:t>
            </w:r>
            <w:r w:rsidRPr="002A66C1">
              <w:rPr>
                <w:rFonts w:ascii="Times New Roman" w:hAnsi="Times New Roman" w:cs="Times New Roman"/>
                <w:color w:val="000000"/>
                <w:sz w:val="28"/>
                <w:szCs w:val="28"/>
                <w:lang w:eastAsia="ru-RU"/>
              </w:rPr>
              <w:t>00</w:t>
            </w:r>
          </w:p>
        </w:tc>
      </w:tr>
      <w:tr w:rsidR="00CA62D1" w:rsidRPr="002A66C1">
        <w:tc>
          <w:tcPr>
            <w:tcW w:w="14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F66E80">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Пятница:</w:t>
            </w:r>
          </w:p>
        </w:tc>
        <w:tc>
          <w:tcPr>
            <w:tcW w:w="35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F66E80">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 08.00 до 20.</w:t>
            </w:r>
            <w:r w:rsidRPr="002A66C1">
              <w:rPr>
                <w:rFonts w:ascii="Times New Roman" w:hAnsi="Times New Roman" w:cs="Times New Roman"/>
                <w:color w:val="000000"/>
                <w:sz w:val="28"/>
                <w:szCs w:val="28"/>
                <w:lang w:eastAsia="ru-RU"/>
              </w:rPr>
              <w:t>00</w:t>
            </w:r>
          </w:p>
        </w:tc>
      </w:tr>
      <w:tr w:rsidR="00CA62D1" w:rsidRPr="002A66C1">
        <w:tc>
          <w:tcPr>
            <w:tcW w:w="14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F66E80">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Суббота:</w:t>
            </w:r>
          </w:p>
        </w:tc>
        <w:tc>
          <w:tcPr>
            <w:tcW w:w="35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62D1" w:rsidRPr="002A66C1" w:rsidRDefault="00CA62D1" w:rsidP="00F66E80">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с 08.00 до 20.</w:t>
            </w:r>
            <w:r w:rsidRPr="002A66C1">
              <w:rPr>
                <w:rFonts w:ascii="Times New Roman" w:hAnsi="Times New Roman" w:cs="Times New Roman"/>
                <w:color w:val="000000"/>
                <w:sz w:val="28"/>
                <w:szCs w:val="28"/>
                <w:lang w:eastAsia="ru-RU"/>
              </w:rPr>
              <w:t>00</w:t>
            </w:r>
          </w:p>
        </w:tc>
      </w:tr>
      <w:tr w:rsidR="00CA62D1" w:rsidRPr="002A66C1">
        <w:tc>
          <w:tcPr>
            <w:tcW w:w="14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F66E80">
            <w:pPr>
              <w:tabs>
                <w:tab w:val="left" w:pos="1276"/>
              </w:tabs>
              <w:spacing w:after="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Воскресенье:</w:t>
            </w:r>
          </w:p>
        </w:tc>
        <w:tc>
          <w:tcPr>
            <w:tcW w:w="35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62D1" w:rsidRPr="002A66C1" w:rsidRDefault="00CA62D1" w:rsidP="00F66E80">
            <w:pPr>
              <w:tabs>
                <w:tab w:val="left" w:pos="1276"/>
              </w:tabs>
              <w:spacing w:after="0"/>
              <w:jc w:val="center"/>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выходной день</w:t>
            </w:r>
          </w:p>
        </w:tc>
      </w:tr>
    </w:tbl>
    <w:p w:rsidR="00CA62D1" w:rsidRPr="002A66C1" w:rsidRDefault="00CA62D1" w:rsidP="00C27338">
      <w:pPr>
        <w:spacing w:after="0" w:line="240" w:lineRule="auto"/>
        <w:rPr>
          <w:rFonts w:ascii="Times New Roman" w:hAnsi="Times New Roman" w:cs="Times New Roman"/>
          <w:sz w:val="28"/>
          <w:szCs w:val="28"/>
        </w:rPr>
      </w:pPr>
      <w:r w:rsidRPr="002A66C1">
        <w:rPr>
          <w:rFonts w:ascii="Times New Roman" w:hAnsi="Times New Roman" w:cs="Times New Roman"/>
          <w:sz w:val="28"/>
          <w:szCs w:val="28"/>
        </w:rPr>
        <w:t xml:space="preserve">       Почтовый адрес МБУ «МФЦ</w:t>
      </w:r>
      <w:r>
        <w:rPr>
          <w:rFonts w:ascii="Times New Roman" w:hAnsi="Times New Roman" w:cs="Times New Roman"/>
          <w:sz w:val="28"/>
          <w:szCs w:val="28"/>
        </w:rPr>
        <w:t xml:space="preserve"> </w:t>
      </w:r>
      <w:r w:rsidRPr="002A66C1">
        <w:rPr>
          <w:rFonts w:ascii="Times New Roman" w:hAnsi="Times New Roman" w:cs="Times New Roman"/>
          <w:sz w:val="28"/>
          <w:szCs w:val="28"/>
        </w:rPr>
        <w:t>Лыткарино»  -  квартал 3а, д.9, г.Лыткарино, Московская область, 140083</w:t>
      </w:r>
    </w:p>
    <w:p w:rsidR="00CA62D1" w:rsidRPr="002A66C1" w:rsidRDefault="00CA62D1" w:rsidP="009875AE">
      <w:pPr>
        <w:spacing w:after="0" w:line="240" w:lineRule="auto"/>
        <w:rPr>
          <w:rFonts w:ascii="Times New Roman" w:hAnsi="Times New Roman" w:cs="Times New Roman"/>
          <w:sz w:val="28"/>
          <w:szCs w:val="28"/>
        </w:rPr>
      </w:pPr>
      <w:r w:rsidRPr="002A66C1">
        <w:rPr>
          <w:rFonts w:ascii="Times New Roman" w:hAnsi="Times New Roman" w:cs="Times New Roman"/>
          <w:sz w:val="28"/>
          <w:szCs w:val="28"/>
        </w:rPr>
        <w:t xml:space="preserve"> </w:t>
      </w:r>
    </w:p>
    <w:p w:rsidR="00CA62D1" w:rsidRPr="002A66C1" w:rsidRDefault="00CA62D1" w:rsidP="009875AE">
      <w:pPr>
        <w:spacing w:after="0" w:line="240" w:lineRule="auto"/>
        <w:rPr>
          <w:rFonts w:ascii="Times New Roman" w:hAnsi="Times New Roman" w:cs="Times New Roman"/>
          <w:sz w:val="28"/>
          <w:szCs w:val="28"/>
        </w:rPr>
      </w:pPr>
      <w:r w:rsidRPr="002A66C1">
        <w:rPr>
          <w:rFonts w:ascii="Times New Roman" w:hAnsi="Times New Roman" w:cs="Times New Roman"/>
          <w:sz w:val="28"/>
          <w:szCs w:val="28"/>
        </w:rPr>
        <w:t xml:space="preserve">       Телефон </w:t>
      </w:r>
      <w:r w:rsidRPr="002A66C1">
        <w:rPr>
          <w:rFonts w:ascii="Times New Roman" w:hAnsi="Times New Roman" w:cs="Times New Roman"/>
          <w:sz w:val="28"/>
          <w:szCs w:val="28"/>
          <w:lang w:val="en-US"/>
        </w:rPr>
        <w:t>Call</w:t>
      </w:r>
      <w:r w:rsidRPr="002A66C1">
        <w:rPr>
          <w:rFonts w:ascii="Times New Roman" w:hAnsi="Times New Roman" w:cs="Times New Roman"/>
          <w:sz w:val="28"/>
          <w:szCs w:val="28"/>
        </w:rPr>
        <w:t>-центра: 8(495)775-48-36</w:t>
      </w:r>
    </w:p>
    <w:p w:rsidR="00CA62D1" w:rsidRPr="002A66C1" w:rsidRDefault="00CA62D1" w:rsidP="005958E9">
      <w:pPr>
        <w:spacing w:after="0" w:line="240" w:lineRule="auto"/>
        <w:jc w:val="both"/>
        <w:rPr>
          <w:rFonts w:ascii="Times New Roman" w:hAnsi="Times New Roman" w:cs="Times New Roman"/>
          <w:sz w:val="28"/>
          <w:szCs w:val="28"/>
        </w:rPr>
      </w:pPr>
      <w:r w:rsidRPr="002A66C1">
        <w:rPr>
          <w:rFonts w:ascii="Times New Roman" w:hAnsi="Times New Roman" w:cs="Times New Roman"/>
          <w:sz w:val="28"/>
          <w:szCs w:val="28"/>
        </w:rPr>
        <w:t xml:space="preserve">       Официальный сайт МБУ «МФЦ </w:t>
      </w:r>
      <w:r>
        <w:rPr>
          <w:rFonts w:ascii="Times New Roman" w:hAnsi="Times New Roman" w:cs="Times New Roman"/>
          <w:sz w:val="28"/>
          <w:szCs w:val="28"/>
        </w:rPr>
        <w:t xml:space="preserve"> </w:t>
      </w:r>
      <w:r w:rsidRPr="002A66C1">
        <w:rPr>
          <w:rFonts w:ascii="Times New Roman" w:hAnsi="Times New Roman" w:cs="Times New Roman"/>
          <w:sz w:val="28"/>
          <w:szCs w:val="28"/>
        </w:rPr>
        <w:t xml:space="preserve">Лыткарино»  в нформационно-коммуникационной сети «Интернет»:  </w:t>
      </w:r>
      <w:r w:rsidRPr="002A66C1">
        <w:rPr>
          <w:rFonts w:ascii="Times New Roman" w:hAnsi="Times New Roman" w:cs="Times New Roman"/>
          <w:sz w:val="28"/>
          <w:szCs w:val="28"/>
          <w:u w:val="single"/>
          <w:lang w:val="en-US"/>
        </w:rPr>
        <w:t>www</w:t>
      </w:r>
      <w:r w:rsidRPr="002A66C1">
        <w:rPr>
          <w:rFonts w:ascii="Times New Roman" w:hAnsi="Times New Roman" w:cs="Times New Roman"/>
          <w:sz w:val="28"/>
          <w:szCs w:val="28"/>
          <w:u w:val="single"/>
        </w:rPr>
        <w:t>.</w:t>
      </w:r>
      <w:r w:rsidRPr="002A66C1">
        <w:rPr>
          <w:rFonts w:ascii="Times New Roman" w:hAnsi="Times New Roman" w:cs="Times New Roman"/>
          <w:sz w:val="28"/>
          <w:szCs w:val="28"/>
          <w:u w:val="single"/>
          <w:lang w:val="en-US"/>
        </w:rPr>
        <w:t>mfc</w:t>
      </w:r>
      <w:r w:rsidRPr="002A66C1">
        <w:rPr>
          <w:rFonts w:ascii="Times New Roman" w:hAnsi="Times New Roman" w:cs="Times New Roman"/>
          <w:sz w:val="28"/>
          <w:szCs w:val="28"/>
          <w:u w:val="single"/>
        </w:rPr>
        <w:t>50.</w:t>
      </w:r>
      <w:r w:rsidRPr="002A66C1">
        <w:rPr>
          <w:rFonts w:ascii="Times New Roman" w:hAnsi="Times New Roman" w:cs="Times New Roman"/>
          <w:sz w:val="28"/>
          <w:szCs w:val="28"/>
          <w:u w:val="single"/>
          <w:lang w:val="en-US"/>
        </w:rPr>
        <w:t>ru</w:t>
      </w:r>
    </w:p>
    <w:p w:rsidR="00CA62D1" w:rsidRPr="002A66C1" w:rsidRDefault="00CA62D1" w:rsidP="005958E9">
      <w:pPr>
        <w:spacing w:after="0" w:line="240" w:lineRule="auto"/>
        <w:jc w:val="both"/>
        <w:rPr>
          <w:rFonts w:ascii="Times New Roman" w:hAnsi="Times New Roman" w:cs="Times New Roman"/>
          <w:sz w:val="28"/>
          <w:szCs w:val="28"/>
        </w:rPr>
      </w:pPr>
      <w:r w:rsidRPr="002A66C1">
        <w:rPr>
          <w:rFonts w:ascii="Times New Roman" w:hAnsi="Times New Roman" w:cs="Times New Roman"/>
          <w:sz w:val="28"/>
          <w:szCs w:val="28"/>
        </w:rPr>
        <w:t xml:space="preserve">      Адрес электронной почты МБУ «МФЦ г.Лыткарино» в информационно-коммуникационной сети «Интернет» </w:t>
      </w:r>
      <w:r w:rsidRPr="002A66C1">
        <w:rPr>
          <w:rFonts w:ascii="Times New Roman" w:hAnsi="Times New Roman" w:cs="Times New Roman"/>
          <w:sz w:val="28"/>
          <w:szCs w:val="28"/>
          <w:lang w:val="en-US"/>
        </w:rPr>
        <w:t>mfc</w:t>
      </w:r>
      <w:r w:rsidRPr="002A66C1">
        <w:rPr>
          <w:rFonts w:ascii="Times New Roman" w:hAnsi="Times New Roman" w:cs="Times New Roman"/>
          <w:sz w:val="28"/>
          <w:szCs w:val="28"/>
        </w:rPr>
        <w:t>-</w:t>
      </w:r>
      <w:r w:rsidRPr="002A66C1">
        <w:rPr>
          <w:rFonts w:ascii="Times New Roman" w:hAnsi="Times New Roman" w:cs="Times New Roman"/>
          <w:sz w:val="28"/>
          <w:szCs w:val="28"/>
          <w:lang w:val="en-US"/>
        </w:rPr>
        <w:t>lytkarinogo</w:t>
      </w:r>
      <w:r w:rsidRPr="002A66C1">
        <w:rPr>
          <w:rFonts w:ascii="Times New Roman" w:hAnsi="Times New Roman" w:cs="Times New Roman"/>
          <w:sz w:val="28"/>
          <w:szCs w:val="28"/>
        </w:rPr>
        <w:t>@</w:t>
      </w:r>
      <w:r w:rsidRPr="002A66C1">
        <w:rPr>
          <w:rFonts w:ascii="Times New Roman" w:hAnsi="Times New Roman" w:cs="Times New Roman"/>
          <w:sz w:val="28"/>
          <w:szCs w:val="28"/>
          <w:lang w:val="en-US"/>
        </w:rPr>
        <w:t>mosreg</w:t>
      </w:r>
      <w:r w:rsidRPr="002A66C1">
        <w:rPr>
          <w:rFonts w:ascii="Times New Roman" w:hAnsi="Times New Roman" w:cs="Times New Roman"/>
          <w:sz w:val="28"/>
          <w:szCs w:val="28"/>
        </w:rPr>
        <w:t>.</w:t>
      </w:r>
      <w:r w:rsidRPr="002A66C1">
        <w:rPr>
          <w:rFonts w:ascii="Times New Roman" w:hAnsi="Times New Roman" w:cs="Times New Roman"/>
          <w:sz w:val="28"/>
          <w:szCs w:val="28"/>
          <w:lang w:val="en-US"/>
        </w:rPr>
        <w:t>ru</w:t>
      </w:r>
    </w:p>
    <w:p w:rsidR="00CA62D1" w:rsidRPr="002A66C1" w:rsidRDefault="00CA62D1" w:rsidP="005958E9">
      <w:pPr>
        <w:spacing w:after="0" w:line="240" w:lineRule="auto"/>
        <w:jc w:val="both"/>
        <w:rPr>
          <w:rFonts w:ascii="Times New Roman" w:hAnsi="Times New Roman" w:cs="Times New Roman"/>
          <w:sz w:val="28"/>
          <w:szCs w:val="28"/>
        </w:rPr>
      </w:pPr>
    </w:p>
    <w:p w:rsidR="00CA62D1" w:rsidRPr="002A66C1" w:rsidRDefault="00CA62D1" w:rsidP="005958E9">
      <w:pPr>
        <w:spacing w:after="0"/>
        <w:ind w:left="65"/>
        <w:jc w:val="both"/>
        <w:rPr>
          <w:rFonts w:ascii="Times New Roman" w:hAnsi="Times New Roman" w:cs="Times New Roman"/>
          <w:color w:val="000000"/>
          <w:sz w:val="28"/>
          <w:szCs w:val="28"/>
          <w:lang w:eastAsia="ru-RU"/>
        </w:rPr>
      </w:pPr>
      <w:r w:rsidRPr="002A66C1">
        <w:rPr>
          <w:rFonts w:ascii="Times New Roman" w:hAnsi="Times New Roman" w:cs="Times New Roman"/>
          <w:b/>
          <w:bCs/>
          <w:sz w:val="28"/>
          <w:szCs w:val="28"/>
        </w:rPr>
        <w:t xml:space="preserve">3. 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  </w:t>
      </w:r>
      <w:r w:rsidRPr="002A66C1">
        <w:rPr>
          <w:rFonts w:ascii="Times New Roman" w:hAnsi="Times New Roman" w:cs="Times New Roman"/>
          <w:sz w:val="28"/>
          <w:szCs w:val="28"/>
        </w:rPr>
        <w:t>(не осуществляет прием документов от заявителей)</w:t>
      </w:r>
    </w:p>
    <w:p w:rsidR="00CA62D1" w:rsidRPr="002A66C1" w:rsidRDefault="00CA62D1" w:rsidP="009875AE">
      <w:pPr>
        <w:spacing w:after="0"/>
        <w:ind w:firstLine="540"/>
        <w:rPr>
          <w:rFonts w:ascii="Times New Roman" w:hAnsi="Times New Roman" w:cs="Times New Roman"/>
          <w:color w:val="000000"/>
          <w:sz w:val="28"/>
          <w:szCs w:val="28"/>
          <w:lang w:eastAsia="ru-RU"/>
        </w:rPr>
      </w:pPr>
    </w:p>
    <w:p w:rsidR="00CA62D1" w:rsidRPr="002A66C1" w:rsidRDefault="00CA62D1" w:rsidP="009875AE">
      <w:pPr>
        <w:spacing w:after="0"/>
        <w:ind w:firstLine="540"/>
        <w:rPr>
          <w:rFonts w:ascii="Times New Roman" w:hAnsi="Times New Roman" w:cs="Times New Roman"/>
          <w:color w:val="000000"/>
          <w:sz w:val="28"/>
          <w:szCs w:val="28"/>
          <w:lang w:eastAsia="ru-RU"/>
        </w:rPr>
      </w:pPr>
      <w:r w:rsidRPr="002A66C1">
        <w:rPr>
          <w:rFonts w:ascii="Times New Roman" w:hAnsi="Times New Roman" w:cs="Times New Roman"/>
          <w:color w:val="000000"/>
          <w:sz w:val="28"/>
          <w:szCs w:val="28"/>
          <w:lang w:eastAsia="ru-RU"/>
        </w:rPr>
        <w:t>Место нахождения: 143407, Московская область, г. Красногорск, бульвар Строителей, д. 4, Бизнес центр «Кубик», секция А, этаж 4.</w:t>
      </w:r>
    </w:p>
    <w:p w:rsidR="00CA62D1" w:rsidRPr="002A66C1" w:rsidRDefault="00CA62D1" w:rsidP="009875AE">
      <w:pPr>
        <w:spacing w:after="0"/>
        <w:ind w:firstLine="540"/>
        <w:rPr>
          <w:rFonts w:ascii="Times New Roman" w:hAnsi="Times New Roman" w:cs="Times New Roman"/>
          <w:color w:val="000000"/>
          <w:sz w:val="28"/>
          <w:szCs w:val="28"/>
          <w:lang w:val="en-US" w:eastAsia="ru-RU"/>
        </w:rPr>
      </w:pPr>
      <w:r w:rsidRPr="002A66C1">
        <w:rPr>
          <w:rFonts w:ascii="Times New Roman" w:hAnsi="Times New Roman" w:cs="Times New Roman"/>
          <w:color w:val="000000"/>
          <w:sz w:val="28"/>
          <w:szCs w:val="28"/>
          <w:lang w:val="en-US" w:eastAsia="ru-RU"/>
        </w:rPr>
        <w:t>График работы:</w:t>
      </w:r>
    </w:p>
    <w:p w:rsidR="00CA62D1" w:rsidRPr="002A66C1" w:rsidRDefault="00CA62D1" w:rsidP="009875AE">
      <w:pPr>
        <w:spacing w:after="0"/>
        <w:ind w:firstLine="540"/>
        <w:rPr>
          <w:rFonts w:ascii="Times New Roman" w:hAnsi="Times New Roman" w:cs="Times New Roman"/>
          <w:color w:val="000000"/>
          <w:sz w:val="28"/>
          <w:szCs w:val="28"/>
          <w:lang w:val="en-US" w:eastAsia="ru-RU"/>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4"/>
        <w:gridCol w:w="7662"/>
      </w:tblGrid>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8225A2">
            <w:pPr>
              <w:tabs>
                <w:tab w:val="left" w:pos="1276"/>
              </w:tabs>
              <w:spacing w:after="0"/>
              <w:rPr>
                <w:rFonts w:ascii="Times New Roman" w:hAnsi="Times New Roman" w:cs="Times New Roman"/>
                <w:color w:val="000000"/>
                <w:lang w:val="en-US" w:eastAsia="ru-RU"/>
              </w:rPr>
            </w:pPr>
            <w:r w:rsidRPr="002A66C1">
              <w:rPr>
                <w:rFonts w:ascii="Times New Roman" w:hAnsi="Times New Roman" w:cs="Times New Roman"/>
                <w:color w:val="000000"/>
                <w:sz w:val="28"/>
                <w:szCs w:val="28"/>
                <w:lang w:val="en-US" w:eastAsia="ru-RU"/>
              </w:rPr>
              <w:t>Понедельник:</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62D1" w:rsidRPr="002A66C1" w:rsidRDefault="00CA62D1" w:rsidP="008225A2">
            <w:pPr>
              <w:tabs>
                <w:tab w:val="left" w:pos="1276"/>
              </w:tabs>
              <w:spacing w:after="0"/>
              <w:jc w:val="center"/>
              <w:rPr>
                <w:rFonts w:ascii="Times New Roman" w:hAnsi="Times New Roman" w:cs="Times New Roman"/>
                <w:color w:val="000000"/>
                <w:lang w:val="en-US" w:eastAsia="ru-RU"/>
              </w:rPr>
            </w:pPr>
            <w:r w:rsidRPr="002A66C1">
              <w:rPr>
                <w:rFonts w:ascii="Times New Roman" w:hAnsi="Times New Roman" w:cs="Times New Roman"/>
                <w:color w:val="000000"/>
                <w:sz w:val="28"/>
                <w:szCs w:val="28"/>
                <w:lang w:val="en-US" w:eastAsia="ru-RU"/>
              </w:rPr>
              <w:t>с 09.00 до 18.00 (перерыв 13.00-13.45)</w:t>
            </w:r>
          </w:p>
        </w:tc>
      </w:tr>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8225A2">
            <w:pPr>
              <w:tabs>
                <w:tab w:val="left" w:pos="1276"/>
              </w:tabs>
              <w:spacing w:after="0"/>
              <w:rPr>
                <w:rFonts w:ascii="Times New Roman" w:hAnsi="Times New Roman" w:cs="Times New Roman"/>
                <w:color w:val="000000"/>
                <w:lang w:val="en-US" w:eastAsia="ru-RU"/>
              </w:rPr>
            </w:pPr>
            <w:r w:rsidRPr="002A66C1">
              <w:rPr>
                <w:rFonts w:ascii="Times New Roman" w:hAnsi="Times New Roman" w:cs="Times New Roman"/>
                <w:color w:val="000000"/>
                <w:sz w:val="28"/>
                <w:szCs w:val="28"/>
                <w:lang w:val="en-US" w:eastAsia="ru-RU"/>
              </w:rPr>
              <w:t>Вторник:</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8225A2">
            <w:pPr>
              <w:tabs>
                <w:tab w:val="left" w:pos="1276"/>
              </w:tabs>
              <w:spacing w:after="0"/>
              <w:jc w:val="center"/>
              <w:rPr>
                <w:rFonts w:ascii="Times New Roman" w:hAnsi="Times New Roman" w:cs="Times New Roman"/>
                <w:color w:val="000000"/>
                <w:lang w:val="en-US" w:eastAsia="ru-RU"/>
              </w:rPr>
            </w:pPr>
            <w:r w:rsidRPr="002A66C1">
              <w:rPr>
                <w:rFonts w:ascii="Times New Roman" w:hAnsi="Times New Roman" w:cs="Times New Roman"/>
                <w:color w:val="000000"/>
                <w:sz w:val="28"/>
                <w:szCs w:val="28"/>
                <w:lang w:val="en-US" w:eastAsia="ru-RU"/>
              </w:rPr>
              <w:t>с 09.00 до 18.00 (перерыв13.00-13.45)</w:t>
            </w:r>
          </w:p>
        </w:tc>
      </w:tr>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8225A2">
            <w:pPr>
              <w:tabs>
                <w:tab w:val="left" w:pos="1276"/>
              </w:tabs>
              <w:spacing w:after="0"/>
              <w:rPr>
                <w:rFonts w:ascii="Times New Roman" w:hAnsi="Times New Roman" w:cs="Times New Roman"/>
                <w:color w:val="000000"/>
                <w:lang w:val="en-US" w:eastAsia="ru-RU"/>
              </w:rPr>
            </w:pPr>
            <w:r w:rsidRPr="002A66C1">
              <w:rPr>
                <w:rFonts w:ascii="Times New Roman" w:hAnsi="Times New Roman" w:cs="Times New Roman"/>
                <w:color w:val="000000"/>
                <w:sz w:val="28"/>
                <w:szCs w:val="28"/>
                <w:lang w:val="en-US" w:eastAsia="ru-RU"/>
              </w:rPr>
              <w:t>Среда: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8225A2">
            <w:pPr>
              <w:tabs>
                <w:tab w:val="left" w:pos="1276"/>
              </w:tabs>
              <w:spacing w:after="0"/>
              <w:jc w:val="center"/>
              <w:rPr>
                <w:rFonts w:ascii="Times New Roman" w:hAnsi="Times New Roman" w:cs="Times New Roman"/>
                <w:color w:val="000000"/>
                <w:lang w:val="en-US" w:eastAsia="ru-RU"/>
              </w:rPr>
            </w:pPr>
            <w:r w:rsidRPr="002A66C1">
              <w:rPr>
                <w:rFonts w:ascii="Times New Roman" w:hAnsi="Times New Roman" w:cs="Times New Roman"/>
                <w:color w:val="000000"/>
                <w:sz w:val="28"/>
                <w:szCs w:val="28"/>
                <w:lang w:val="en-US" w:eastAsia="ru-RU"/>
              </w:rPr>
              <w:t>с 09.00 до 18.00 (перерыв 13.00-13.45)</w:t>
            </w:r>
          </w:p>
        </w:tc>
      </w:tr>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8225A2">
            <w:pPr>
              <w:tabs>
                <w:tab w:val="left" w:pos="1276"/>
              </w:tabs>
              <w:spacing w:after="0"/>
              <w:rPr>
                <w:rFonts w:ascii="Times New Roman" w:hAnsi="Times New Roman" w:cs="Times New Roman"/>
                <w:color w:val="000000"/>
                <w:lang w:val="en-US" w:eastAsia="ru-RU"/>
              </w:rPr>
            </w:pPr>
            <w:r w:rsidRPr="002A66C1">
              <w:rPr>
                <w:rFonts w:ascii="Times New Roman" w:hAnsi="Times New Roman" w:cs="Times New Roman"/>
                <w:color w:val="000000"/>
                <w:sz w:val="28"/>
                <w:szCs w:val="28"/>
                <w:lang w:val="en-US" w:eastAsia="ru-RU"/>
              </w:rPr>
              <w:t>Четверг:</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8225A2">
            <w:pPr>
              <w:tabs>
                <w:tab w:val="left" w:pos="1276"/>
              </w:tabs>
              <w:spacing w:after="0"/>
              <w:jc w:val="center"/>
              <w:rPr>
                <w:rFonts w:ascii="Times New Roman" w:hAnsi="Times New Roman" w:cs="Times New Roman"/>
                <w:color w:val="000000"/>
                <w:lang w:val="en-US" w:eastAsia="ru-RU"/>
              </w:rPr>
            </w:pPr>
            <w:r w:rsidRPr="002A66C1">
              <w:rPr>
                <w:rFonts w:ascii="Times New Roman" w:hAnsi="Times New Roman" w:cs="Times New Roman"/>
                <w:color w:val="000000"/>
                <w:sz w:val="28"/>
                <w:szCs w:val="28"/>
                <w:lang w:val="en-US" w:eastAsia="ru-RU"/>
              </w:rPr>
              <w:t>с 09.00 до 18.00 (перерыв13.00-13.45)</w:t>
            </w:r>
          </w:p>
        </w:tc>
      </w:tr>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8225A2">
            <w:pPr>
              <w:tabs>
                <w:tab w:val="left" w:pos="1276"/>
              </w:tabs>
              <w:spacing w:after="0"/>
              <w:rPr>
                <w:rFonts w:ascii="Times New Roman" w:hAnsi="Times New Roman" w:cs="Times New Roman"/>
                <w:color w:val="000000"/>
                <w:lang w:val="en-US" w:eastAsia="ru-RU"/>
              </w:rPr>
            </w:pPr>
            <w:r w:rsidRPr="002A66C1">
              <w:rPr>
                <w:rFonts w:ascii="Times New Roman" w:hAnsi="Times New Roman" w:cs="Times New Roman"/>
                <w:color w:val="000000"/>
                <w:sz w:val="28"/>
                <w:szCs w:val="28"/>
                <w:lang w:val="en-US" w:eastAsia="ru-RU"/>
              </w:rPr>
              <w:t>Пятница: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8225A2">
            <w:pPr>
              <w:tabs>
                <w:tab w:val="left" w:pos="1276"/>
              </w:tabs>
              <w:spacing w:after="0"/>
              <w:jc w:val="center"/>
              <w:rPr>
                <w:rFonts w:ascii="Times New Roman" w:hAnsi="Times New Roman" w:cs="Times New Roman"/>
                <w:color w:val="000000"/>
                <w:lang w:val="en-US" w:eastAsia="ru-RU"/>
              </w:rPr>
            </w:pPr>
            <w:r w:rsidRPr="002A66C1">
              <w:rPr>
                <w:rFonts w:ascii="Times New Roman" w:hAnsi="Times New Roman" w:cs="Times New Roman"/>
                <w:color w:val="000000"/>
                <w:sz w:val="28"/>
                <w:szCs w:val="28"/>
                <w:lang w:val="en-US" w:eastAsia="ru-RU"/>
              </w:rPr>
              <w:t>с 09.00 до 16.45 (перерыв13.00-13.45)</w:t>
            </w:r>
          </w:p>
        </w:tc>
      </w:tr>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8225A2">
            <w:pPr>
              <w:tabs>
                <w:tab w:val="left" w:pos="1276"/>
              </w:tabs>
              <w:spacing w:after="0"/>
              <w:rPr>
                <w:rFonts w:ascii="Times New Roman" w:hAnsi="Times New Roman" w:cs="Times New Roman"/>
                <w:color w:val="000000"/>
                <w:lang w:val="en-US" w:eastAsia="ru-RU"/>
              </w:rPr>
            </w:pPr>
            <w:r w:rsidRPr="002A66C1">
              <w:rPr>
                <w:rFonts w:ascii="Times New Roman" w:hAnsi="Times New Roman" w:cs="Times New Roman"/>
                <w:color w:val="000000"/>
                <w:sz w:val="28"/>
                <w:szCs w:val="28"/>
                <w:lang w:val="en-US" w:eastAsia="ru-RU"/>
              </w:rPr>
              <w:t>Суббота: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62D1" w:rsidRPr="002A66C1" w:rsidRDefault="00CA62D1" w:rsidP="008225A2">
            <w:pPr>
              <w:tabs>
                <w:tab w:val="left" w:pos="1276"/>
              </w:tabs>
              <w:spacing w:after="0"/>
              <w:jc w:val="center"/>
              <w:rPr>
                <w:rFonts w:ascii="Times New Roman" w:hAnsi="Times New Roman" w:cs="Times New Roman"/>
                <w:color w:val="000000"/>
                <w:lang w:val="en-US" w:eastAsia="ru-RU"/>
              </w:rPr>
            </w:pPr>
            <w:r w:rsidRPr="002A66C1">
              <w:rPr>
                <w:rFonts w:ascii="Times New Roman" w:hAnsi="Times New Roman" w:cs="Times New Roman"/>
                <w:color w:val="000000"/>
                <w:sz w:val="28"/>
                <w:szCs w:val="28"/>
                <w:lang w:val="en-US" w:eastAsia="ru-RU"/>
              </w:rPr>
              <w:t>выходной день</w:t>
            </w:r>
          </w:p>
        </w:tc>
      </w:tr>
      <w:tr w:rsidR="00CA62D1" w:rsidRPr="002A66C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62D1" w:rsidRPr="002A66C1" w:rsidRDefault="00CA62D1" w:rsidP="008225A2">
            <w:pPr>
              <w:tabs>
                <w:tab w:val="left" w:pos="1276"/>
              </w:tabs>
              <w:spacing w:after="0"/>
              <w:rPr>
                <w:rFonts w:ascii="Times New Roman" w:hAnsi="Times New Roman" w:cs="Times New Roman"/>
                <w:color w:val="000000"/>
                <w:lang w:val="en-US" w:eastAsia="ru-RU"/>
              </w:rPr>
            </w:pPr>
            <w:r w:rsidRPr="002A66C1">
              <w:rPr>
                <w:rFonts w:ascii="Times New Roman" w:hAnsi="Times New Roman" w:cs="Times New Roman"/>
                <w:color w:val="000000"/>
                <w:sz w:val="28"/>
                <w:szCs w:val="28"/>
                <w:lang w:val="en-US" w:eastAsia="ru-RU"/>
              </w:rPr>
              <w:t>Воскресенье: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62D1" w:rsidRPr="002A66C1" w:rsidRDefault="00CA62D1" w:rsidP="008225A2">
            <w:pPr>
              <w:tabs>
                <w:tab w:val="left" w:pos="1276"/>
              </w:tabs>
              <w:spacing w:after="0"/>
              <w:jc w:val="center"/>
              <w:rPr>
                <w:rFonts w:ascii="Times New Roman" w:hAnsi="Times New Roman" w:cs="Times New Roman"/>
                <w:color w:val="000000"/>
                <w:lang w:val="en-US" w:eastAsia="ru-RU"/>
              </w:rPr>
            </w:pPr>
            <w:r w:rsidRPr="002A66C1">
              <w:rPr>
                <w:rFonts w:ascii="Times New Roman" w:hAnsi="Times New Roman" w:cs="Times New Roman"/>
                <w:color w:val="000000"/>
                <w:sz w:val="28"/>
                <w:szCs w:val="28"/>
                <w:lang w:val="en-US" w:eastAsia="ru-RU"/>
              </w:rPr>
              <w:t>выходной день</w:t>
            </w:r>
          </w:p>
        </w:tc>
      </w:tr>
    </w:tbl>
    <w:p w:rsidR="00CA62D1" w:rsidRPr="002A66C1" w:rsidRDefault="00CA62D1" w:rsidP="009875AE">
      <w:pPr>
        <w:spacing w:after="0"/>
        <w:jc w:val="both"/>
        <w:rPr>
          <w:rFonts w:ascii="Times New Roman" w:hAnsi="Times New Roman" w:cs="Times New Roman"/>
          <w:color w:val="000000"/>
          <w:lang w:val="en-US" w:eastAsia="ru-RU"/>
        </w:rPr>
      </w:pPr>
    </w:p>
    <w:p w:rsidR="00CA62D1" w:rsidRPr="002A66C1" w:rsidRDefault="00CA62D1" w:rsidP="009875AE">
      <w:pPr>
        <w:spacing w:after="0"/>
        <w:ind w:firstLine="540"/>
        <w:jc w:val="both"/>
        <w:rPr>
          <w:rFonts w:ascii="Times New Roman" w:hAnsi="Times New Roman" w:cs="Times New Roman"/>
          <w:color w:val="000000"/>
          <w:sz w:val="28"/>
          <w:szCs w:val="28"/>
          <w:lang w:eastAsia="ru-RU"/>
        </w:rPr>
      </w:pPr>
      <w:r w:rsidRPr="002A66C1">
        <w:rPr>
          <w:rFonts w:ascii="Times New Roman" w:hAnsi="Times New Roman" w:cs="Times New Roman"/>
          <w:color w:val="000000"/>
          <w:sz w:val="28"/>
          <w:szCs w:val="28"/>
          <w:lang w:eastAsia="ru-RU"/>
        </w:rPr>
        <w:t>Почтовый адрес: 143407, Московская область, г. Красногорск, бульвар Строителей, д. 1.</w:t>
      </w:r>
    </w:p>
    <w:p w:rsidR="00CA62D1" w:rsidRPr="002A66C1" w:rsidRDefault="00CA62D1" w:rsidP="009875AE">
      <w:pPr>
        <w:spacing w:after="0"/>
        <w:ind w:firstLine="540"/>
        <w:jc w:val="both"/>
        <w:rPr>
          <w:rFonts w:ascii="Times New Roman" w:hAnsi="Times New Roman" w:cs="Times New Roman"/>
          <w:color w:val="000000"/>
          <w:sz w:val="28"/>
          <w:szCs w:val="28"/>
          <w:lang w:eastAsia="ru-RU"/>
        </w:rPr>
      </w:pPr>
      <w:r w:rsidRPr="002A66C1">
        <w:rPr>
          <w:rFonts w:ascii="Times New Roman" w:hAnsi="Times New Roman" w:cs="Times New Roman"/>
          <w:color w:val="000000"/>
          <w:sz w:val="28"/>
          <w:szCs w:val="28"/>
          <w:lang w:eastAsia="ru-RU"/>
        </w:rPr>
        <w:t xml:space="preserve">Телефон </w:t>
      </w:r>
      <w:r w:rsidRPr="002A66C1">
        <w:rPr>
          <w:rFonts w:ascii="Times New Roman" w:hAnsi="Times New Roman" w:cs="Times New Roman"/>
          <w:color w:val="000000"/>
          <w:sz w:val="28"/>
          <w:szCs w:val="28"/>
          <w:lang w:val="en-US" w:eastAsia="ru-RU"/>
        </w:rPr>
        <w:t>Call</w:t>
      </w:r>
      <w:r w:rsidRPr="002A66C1">
        <w:rPr>
          <w:rFonts w:ascii="Times New Roman" w:hAnsi="Times New Roman" w:cs="Times New Roman"/>
          <w:color w:val="000000"/>
          <w:sz w:val="28"/>
          <w:szCs w:val="28"/>
          <w:lang w:eastAsia="ru-RU"/>
        </w:rPr>
        <w:t>-центра: 8(495)794-86-41.</w:t>
      </w:r>
    </w:p>
    <w:p w:rsidR="00CA62D1" w:rsidRPr="002A66C1" w:rsidRDefault="00CA62D1" w:rsidP="009875AE">
      <w:pPr>
        <w:spacing w:after="0"/>
        <w:ind w:firstLine="540"/>
        <w:jc w:val="both"/>
        <w:rPr>
          <w:rFonts w:ascii="Times New Roman" w:hAnsi="Times New Roman" w:cs="Times New Roman"/>
          <w:color w:val="000000"/>
          <w:sz w:val="28"/>
          <w:szCs w:val="28"/>
          <w:lang w:eastAsia="ru-RU"/>
        </w:rPr>
      </w:pPr>
      <w:r w:rsidRPr="002A66C1">
        <w:rPr>
          <w:rFonts w:ascii="Times New Roman" w:hAnsi="Times New Roman" w:cs="Times New Roman"/>
          <w:color w:val="000000"/>
          <w:sz w:val="28"/>
          <w:szCs w:val="28"/>
          <w:lang w:eastAsia="ru-RU"/>
        </w:rPr>
        <w:t xml:space="preserve">Официальный сайт в сети Интернет: </w:t>
      </w:r>
      <w:r w:rsidRPr="002A66C1">
        <w:rPr>
          <w:rFonts w:ascii="Times New Roman" w:hAnsi="Times New Roman" w:cs="Times New Roman"/>
          <w:color w:val="000000"/>
          <w:sz w:val="28"/>
          <w:szCs w:val="28"/>
          <w:lang w:val="en-US" w:eastAsia="ru-RU"/>
        </w:rPr>
        <w:t>mfc</w:t>
      </w:r>
      <w:r w:rsidRPr="002A66C1">
        <w:rPr>
          <w:rFonts w:ascii="Times New Roman" w:hAnsi="Times New Roman" w:cs="Times New Roman"/>
          <w:color w:val="000000"/>
          <w:sz w:val="28"/>
          <w:szCs w:val="28"/>
          <w:lang w:eastAsia="ru-RU"/>
        </w:rPr>
        <w:t>.</w:t>
      </w:r>
      <w:r w:rsidRPr="002A66C1">
        <w:rPr>
          <w:rFonts w:ascii="Times New Roman" w:hAnsi="Times New Roman" w:cs="Times New Roman"/>
          <w:color w:val="000000"/>
          <w:sz w:val="28"/>
          <w:szCs w:val="28"/>
          <w:lang w:val="en-US" w:eastAsia="ru-RU"/>
        </w:rPr>
        <w:t>mosreg</w:t>
      </w:r>
      <w:r w:rsidRPr="002A66C1">
        <w:rPr>
          <w:rFonts w:ascii="Times New Roman" w:hAnsi="Times New Roman" w:cs="Times New Roman"/>
          <w:color w:val="000000"/>
          <w:sz w:val="28"/>
          <w:szCs w:val="28"/>
          <w:lang w:eastAsia="ru-RU"/>
        </w:rPr>
        <w:t>.</w:t>
      </w:r>
      <w:r w:rsidRPr="002A66C1">
        <w:rPr>
          <w:rFonts w:ascii="Times New Roman" w:hAnsi="Times New Roman" w:cs="Times New Roman"/>
          <w:color w:val="000000"/>
          <w:sz w:val="28"/>
          <w:szCs w:val="28"/>
          <w:lang w:val="en-US" w:eastAsia="ru-RU"/>
        </w:rPr>
        <w:t>ru</w:t>
      </w:r>
      <w:r w:rsidRPr="002A66C1">
        <w:rPr>
          <w:rFonts w:ascii="Times New Roman" w:hAnsi="Times New Roman" w:cs="Times New Roman"/>
          <w:color w:val="000000"/>
          <w:sz w:val="28"/>
          <w:szCs w:val="28"/>
          <w:lang w:eastAsia="ru-RU"/>
        </w:rPr>
        <w:t>.</w:t>
      </w:r>
    </w:p>
    <w:p w:rsidR="00CA62D1" w:rsidRPr="002A66C1" w:rsidRDefault="00CA62D1" w:rsidP="009875AE">
      <w:pPr>
        <w:spacing w:after="0"/>
        <w:ind w:firstLine="567"/>
        <w:rPr>
          <w:rFonts w:ascii="Times New Roman" w:hAnsi="Times New Roman" w:cs="Times New Roman"/>
          <w:color w:val="0000FF"/>
          <w:sz w:val="28"/>
          <w:szCs w:val="28"/>
          <w:u w:val="single"/>
          <w:lang w:eastAsia="ru-RU"/>
        </w:rPr>
      </w:pPr>
      <w:r w:rsidRPr="002A66C1">
        <w:rPr>
          <w:rFonts w:ascii="Times New Roman" w:hAnsi="Times New Roman" w:cs="Times New Roman"/>
          <w:color w:val="000000"/>
          <w:sz w:val="28"/>
          <w:szCs w:val="28"/>
          <w:lang w:eastAsia="ru-RU"/>
        </w:rPr>
        <w:t xml:space="preserve">Адрес электронной почты в сети Интернет: </w:t>
      </w:r>
      <w:hyperlink r:id="rId17" w:history="1">
        <w:r w:rsidRPr="002A66C1">
          <w:rPr>
            <w:rFonts w:ascii="Times New Roman" w:hAnsi="Times New Roman" w:cs="Times New Roman"/>
            <w:color w:val="0000FF"/>
            <w:sz w:val="28"/>
            <w:szCs w:val="28"/>
            <w:u w:val="single"/>
            <w:lang w:val="en-US" w:eastAsia="ru-RU"/>
          </w:rPr>
          <w:t>MFC</w:t>
        </w:r>
      </w:hyperlink>
      <w:hyperlink r:id="rId18" w:history="1">
        <w:r w:rsidRPr="002A66C1">
          <w:rPr>
            <w:rFonts w:ascii="Times New Roman" w:hAnsi="Times New Roman" w:cs="Times New Roman"/>
            <w:color w:val="0000FF"/>
            <w:sz w:val="28"/>
            <w:szCs w:val="28"/>
            <w:u w:val="single"/>
            <w:lang w:eastAsia="ru-RU"/>
          </w:rPr>
          <w:t>@</w:t>
        </w:r>
      </w:hyperlink>
      <w:hyperlink r:id="rId19" w:history="1">
        <w:r w:rsidRPr="002A66C1">
          <w:rPr>
            <w:rFonts w:ascii="Times New Roman" w:hAnsi="Times New Roman" w:cs="Times New Roman"/>
            <w:color w:val="0000FF"/>
            <w:sz w:val="28"/>
            <w:szCs w:val="28"/>
            <w:u w:val="single"/>
            <w:lang w:val="en-US" w:eastAsia="ru-RU"/>
          </w:rPr>
          <w:t>mosreg</w:t>
        </w:r>
      </w:hyperlink>
      <w:hyperlink r:id="rId20" w:history="1">
        <w:r w:rsidRPr="002A66C1">
          <w:rPr>
            <w:rFonts w:ascii="Times New Roman" w:hAnsi="Times New Roman" w:cs="Times New Roman"/>
            <w:color w:val="0000FF"/>
            <w:sz w:val="28"/>
            <w:szCs w:val="28"/>
            <w:u w:val="single"/>
            <w:lang w:eastAsia="ru-RU"/>
          </w:rPr>
          <w:t>.</w:t>
        </w:r>
      </w:hyperlink>
      <w:hyperlink r:id="rId21" w:history="1">
        <w:r w:rsidRPr="002A66C1">
          <w:rPr>
            <w:rFonts w:ascii="Times New Roman" w:hAnsi="Times New Roman" w:cs="Times New Roman"/>
            <w:color w:val="0000FF"/>
            <w:sz w:val="28"/>
            <w:szCs w:val="28"/>
            <w:u w:val="single"/>
            <w:lang w:val="en-US" w:eastAsia="ru-RU"/>
          </w:rPr>
          <w:t>ru</w:t>
        </w:r>
      </w:hyperlink>
      <w:r w:rsidRPr="002A66C1">
        <w:rPr>
          <w:rFonts w:ascii="Times New Roman" w:hAnsi="Times New Roman" w:cs="Times New Roman"/>
          <w:color w:val="0000FF"/>
          <w:sz w:val="28"/>
          <w:szCs w:val="28"/>
          <w:u w:val="single"/>
          <w:lang w:eastAsia="ru-RU"/>
        </w:rPr>
        <w:t>.</w:t>
      </w:r>
    </w:p>
    <w:p w:rsidR="00CA62D1" w:rsidRPr="002A66C1" w:rsidRDefault="00CA62D1" w:rsidP="009875AE">
      <w:pPr>
        <w:spacing w:after="0"/>
        <w:rPr>
          <w:rFonts w:ascii="Times New Roman" w:hAnsi="Times New Roman" w:cs="Times New Roman"/>
          <w:color w:val="000000"/>
          <w:lang w:eastAsia="ru-RU"/>
        </w:rPr>
      </w:pPr>
    </w:p>
    <w:p w:rsidR="00CA62D1" w:rsidRPr="002A66C1" w:rsidRDefault="00CA62D1" w:rsidP="009875AE">
      <w:pPr>
        <w:spacing w:after="0"/>
        <w:ind w:left="360"/>
        <w:rPr>
          <w:rFonts w:ascii="Times New Roman" w:hAnsi="Times New Roman" w:cs="Times New Roman"/>
          <w:b/>
          <w:bCs/>
          <w:sz w:val="28"/>
          <w:szCs w:val="28"/>
        </w:rPr>
      </w:pPr>
      <w:r w:rsidRPr="002A66C1">
        <w:rPr>
          <w:rFonts w:ascii="Times New Roman" w:hAnsi="Times New Roman" w:cs="Times New Roman"/>
          <w:b/>
          <w:bCs/>
          <w:sz w:val="28"/>
          <w:szCs w:val="28"/>
        </w:rPr>
        <w:t>4. Справочная информация о месте нахождения МФЦ, графике работы, контактных телефонах, адресах электронной почты</w:t>
      </w:r>
    </w:p>
    <w:p w:rsidR="00CA62D1" w:rsidRPr="002A66C1" w:rsidRDefault="00CA62D1" w:rsidP="009875AE">
      <w:pPr>
        <w:spacing w:after="0"/>
        <w:ind w:left="708"/>
        <w:rPr>
          <w:rFonts w:ascii="Times New Roman" w:hAnsi="Times New Roman" w:cs="Times New Roman"/>
          <w:sz w:val="28"/>
          <w:szCs w:val="28"/>
        </w:rPr>
      </w:pPr>
      <w:r w:rsidRPr="002A66C1">
        <w:rPr>
          <w:rFonts w:ascii="Times New Roman" w:hAnsi="Times New Roman" w:cs="Times New Roman"/>
          <w:sz w:val="28"/>
          <w:szCs w:val="28"/>
        </w:rPr>
        <w:t>Информация приведена на сайтах:</w:t>
      </w:r>
    </w:p>
    <w:p w:rsidR="00CA62D1" w:rsidRPr="002A66C1" w:rsidRDefault="00CA62D1" w:rsidP="009875AE">
      <w:pPr>
        <w:spacing w:after="0"/>
        <w:ind w:left="708"/>
        <w:rPr>
          <w:rFonts w:ascii="Times New Roman" w:hAnsi="Times New Roman" w:cs="Times New Roman"/>
          <w:sz w:val="28"/>
          <w:szCs w:val="28"/>
        </w:rPr>
      </w:pPr>
      <w:r w:rsidRPr="002A66C1">
        <w:rPr>
          <w:rFonts w:ascii="Times New Roman" w:hAnsi="Times New Roman" w:cs="Times New Roman"/>
          <w:sz w:val="28"/>
          <w:szCs w:val="28"/>
        </w:rPr>
        <w:t>- РПГУ: uslugi.mosreg.ru</w:t>
      </w:r>
    </w:p>
    <w:p w:rsidR="00CA62D1" w:rsidRPr="002A66C1" w:rsidRDefault="00CA62D1" w:rsidP="009875AE">
      <w:pPr>
        <w:spacing w:after="0"/>
        <w:ind w:left="708"/>
        <w:rPr>
          <w:rFonts w:ascii="Times New Roman" w:hAnsi="Times New Roman" w:cs="Times New Roman"/>
          <w:sz w:val="28"/>
          <w:szCs w:val="28"/>
        </w:rPr>
      </w:pPr>
      <w:r w:rsidRPr="002A66C1">
        <w:rPr>
          <w:rFonts w:ascii="Times New Roman" w:hAnsi="Times New Roman" w:cs="Times New Roman"/>
          <w:sz w:val="28"/>
          <w:szCs w:val="28"/>
        </w:rPr>
        <w:t xml:space="preserve">- МФЦ: mfc.mosreg.ru </w:t>
      </w:r>
    </w:p>
    <w:p w:rsidR="00CA62D1" w:rsidRPr="002A66C1" w:rsidRDefault="00CA62D1" w:rsidP="009875AE">
      <w:pPr>
        <w:spacing w:after="0"/>
        <w:ind w:left="708"/>
        <w:rPr>
          <w:rFonts w:ascii="Times New Roman" w:hAnsi="Times New Roman" w:cs="Times New Roman"/>
          <w:sz w:val="28"/>
          <w:szCs w:val="28"/>
        </w:rPr>
      </w:pPr>
    </w:p>
    <w:p w:rsidR="00CA62D1" w:rsidRPr="002A66C1" w:rsidRDefault="00CA62D1" w:rsidP="00AF0A15">
      <w:pPr>
        <w:spacing w:after="0"/>
        <w:ind w:left="65"/>
        <w:rPr>
          <w:rFonts w:ascii="Times New Roman" w:hAnsi="Times New Roman" w:cs="Times New Roman"/>
          <w:b/>
          <w:bCs/>
          <w:color w:val="000000"/>
          <w:sz w:val="28"/>
          <w:szCs w:val="28"/>
          <w:lang w:eastAsia="ru-RU"/>
        </w:rPr>
      </w:pPr>
      <w:r w:rsidRPr="002A66C1">
        <w:rPr>
          <w:rFonts w:ascii="Times New Roman" w:hAnsi="Times New Roman" w:cs="Times New Roman"/>
          <w:color w:val="000000"/>
          <w:sz w:val="28"/>
          <w:szCs w:val="28"/>
          <w:lang w:eastAsia="ru-RU"/>
        </w:rPr>
        <w:t xml:space="preserve">   </w:t>
      </w:r>
      <w:r w:rsidRPr="002A66C1">
        <w:rPr>
          <w:rFonts w:ascii="Times New Roman" w:hAnsi="Times New Roman" w:cs="Times New Roman"/>
          <w:b/>
          <w:bCs/>
          <w:color w:val="000000"/>
          <w:sz w:val="28"/>
          <w:szCs w:val="28"/>
          <w:lang w:eastAsia="ru-RU"/>
        </w:rPr>
        <w:t xml:space="preserve">5. Горячая линия Губернатора Московской области: </w:t>
      </w:r>
      <w:r w:rsidRPr="002A66C1">
        <w:rPr>
          <w:rFonts w:ascii="Times New Roman" w:hAnsi="Times New Roman" w:cs="Times New Roman"/>
          <w:color w:val="000000"/>
          <w:sz w:val="28"/>
          <w:szCs w:val="28"/>
          <w:lang w:eastAsia="ru-RU"/>
        </w:rPr>
        <w:t>8-800-550-50-30</w:t>
      </w:r>
    </w:p>
    <w:bookmarkEnd w:id="71"/>
    <w:bookmarkEnd w:id="72"/>
    <w:bookmarkEnd w:id="73"/>
    <w:p w:rsidR="00CA62D1" w:rsidRDefault="00CA62D1" w:rsidP="00C014C7">
      <w:pPr>
        <w:pStyle w:val="a5"/>
        <w:spacing w:line="240" w:lineRule="auto"/>
        <w:ind w:left="4253" w:right="310"/>
        <w:jc w:val="both"/>
        <w:rPr>
          <w:rFonts w:ascii="Times New Roman" w:hAnsi="Times New Roman" w:cs="Times New Roman"/>
        </w:rPr>
      </w:pPr>
    </w:p>
    <w:p w:rsidR="004036D3" w:rsidRDefault="004036D3" w:rsidP="00C014C7">
      <w:pPr>
        <w:pStyle w:val="a5"/>
        <w:spacing w:line="240" w:lineRule="auto"/>
        <w:ind w:left="4253" w:right="310"/>
        <w:jc w:val="both"/>
        <w:rPr>
          <w:rFonts w:ascii="Times New Roman" w:hAnsi="Times New Roman" w:cs="Times New Roman"/>
        </w:rPr>
      </w:pPr>
    </w:p>
    <w:p w:rsidR="004036D3" w:rsidRDefault="004036D3" w:rsidP="00C014C7">
      <w:pPr>
        <w:pStyle w:val="a5"/>
        <w:spacing w:line="240" w:lineRule="auto"/>
        <w:ind w:left="4253" w:right="310"/>
        <w:jc w:val="both"/>
        <w:rPr>
          <w:rFonts w:ascii="Times New Roman" w:hAnsi="Times New Roman" w:cs="Times New Roman"/>
        </w:rPr>
      </w:pPr>
    </w:p>
    <w:p w:rsidR="004036D3" w:rsidRDefault="004036D3" w:rsidP="00C014C7">
      <w:pPr>
        <w:pStyle w:val="a5"/>
        <w:spacing w:line="240" w:lineRule="auto"/>
        <w:ind w:left="4253" w:right="310"/>
        <w:jc w:val="both"/>
        <w:rPr>
          <w:rFonts w:ascii="Times New Roman" w:hAnsi="Times New Roman" w:cs="Times New Roman"/>
        </w:rPr>
      </w:pPr>
    </w:p>
    <w:p w:rsidR="004036D3" w:rsidRDefault="004036D3" w:rsidP="00C014C7">
      <w:pPr>
        <w:pStyle w:val="a5"/>
        <w:spacing w:line="240" w:lineRule="auto"/>
        <w:ind w:left="4253" w:right="310"/>
        <w:jc w:val="both"/>
        <w:rPr>
          <w:rFonts w:ascii="Times New Roman" w:hAnsi="Times New Roman" w:cs="Times New Roman"/>
        </w:rPr>
      </w:pPr>
    </w:p>
    <w:p w:rsidR="004036D3" w:rsidRDefault="004036D3" w:rsidP="00C014C7">
      <w:pPr>
        <w:pStyle w:val="a5"/>
        <w:spacing w:line="240" w:lineRule="auto"/>
        <w:ind w:left="4253" w:right="310"/>
        <w:jc w:val="both"/>
        <w:rPr>
          <w:rFonts w:ascii="Times New Roman" w:hAnsi="Times New Roman" w:cs="Times New Roman"/>
        </w:rPr>
      </w:pPr>
    </w:p>
    <w:p w:rsidR="004036D3" w:rsidRDefault="004036D3" w:rsidP="00C014C7">
      <w:pPr>
        <w:pStyle w:val="a5"/>
        <w:spacing w:line="240" w:lineRule="auto"/>
        <w:ind w:left="4253" w:right="310"/>
        <w:jc w:val="both"/>
        <w:rPr>
          <w:rFonts w:ascii="Times New Roman" w:hAnsi="Times New Roman" w:cs="Times New Roman"/>
        </w:rPr>
      </w:pPr>
    </w:p>
    <w:p w:rsidR="00CA62D1" w:rsidRPr="002A66C1" w:rsidRDefault="00CA62D1" w:rsidP="00C014C7">
      <w:pPr>
        <w:pStyle w:val="a5"/>
        <w:spacing w:line="240" w:lineRule="auto"/>
        <w:ind w:left="4253" w:right="310"/>
        <w:jc w:val="both"/>
        <w:rPr>
          <w:rFonts w:ascii="Times New Roman" w:hAnsi="Times New Roman" w:cs="Times New Roman"/>
        </w:rPr>
      </w:pPr>
      <w:r w:rsidRPr="002A66C1">
        <w:rPr>
          <w:rFonts w:ascii="Times New Roman" w:hAnsi="Times New Roman" w:cs="Times New Roman"/>
        </w:rPr>
        <w:t>Приложение 7 к Административному регламенту предоставления государственной услуги по предоставлению гражданам субсидий на оплату жилого помещения и коммунальных услуг</w:t>
      </w:r>
    </w:p>
    <w:p w:rsidR="00CA62D1" w:rsidRPr="002A66C1" w:rsidRDefault="00CA62D1" w:rsidP="00C014C7">
      <w:pPr>
        <w:pStyle w:val="1-"/>
      </w:pPr>
    </w:p>
    <w:p w:rsidR="00CA62D1" w:rsidRPr="002A66C1" w:rsidRDefault="00CA62D1" w:rsidP="00D20FDC">
      <w:pPr>
        <w:pStyle w:val="1-"/>
      </w:pPr>
      <w:bookmarkStart w:id="325" w:name="_Toc505175817"/>
      <w:r w:rsidRPr="002A66C1">
        <w:t>Приложение 7. Требования к помещениям, в которых предоставляется Услуга</w:t>
      </w:r>
      <w:bookmarkEnd w:id="325"/>
    </w:p>
    <w:p w:rsidR="00CA62D1" w:rsidRPr="002A66C1" w:rsidRDefault="00CA62D1" w:rsidP="00C014C7">
      <w:pPr>
        <w:pStyle w:val="1"/>
        <w:numPr>
          <w:ilvl w:val="0"/>
          <w:numId w:val="29"/>
        </w:numPr>
        <w:ind w:left="0" w:firstLine="709"/>
        <w:rPr>
          <w:rFonts w:ascii="Times New Roman" w:hAnsi="Times New Roman" w:cs="Times New Roman"/>
        </w:rPr>
      </w:pPr>
      <w:r w:rsidRPr="002A66C1">
        <w:rPr>
          <w:rFonts w:ascii="Times New Roman" w:hAnsi="Times New Roman" w:cs="Times New Roman"/>
        </w:rPr>
        <w:t>Помещения, в которых предоставляется Услуга, предпочтительно размещаются на нижних этажах зданий и должны соответствовать санитарно-эпидемиологическим правилам и нормативам.</w:t>
      </w:r>
    </w:p>
    <w:p w:rsidR="00CA62D1" w:rsidRPr="002A66C1" w:rsidRDefault="00CA62D1" w:rsidP="00C014C7">
      <w:pPr>
        <w:pStyle w:val="1"/>
        <w:ind w:left="0" w:firstLine="709"/>
        <w:rPr>
          <w:rFonts w:ascii="Times New Roman" w:hAnsi="Times New Roman" w:cs="Times New Roman"/>
        </w:rPr>
      </w:pPr>
      <w:r w:rsidRPr="002A66C1">
        <w:rPr>
          <w:rFonts w:ascii="Times New Roman" w:hAnsi="Times New Roman" w:cs="Times New Roman"/>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CA62D1" w:rsidRPr="002A66C1" w:rsidRDefault="00CA62D1" w:rsidP="00C014C7">
      <w:pPr>
        <w:pStyle w:val="1"/>
        <w:ind w:left="0" w:firstLine="709"/>
        <w:rPr>
          <w:rFonts w:ascii="Times New Roman" w:hAnsi="Times New Roman" w:cs="Times New Roman"/>
        </w:rPr>
      </w:pPr>
      <w:r w:rsidRPr="002A66C1">
        <w:rPr>
          <w:rFonts w:ascii="Times New Roman" w:hAnsi="Times New Roman" w:cs="Times New Roman"/>
        </w:rPr>
        <w:t>При ином размещении помещений по высоте, должна быть обеспечена возможность получения Услуги маломобильными группами населения.</w:t>
      </w:r>
    </w:p>
    <w:p w:rsidR="00CA62D1" w:rsidRPr="002A66C1" w:rsidRDefault="00CA62D1" w:rsidP="00C014C7">
      <w:pPr>
        <w:pStyle w:val="1"/>
        <w:ind w:left="0" w:firstLine="709"/>
        <w:rPr>
          <w:rFonts w:ascii="Times New Roman" w:hAnsi="Times New Roman" w:cs="Times New Roman"/>
        </w:rPr>
      </w:pPr>
      <w:r w:rsidRPr="002A66C1">
        <w:rPr>
          <w:rFonts w:ascii="Times New Roman" w:hAnsi="Times New Roman" w:cs="Times New Roman"/>
        </w:rPr>
        <w:t>Вход и выход из помещений оборудуются указателями.</w:t>
      </w:r>
    </w:p>
    <w:p w:rsidR="00CA62D1" w:rsidRPr="002A66C1" w:rsidRDefault="00CA62D1" w:rsidP="00C014C7">
      <w:pPr>
        <w:pStyle w:val="1"/>
        <w:ind w:left="0" w:firstLine="709"/>
        <w:rPr>
          <w:rFonts w:ascii="Times New Roman" w:hAnsi="Times New Roman" w:cs="Times New Roman"/>
        </w:rPr>
      </w:pPr>
      <w:r w:rsidRPr="002A66C1">
        <w:rPr>
          <w:rFonts w:ascii="Times New Roman" w:hAnsi="Times New Roman" w:cs="Times New Roman"/>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CA62D1" w:rsidRPr="002A66C1" w:rsidRDefault="00CA62D1" w:rsidP="00C014C7">
      <w:pPr>
        <w:pStyle w:val="1"/>
        <w:ind w:left="0" w:firstLine="709"/>
        <w:rPr>
          <w:rFonts w:ascii="Times New Roman" w:hAnsi="Times New Roman" w:cs="Times New Roman"/>
        </w:rPr>
      </w:pPr>
      <w:r w:rsidRPr="002A66C1">
        <w:rPr>
          <w:rFonts w:ascii="Times New Roman" w:hAnsi="Times New Roman" w:cs="Times New Roman"/>
        </w:rPr>
        <w:t>Места для ожидания на подачу или получение документов оборудуются стульями, скамьями.</w:t>
      </w:r>
    </w:p>
    <w:p w:rsidR="00CA62D1" w:rsidRPr="002A66C1" w:rsidRDefault="00CA62D1" w:rsidP="00C014C7">
      <w:pPr>
        <w:pStyle w:val="1"/>
        <w:ind w:left="0" w:firstLine="709"/>
        <w:rPr>
          <w:rFonts w:ascii="Times New Roman" w:hAnsi="Times New Roman" w:cs="Times New Roman"/>
        </w:rPr>
      </w:pPr>
      <w:r w:rsidRPr="002A66C1">
        <w:rPr>
          <w:rFonts w:ascii="Times New Roman" w:hAnsi="Times New Roman" w:cs="Times New Roman"/>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CA62D1" w:rsidRPr="002A66C1" w:rsidRDefault="00CA62D1" w:rsidP="00C014C7">
      <w:pPr>
        <w:pStyle w:val="1"/>
        <w:ind w:left="0" w:firstLine="709"/>
        <w:rPr>
          <w:rFonts w:ascii="Times New Roman" w:hAnsi="Times New Roman" w:cs="Times New Roman"/>
        </w:rPr>
      </w:pPr>
      <w:r w:rsidRPr="002A66C1">
        <w:rPr>
          <w:rFonts w:ascii="Times New Roman" w:hAnsi="Times New Roman" w:cs="Times New Roman"/>
        </w:rPr>
        <w:t>Кабинеты для приема Заявителей должны быть оборудованы информационными табличками (вывесками) с указанием:</w:t>
      </w:r>
    </w:p>
    <w:p w:rsidR="00CA62D1" w:rsidRPr="002A66C1" w:rsidRDefault="00CA62D1" w:rsidP="007627B0">
      <w:pPr>
        <w:pStyle w:val="aa"/>
        <w:spacing w:after="0"/>
        <w:ind w:left="709"/>
        <w:rPr>
          <w:rFonts w:ascii="Times New Roman" w:hAnsi="Times New Roman" w:cs="Times New Roman"/>
        </w:rPr>
      </w:pPr>
      <w:r w:rsidRPr="002A66C1">
        <w:rPr>
          <w:rFonts w:ascii="Times New Roman" w:hAnsi="Times New Roman" w:cs="Times New Roman"/>
        </w:rPr>
        <w:t>а)  номера кабинета;</w:t>
      </w:r>
    </w:p>
    <w:p w:rsidR="00CA62D1" w:rsidRPr="002A66C1" w:rsidRDefault="00CA62D1" w:rsidP="007627B0">
      <w:pPr>
        <w:pStyle w:val="aa"/>
        <w:spacing w:after="0"/>
        <w:ind w:left="709"/>
        <w:jc w:val="left"/>
        <w:rPr>
          <w:rFonts w:ascii="Times New Roman" w:hAnsi="Times New Roman" w:cs="Times New Roman"/>
        </w:rPr>
      </w:pPr>
      <w:r w:rsidRPr="002A66C1">
        <w:rPr>
          <w:rFonts w:ascii="Times New Roman" w:hAnsi="Times New Roman" w:cs="Times New Roman"/>
        </w:rPr>
        <w:t>б) фамилии, имени, отчества и должности специалиста, осуществляющего предоставление Услуги.</w:t>
      </w:r>
    </w:p>
    <w:p w:rsidR="00CA62D1" w:rsidRPr="002A66C1" w:rsidRDefault="00CA62D1" w:rsidP="00C014C7">
      <w:pPr>
        <w:pStyle w:val="1"/>
        <w:ind w:left="0" w:firstLine="709"/>
        <w:rPr>
          <w:rFonts w:ascii="Times New Roman" w:hAnsi="Times New Roman" w:cs="Times New Roman"/>
        </w:rPr>
      </w:pPr>
      <w:r w:rsidRPr="002A66C1">
        <w:rPr>
          <w:rFonts w:ascii="Times New Roman" w:hAnsi="Times New Roman" w:cs="Times New Roman"/>
        </w:rPr>
        <w:t xml:space="preserve">Рабочие места государственных или муниципальных служащих и/или сотрудников </w:t>
      </w:r>
      <w:r w:rsidRPr="002A66C1">
        <w:rPr>
          <w:rFonts w:ascii="Times New Roman" w:hAnsi="Times New Roman" w:cs="Times New Roman"/>
          <w:lang w:eastAsia="ar-SA"/>
        </w:rPr>
        <w:t>МФЦ</w:t>
      </w:r>
      <w:r w:rsidRPr="002A66C1">
        <w:rPr>
          <w:rFonts w:ascii="Times New Roman" w:hAnsi="Times New Roman" w:cs="Times New Roman"/>
        </w:rPr>
        <w:t>, предоставляющих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w:t>
      </w:r>
    </w:p>
    <w:p w:rsidR="00CA62D1" w:rsidRPr="002A66C1" w:rsidRDefault="00CA62D1" w:rsidP="00C014C7">
      <w:pPr>
        <w:spacing w:after="0"/>
        <w:rPr>
          <w:rFonts w:ascii="Times New Roman" w:hAnsi="Times New Roman" w:cs="Times New Roman"/>
          <w:sz w:val="28"/>
          <w:szCs w:val="28"/>
        </w:rPr>
      </w:pPr>
    </w:p>
    <w:p w:rsidR="00CA62D1" w:rsidRPr="002A66C1" w:rsidRDefault="00CA62D1" w:rsidP="00C014C7">
      <w:pPr>
        <w:pStyle w:val="a5"/>
        <w:spacing w:line="240" w:lineRule="auto"/>
        <w:ind w:left="4253" w:right="310"/>
        <w:jc w:val="both"/>
        <w:rPr>
          <w:rFonts w:ascii="Times New Roman" w:hAnsi="Times New Roman" w:cs="Times New Roman"/>
        </w:rPr>
      </w:pPr>
      <w:bookmarkStart w:id="326" w:name="_Ref437561996"/>
      <w:bookmarkStart w:id="327" w:name="_Toc437973325"/>
      <w:bookmarkStart w:id="328" w:name="_Toc438110067"/>
      <w:bookmarkStart w:id="329" w:name="_Toc438376279"/>
    </w:p>
    <w:p w:rsidR="00CA62D1" w:rsidRPr="002A66C1" w:rsidRDefault="00CA62D1" w:rsidP="00C014C7">
      <w:pPr>
        <w:pStyle w:val="a5"/>
        <w:spacing w:line="240" w:lineRule="auto"/>
        <w:ind w:left="4253" w:right="310"/>
        <w:jc w:val="both"/>
        <w:rPr>
          <w:rFonts w:ascii="Times New Roman" w:hAnsi="Times New Roman" w:cs="Times New Roman"/>
        </w:rPr>
      </w:pPr>
    </w:p>
    <w:p w:rsidR="004036D3" w:rsidRDefault="004036D3" w:rsidP="00C014C7">
      <w:pPr>
        <w:pStyle w:val="a5"/>
        <w:spacing w:line="240" w:lineRule="auto"/>
        <w:ind w:left="4253" w:right="310"/>
        <w:jc w:val="both"/>
        <w:rPr>
          <w:rFonts w:ascii="Times New Roman" w:hAnsi="Times New Roman" w:cs="Times New Roman"/>
        </w:rPr>
      </w:pPr>
    </w:p>
    <w:p w:rsidR="004036D3" w:rsidRDefault="004036D3" w:rsidP="00C014C7">
      <w:pPr>
        <w:pStyle w:val="a5"/>
        <w:spacing w:line="240" w:lineRule="auto"/>
        <w:ind w:left="4253" w:right="310"/>
        <w:jc w:val="both"/>
        <w:rPr>
          <w:rFonts w:ascii="Times New Roman" w:hAnsi="Times New Roman" w:cs="Times New Roman"/>
        </w:rPr>
      </w:pPr>
    </w:p>
    <w:p w:rsidR="00CA62D1" w:rsidRPr="002A66C1" w:rsidRDefault="00CA62D1" w:rsidP="00C014C7">
      <w:pPr>
        <w:pStyle w:val="a5"/>
        <w:spacing w:line="240" w:lineRule="auto"/>
        <w:ind w:left="4253" w:right="310"/>
        <w:jc w:val="both"/>
        <w:rPr>
          <w:rFonts w:ascii="Times New Roman" w:hAnsi="Times New Roman" w:cs="Times New Roman"/>
        </w:rPr>
      </w:pPr>
      <w:r w:rsidRPr="002A66C1">
        <w:rPr>
          <w:rFonts w:ascii="Times New Roman" w:hAnsi="Times New Roman" w:cs="Times New Roman"/>
        </w:rPr>
        <w:t>Приложение 8 к Административному регламенту предоставления государственной услуги по предоставлению гражданам субсидий на оплату жилого помещения и коммунальных услуг</w:t>
      </w:r>
    </w:p>
    <w:p w:rsidR="00CA62D1" w:rsidRPr="002A66C1" w:rsidRDefault="00CA62D1" w:rsidP="00C014C7">
      <w:pPr>
        <w:pStyle w:val="1-"/>
      </w:pPr>
    </w:p>
    <w:p w:rsidR="00CA62D1" w:rsidRPr="002A66C1" w:rsidRDefault="00CA62D1" w:rsidP="00D20FDC">
      <w:pPr>
        <w:pStyle w:val="1-"/>
      </w:pPr>
      <w:bookmarkStart w:id="330" w:name="_Toc505175818"/>
      <w:r w:rsidRPr="002A66C1">
        <w:t xml:space="preserve">Приложение </w:t>
      </w:r>
      <w:bookmarkEnd w:id="326"/>
      <w:r w:rsidRPr="002A66C1">
        <w:t>8. Показатели доступности и качества Услуги</w:t>
      </w:r>
      <w:bookmarkEnd w:id="327"/>
      <w:bookmarkEnd w:id="328"/>
      <w:bookmarkEnd w:id="329"/>
      <w:bookmarkEnd w:id="330"/>
    </w:p>
    <w:p w:rsidR="00CA62D1" w:rsidRPr="002A66C1" w:rsidRDefault="00CA62D1" w:rsidP="00C014C7">
      <w:pPr>
        <w:pStyle w:val="ConsPlusNormal"/>
        <w:spacing w:line="276" w:lineRule="auto"/>
        <w:ind w:firstLine="709"/>
        <w:jc w:val="both"/>
        <w:rPr>
          <w:rFonts w:ascii="Times New Roman" w:hAnsi="Times New Roman" w:cs="Times New Roman"/>
          <w:sz w:val="28"/>
          <w:szCs w:val="28"/>
        </w:rPr>
      </w:pPr>
      <w:r w:rsidRPr="002A66C1">
        <w:rPr>
          <w:rFonts w:ascii="Times New Roman" w:hAnsi="Times New Roman" w:cs="Times New Roman"/>
          <w:sz w:val="28"/>
          <w:szCs w:val="28"/>
        </w:rPr>
        <w:t>Показателями доступности предоставления Услуги являются:</w:t>
      </w:r>
    </w:p>
    <w:p w:rsidR="00CA62D1" w:rsidRPr="002A66C1" w:rsidRDefault="00CA62D1" w:rsidP="00C014C7">
      <w:pPr>
        <w:pStyle w:val="1"/>
        <w:numPr>
          <w:ilvl w:val="0"/>
          <w:numId w:val="30"/>
        </w:numPr>
        <w:ind w:left="0" w:firstLine="709"/>
        <w:rPr>
          <w:rFonts w:ascii="Times New Roman" w:hAnsi="Times New Roman" w:cs="Times New Roman"/>
        </w:rPr>
      </w:pPr>
      <w:r w:rsidRPr="002A66C1">
        <w:rPr>
          <w:rFonts w:ascii="Times New Roman" w:hAnsi="Times New Roman" w:cs="Times New Roman"/>
        </w:rPr>
        <w:t xml:space="preserve">предоставление возможности получения Услуги в электронной форме или в </w:t>
      </w:r>
      <w:r w:rsidRPr="002A66C1">
        <w:rPr>
          <w:rFonts w:ascii="Times New Roman" w:hAnsi="Times New Roman" w:cs="Times New Roman"/>
          <w:lang w:eastAsia="ar-SA"/>
        </w:rPr>
        <w:t>МФЦ</w:t>
      </w:r>
      <w:r w:rsidRPr="002A66C1">
        <w:rPr>
          <w:rFonts w:ascii="Times New Roman" w:hAnsi="Times New Roman" w:cs="Times New Roman"/>
        </w:rPr>
        <w:t>;</w:t>
      </w:r>
    </w:p>
    <w:p w:rsidR="00CA62D1" w:rsidRPr="002A66C1" w:rsidRDefault="00CA62D1" w:rsidP="00C014C7">
      <w:pPr>
        <w:pStyle w:val="1"/>
        <w:numPr>
          <w:ilvl w:val="0"/>
          <w:numId w:val="30"/>
        </w:numPr>
        <w:ind w:left="0" w:firstLine="709"/>
        <w:rPr>
          <w:rFonts w:ascii="Times New Roman" w:hAnsi="Times New Roman" w:cs="Times New Roman"/>
        </w:rPr>
      </w:pPr>
      <w:r w:rsidRPr="002A66C1">
        <w:rPr>
          <w:rFonts w:ascii="Times New Roman" w:hAnsi="Times New Roman" w:cs="Times New Roman"/>
        </w:rPr>
        <w:t>предоставление возможности получения информации о ходе предоставления Услуги, в том числе с использованием информационно-коммуникационных технологий;</w:t>
      </w:r>
    </w:p>
    <w:p w:rsidR="00CA62D1" w:rsidRPr="002A66C1" w:rsidRDefault="00CA62D1" w:rsidP="00C014C7">
      <w:pPr>
        <w:pStyle w:val="1"/>
        <w:numPr>
          <w:ilvl w:val="0"/>
          <w:numId w:val="30"/>
        </w:numPr>
        <w:ind w:left="0" w:firstLine="709"/>
        <w:rPr>
          <w:rFonts w:ascii="Times New Roman" w:hAnsi="Times New Roman" w:cs="Times New Roman"/>
        </w:rPr>
      </w:pPr>
      <w:r w:rsidRPr="002A66C1">
        <w:rPr>
          <w:rFonts w:ascii="Times New Roman" w:hAnsi="Times New Roman" w:cs="Times New Roman"/>
        </w:rPr>
        <w:t>транспортная доступность к местам предоставления Услуги;</w:t>
      </w:r>
    </w:p>
    <w:p w:rsidR="00CA62D1" w:rsidRPr="002A66C1" w:rsidRDefault="00CA62D1" w:rsidP="00C014C7">
      <w:pPr>
        <w:pStyle w:val="1"/>
        <w:numPr>
          <w:ilvl w:val="0"/>
          <w:numId w:val="30"/>
        </w:numPr>
        <w:ind w:left="0" w:firstLine="709"/>
        <w:rPr>
          <w:rFonts w:ascii="Times New Roman" w:hAnsi="Times New Roman" w:cs="Times New Roman"/>
        </w:rPr>
      </w:pPr>
      <w:r w:rsidRPr="002A66C1">
        <w:rPr>
          <w:rFonts w:ascii="Times New Roman" w:hAnsi="Times New Roman" w:cs="Times New Roman"/>
        </w:rPr>
        <w:t>обеспечение беспрепятственного доступа лицам с ограниченными возможностями передвижения к помещениям, в которых предоставляется Услуга (в том числе наличие бесплатных парковочных мест для специальных автотранспортных средств инвалидов);</w:t>
      </w:r>
    </w:p>
    <w:p w:rsidR="00CA62D1" w:rsidRPr="002A66C1" w:rsidRDefault="00CA62D1" w:rsidP="00C014C7">
      <w:pPr>
        <w:pStyle w:val="1"/>
        <w:numPr>
          <w:ilvl w:val="0"/>
          <w:numId w:val="30"/>
        </w:numPr>
        <w:ind w:left="0" w:firstLine="709"/>
        <w:rPr>
          <w:rFonts w:ascii="Times New Roman" w:hAnsi="Times New Roman" w:cs="Times New Roman"/>
        </w:rPr>
      </w:pPr>
      <w:r w:rsidRPr="002A66C1">
        <w:rPr>
          <w:rFonts w:ascii="Times New Roman" w:hAnsi="Times New Roman" w:cs="Times New Roman"/>
        </w:rPr>
        <w:t>соблюдение требований Регламента о порядке информирования об оказании Услуги.</w:t>
      </w:r>
    </w:p>
    <w:p w:rsidR="00CA62D1" w:rsidRPr="002A66C1" w:rsidRDefault="00CA62D1" w:rsidP="00C014C7">
      <w:pPr>
        <w:pStyle w:val="ab"/>
        <w:ind w:firstLine="709"/>
      </w:pPr>
      <w:r w:rsidRPr="002A66C1">
        <w:t>Показателями качества предоставления Услуги являются:</w:t>
      </w:r>
    </w:p>
    <w:p w:rsidR="00CA62D1" w:rsidRPr="002A66C1" w:rsidRDefault="00CA62D1" w:rsidP="00C014C7">
      <w:pPr>
        <w:pStyle w:val="1"/>
        <w:numPr>
          <w:ilvl w:val="0"/>
          <w:numId w:val="31"/>
        </w:numPr>
        <w:ind w:left="0" w:firstLine="709"/>
        <w:rPr>
          <w:rFonts w:ascii="Times New Roman" w:hAnsi="Times New Roman" w:cs="Times New Roman"/>
        </w:rPr>
      </w:pPr>
      <w:r w:rsidRPr="002A66C1">
        <w:rPr>
          <w:rFonts w:ascii="Times New Roman" w:hAnsi="Times New Roman" w:cs="Times New Roman"/>
        </w:rPr>
        <w:t>соблюдение сроков предоставления Услуги;</w:t>
      </w:r>
    </w:p>
    <w:p w:rsidR="00CA62D1" w:rsidRPr="002A66C1" w:rsidRDefault="00CA62D1" w:rsidP="00C014C7">
      <w:pPr>
        <w:pStyle w:val="1"/>
        <w:ind w:left="0" w:firstLine="709"/>
        <w:rPr>
          <w:rFonts w:ascii="Times New Roman" w:hAnsi="Times New Roman" w:cs="Times New Roman"/>
        </w:rPr>
      </w:pPr>
      <w:r w:rsidRPr="002A66C1">
        <w:rPr>
          <w:rFonts w:ascii="Times New Roman" w:hAnsi="Times New Roman" w:cs="Times New Roman"/>
        </w:rPr>
        <w:t>соблюдения установленного времени ожидания в очереди при подаче заявления и при получении результата предоставления Услуги;</w:t>
      </w:r>
    </w:p>
    <w:p w:rsidR="00CA62D1" w:rsidRPr="002A66C1" w:rsidRDefault="00CA62D1" w:rsidP="00C014C7">
      <w:pPr>
        <w:pStyle w:val="1"/>
        <w:ind w:left="0" w:firstLine="709"/>
        <w:rPr>
          <w:rFonts w:ascii="Times New Roman" w:hAnsi="Times New Roman" w:cs="Times New Roman"/>
        </w:rPr>
      </w:pPr>
      <w:r w:rsidRPr="002A66C1">
        <w:rPr>
          <w:rFonts w:ascii="Times New Roman" w:hAnsi="Times New Roman" w:cs="Times New Roman"/>
        </w:rPr>
        <w:t>соотношение количества рассмотренных в срок заявлений на предоставление Услуги к общему количеству заявлений, поступивших в связи с предоставлением Услуги;</w:t>
      </w:r>
    </w:p>
    <w:p w:rsidR="00CA62D1" w:rsidRPr="002A66C1" w:rsidRDefault="00CA62D1" w:rsidP="00C014C7">
      <w:pPr>
        <w:pStyle w:val="1"/>
        <w:ind w:left="0" w:firstLine="709"/>
        <w:rPr>
          <w:rFonts w:ascii="Times New Roman" w:hAnsi="Times New Roman" w:cs="Times New Roman"/>
        </w:rPr>
      </w:pPr>
      <w:r w:rsidRPr="002A66C1">
        <w:rPr>
          <w:rFonts w:ascii="Times New Roman" w:hAnsi="Times New Roman" w:cs="Times New Roman"/>
        </w:rPr>
        <w:t>своевременное направление уведомлений Заявителям о предоставлении или прекращении предоставления Услуги;</w:t>
      </w:r>
    </w:p>
    <w:p w:rsidR="00CA62D1" w:rsidRPr="002A66C1" w:rsidRDefault="00CA62D1" w:rsidP="00C014C7">
      <w:pPr>
        <w:pStyle w:val="1"/>
        <w:ind w:left="0" w:firstLine="709"/>
        <w:rPr>
          <w:rFonts w:ascii="Times New Roman" w:hAnsi="Times New Roman" w:cs="Times New Roman"/>
        </w:rPr>
      </w:pPr>
      <w:r w:rsidRPr="002A66C1">
        <w:rPr>
          <w:rFonts w:ascii="Times New Roman" w:hAnsi="Times New Roman" w:cs="Times New Roman"/>
        </w:rPr>
        <w:t>соотношение количества обоснованных жалоб граждан и организаций по вопросам качества и доступности предоставления Услуги к общему количеству жалоб.</w:t>
      </w:r>
    </w:p>
    <w:p w:rsidR="00CA62D1" w:rsidRPr="002A66C1" w:rsidRDefault="00CA62D1" w:rsidP="00C014C7">
      <w:pPr>
        <w:autoSpaceDE w:val="0"/>
        <w:autoSpaceDN w:val="0"/>
        <w:adjustRightInd w:val="0"/>
        <w:spacing w:after="0"/>
        <w:jc w:val="both"/>
        <w:rPr>
          <w:rFonts w:ascii="Times New Roman" w:hAnsi="Times New Roman" w:cs="Times New Roman"/>
          <w:sz w:val="28"/>
          <w:szCs w:val="28"/>
        </w:rPr>
      </w:pPr>
    </w:p>
    <w:p w:rsidR="00CA62D1" w:rsidRPr="002A66C1" w:rsidRDefault="00CA62D1" w:rsidP="00C014C7">
      <w:pPr>
        <w:rPr>
          <w:rFonts w:ascii="Times New Roman" w:hAnsi="Times New Roman" w:cs="Times New Roman"/>
          <w:sz w:val="28"/>
          <w:szCs w:val="28"/>
        </w:rPr>
      </w:pPr>
      <w:r w:rsidRPr="002A66C1">
        <w:rPr>
          <w:rFonts w:ascii="Times New Roman" w:hAnsi="Times New Roman" w:cs="Times New Roman"/>
          <w:sz w:val="28"/>
          <w:szCs w:val="28"/>
        </w:rPr>
        <w:br w:type="page"/>
      </w:r>
    </w:p>
    <w:p w:rsidR="00CA62D1" w:rsidRPr="002A66C1" w:rsidRDefault="00CA62D1" w:rsidP="00CB54A1">
      <w:pPr>
        <w:pStyle w:val="a5"/>
        <w:spacing w:line="240" w:lineRule="auto"/>
        <w:ind w:left="4253" w:right="310"/>
        <w:jc w:val="both"/>
        <w:rPr>
          <w:rFonts w:ascii="Times New Roman" w:hAnsi="Times New Roman" w:cs="Times New Roman"/>
        </w:rPr>
      </w:pPr>
      <w:bookmarkStart w:id="331" w:name="_Toc437973326"/>
      <w:bookmarkStart w:id="332" w:name="_Toc438110068"/>
      <w:bookmarkStart w:id="333" w:name="_Toc438376280"/>
      <w:r w:rsidRPr="002A66C1">
        <w:rPr>
          <w:rFonts w:ascii="Times New Roman" w:hAnsi="Times New Roman" w:cs="Times New Roman"/>
        </w:rPr>
        <w:t>Приложение 9 к Административному регламенту предоставления государственной услуги по предоставлению гражданам субсидий на оплату жилого помещения и коммунальных услуг</w:t>
      </w:r>
    </w:p>
    <w:p w:rsidR="00CA62D1" w:rsidRPr="002A66C1" w:rsidRDefault="00CA62D1" w:rsidP="00CB54A1">
      <w:pPr>
        <w:pStyle w:val="1-"/>
      </w:pPr>
    </w:p>
    <w:p w:rsidR="00CA62D1" w:rsidRPr="002A66C1" w:rsidRDefault="00CA62D1" w:rsidP="00D20FDC">
      <w:pPr>
        <w:pStyle w:val="1-"/>
      </w:pPr>
      <w:bookmarkStart w:id="334" w:name="_Toc505175819"/>
      <w:r w:rsidRPr="002A66C1">
        <w:t>Приложение 9. Требования к обеспечению доступности Услуги для лиц с ограниченными возможностями</w:t>
      </w:r>
      <w:bookmarkEnd w:id="331"/>
      <w:bookmarkEnd w:id="332"/>
      <w:bookmarkEnd w:id="333"/>
      <w:r w:rsidRPr="002A66C1">
        <w:t xml:space="preserve"> здоровья</w:t>
      </w:r>
      <w:bookmarkEnd w:id="334"/>
    </w:p>
    <w:p w:rsidR="00CA62D1" w:rsidRPr="002A66C1" w:rsidRDefault="00CA62D1" w:rsidP="00CB54A1">
      <w:pPr>
        <w:pStyle w:val="1"/>
        <w:numPr>
          <w:ilvl w:val="0"/>
          <w:numId w:val="29"/>
        </w:numPr>
        <w:ind w:left="0" w:firstLine="709"/>
        <w:rPr>
          <w:rFonts w:ascii="Times New Roman" w:hAnsi="Times New Roman" w:cs="Times New Roman"/>
        </w:rPr>
      </w:pPr>
      <w:r w:rsidRPr="002A66C1">
        <w:rPr>
          <w:rFonts w:ascii="Times New Roman" w:hAnsi="Times New Roman" w:cs="Times New Roman"/>
        </w:rPr>
        <w:t xml:space="preserve">Лицам с </w:t>
      </w:r>
      <w:r w:rsidRPr="002A66C1">
        <w:rPr>
          <w:rFonts w:ascii="Times New Roman" w:hAnsi="Times New Roman" w:cs="Times New Roman"/>
          <w:lang w:val="en-US"/>
        </w:rPr>
        <w:t>I</w:t>
      </w:r>
      <w:r w:rsidRPr="002A66C1">
        <w:rPr>
          <w:rFonts w:ascii="Times New Roman" w:hAnsi="Times New Roman" w:cs="Times New Roman"/>
        </w:rPr>
        <w:t xml:space="preserve"> и </w:t>
      </w:r>
      <w:r w:rsidRPr="002A66C1">
        <w:rPr>
          <w:rFonts w:ascii="Times New Roman" w:hAnsi="Times New Roman" w:cs="Times New Roman"/>
          <w:lang w:val="en-US"/>
        </w:rPr>
        <w:t>II</w:t>
      </w:r>
      <w:r w:rsidRPr="002A66C1">
        <w:rPr>
          <w:rFonts w:ascii="Times New Roman" w:hAnsi="Times New Roman" w:cs="Times New Roman"/>
        </w:rPr>
        <w:t xml:space="preserve"> группами инвалидности обеспечивается возможность получения Услуги по месту их пребывания с предварительной записью по телефону в МФЦ, а также посредством РПГУ.</w:t>
      </w:r>
    </w:p>
    <w:p w:rsidR="00CA62D1" w:rsidRPr="002A66C1" w:rsidRDefault="00CA62D1" w:rsidP="00CB54A1">
      <w:pPr>
        <w:pStyle w:val="1"/>
        <w:ind w:left="0" w:firstLine="709"/>
        <w:rPr>
          <w:rFonts w:ascii="Times New Roman" w:hAnsi="Times New Roman" w:cs="Times New Roman"/>
        </w:rPr>
      </w:pPr>
      <w:r w:rsidRPr="002A66C1">
        <w:rPr>
          <w:rFonts w:ascii="Times New Roman" w:hAnsi="Times New Roman" w:cs="Times New Roman"/>
        </w:rPr>
        <w:t>При оказании Услуги Заявителю -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оказания Услуги,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CA62D1" w:rsidRPr="002A66C1" w:rsidRDefault="00CA62D1" w:rsidP="00CB54A1">
      <w:pPr>
        <w:pStyle w:val="1"/>
        <w:ind w:left="0" w:firstLine="709"/>
        <w:rPr>
          <w:rFonts w:ascii="Times New Roman" w:hAnsi="Times New Roman" w:cs="Times New Roman"/>
        </w:rPr>
      </w:pPr>
      <w:r w:rsidRPr="002A66C1">
        <w:rPr>
          <w:rFonts w:ascii="Times New Roman" w:hAnsi="Times New Roman" w:cs="Times New Roman"/>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CA62D1" w:rsidRPr="002A66C1" w:rsidRDefault="00CA62D1" w:rsidP="00CB54A1">
      <w:pPr>
        <w:pStyle w:val="1"/>
        <w:ind w:left="0" w:firstLine="709"/>
        <w:rPr>
          <w:rFonts w:ascii="Times New Roman" w:hAnsi="Times New Roman" w:cs="Times New Roman"/>
        </w:rPr>
      </w:pPr>
      <w:r w:rsidRPr="002A66C1">
        <w:rPr>
          <w:rFonts w:ascii="Times New Roman" w:hAnsi="Times New Roman" w:cs="Times New Roman"/>
        </w:rPr>
        <w:t>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CA62D1" w:rsidRPr="002A66C1" w:rsidRDefault="00CA62D1" w:rsidP="00CB54A1">
      <w:pPr>
        <w:pStyle w:val="1"/>
        <w:ind w:left="0" w:firstLine="709"/>
        <w:rPr>
          <w:rFonts w:ascii="Times New Roman" w:hAnsi="Times New Roman" w:cs="Times New Roman"/>
        </w:rPr>
      </w:pPr>
      <w:r w:rsidRPr="002A66C1">
        <w:rPr>
          <w:rFonts w:ascii="Times New Roman" w:hAnsi="Times New Roman" w:cs="Times New Roman"/>
        </w:rPr>
        <w:t xml:space="preserve">По желанию Заявителя заявление подготавливается сотрудником органа, предоставляющего Услугу или МФЦ, текст заявления зачитывается Заявителю, если он затрудняется это сделать самостоятельно. </w:t>
      </w:r>
    </w:p>
    <w:p w:rsidR="00CA62D1" w:rsidRPr="002A66C1" w:rsidRDefault="00CA62D1" w:rsidP="00CB54A1">
      <w:pPr>
        <w:pStyle w:val="1"/>
        <w:ind w:left="0" w:firstLine="709"/>
        <w:rPr>
          <w:rFonts w:ascii="Times New Roman" w:hAnsi="Times New Roman" w:cs="Times New Roman"/>
        </w:rPr>
      </w:pPr>
      <w:r w:rsidRPr="002A66C1">
        <w:rPr>
          <w:rFonts w:ascii="Times New Roman" w:hAnsi="Times New Roman" w:cs="Times New Roman"/>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CA62D1" w:rsidRPr="002A66C1" w:rsidRDefault="00CA62D1" w:rsidP="00CB54A1">
      <w:pPr>
        <w:pStyle w:val="1"/>
        <w:ind w:left="0" w:firstLine="709"/>
        <w:rPr>
          <w:rFonts w:ascii="Times New Roman" w:hAnsi="Times New Roman" w:cs="Times New Roman"/>
        </w:rPr>
      </w:pPr>
      <w:r w:rsidRPr="002A66C1">
        <w:rPr>
          <w:rFonts w:ascii="Times New Roman" w:hAnsi="Times New Roman" w:cs="Times New Roman"/>
        </w:rPr>
        <w:t>Здание (помещение) Администрации, Управления</w:t>
      </w:r>
      <w:r w:rsidRPr="002A66C1">
        <w:rPr>
          <w:rFonts w:ascii="Times New Roman" w:hAnsi="Times New Roman" w:cs="Times New Roman"/>
          <w:sz w:val="22"/>
          <w:szCs w:val="22"/>
        </w:rPr>
        <w:t xml:space="preserve">,  </w:t>
      </w:r>
      <w:r w:rsidRPr="002A66C1">
        <w:rPr>
          <w:rFonts w:ascii="Times New Roman" w:hAnsi="Times New Roman" w:cs="Times New Roman"/>
        </w:rPr>
        <w:t>МФЦ оборудуется информационной табличкой (вывеской), содержащей полное наименование МФЦ, а также информацию о режиме его работы.</w:t>
      </w:r>
    </w:p>
    <w:p w:rsidR="00CA62D1" w:rsidRPr="002A66C1" w:rsidRDefault="00CA62D1" w:rsidP="00CB54A1">
      <w:pPr>
        <w:pStyle w:val="1"/>
        <w:ind w:left="0" w:firstLine="709"/>
        <w:rPr>
          <w:rFonts w:ascii="Times New Roman" w:hAnsi="Times New Roman" w:cs="Times New Roman"/>
        </w:rPr>
      </w:pPr>
      <w:r w:rsidRPr="002A66C1">
        <w:rPr>
          <w:rFonts w:ascii="Times New Roman" w:hAnsi="Times New Roman" w:cs="Times New Roman"/>
        </w:rPr>
        <w:t>Вход в здание (помещение) Администрации, Управления,</w:t>
      </w:r>
      <w:r w:rsidRPr="002A66C1">
        <w:rPr>
          <w:rFonts w:ascii="Times New Roman" w:hAnsi="Times New Roman" w:cs="Times New Roman"/>
          <w:sz w:val="22"/>
          <w:szCs w:val="22"/>
        </w:rPr>
        <w:t xml:space="preserve">  </w:t>
      </w:r>
      <w:r w:rsidRPr="002A66C1">
        <w:rPr>
          <w:rFonts w:ascii="Times New Roman" w:hAnsi="Times New Roman" w:cs="Times New Roman"/>
        </w:rPr>
        <w:t>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CA62D1" w:rsidRPr="002A66C1" w:rsidRDefault="00CA62D1" w:rsidP="00CB54A1">
      <w:pPr>
        <w:pStyle w:val="1"/>
        <w:ind w:left="0" w:firstLine="709"/>
        <w:rPr>
          <w:rFonts w:ascii="Times New Roman" w:hAnsi="Times New Roman" w:cs="Times New Roman"/>
        </w:rPr>
      </w:pPr>
      <w:r w:rsidRPr="002A66C1">
        <w:rPr>
          <w:rFonts w:ascii="Times New Roman" w:hAnsi="Times New Roman" w:cs="Times New Roman"/>
        </w:rPr>
        <w:t>Помещения Управления ЖКХ и РГИ г. Лыткарино (отдел жилищных субсидий и жилищных вопросов)</w:t>
      </w:r>
      <w:r w:rsidRPr="002A66C1">
        <w:rPr>
          <w:rFonts w:ascii="Times New Roman" w:hAnsi="Times New Roman" w:cs="Times New Roman"/>
          <w:sz w:val="22"/>
          <w:szCs w:val="22"/>
        </w:rPr>
        <w:t xml:space="preserve"> </w:t>
      </w:r>
      <w:r w:rsidRPr="002A66C1">
        <w:rPr>
          <w:rFonts w:ascii="Times New Roman" w:hAnsi="Times New Roman" w:cs="Times New Roman"/>
        </w:rPr>
        <w:t>и</w:t>
      </w:r>
      <w:r w:rsidRPr="002A66C1">
        <w:rPr>
          <w:rFonts w:ascii="Times New Roman" w:hAnsi="Times New Roman" w:cs="Times New Roman"/>
          <w:sz w:val="22"/>
          <w:szCs w:val="22"/>
        </w:rPr>
        <w:t xml:space="preserve"> </w:t>
      </w:r>
      <w:r w:rsidRPr="002A66C1">
        <w:rPr>
          <w:rFonts w:ascii="Times New Roman" w:hAnsi="Times New Roman" w:cs="Times New Roman"/>
        </w:rPr>
        <w:t>МФЦ, предназначенные для работы с Заявителями, располагаются на нижних этажах здания и имеют отдельный вход. В случае расположения отдела жилищных субсидий и жилищных вопросов</w:t>
      </w:r>
      <w:r w:rsidRPr="002A66C1">
        <w:rPr>
          <w:rFonts w:ascii="Times New Roman" w:hAnsi="Times New Roman" w:cs="Times New Roman"/>
          <w:sz w:val="22"/>
          <w:szCs w:val="22"/>
        </w:rPr>
        <w:t xml:space="preserve"> </w:t>
      </w:r>
      <w:r w:rsidRPr="002A66C1">
        <w:rPr>
          <w:rFonts w:ascii="Times New Roman" w:hAnsi="Times New Roman" w:cs="Times New Roman"/>
        </w:rPr>
        <w:t>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CA62D1" w:rsidRPr="002A66C1" w:rsidRDefault="00CA62D1" w:rsidP="00CB54A1">
      <w:pPr>
        <w:pStyle w:val="1"/>
        <w:ind w:left="0" w:firstLine="709"/>
        <w:rPr>
          <w:rFonts w:ascii="Times New Roman" w:hAnsi="Times New Roman" w:cs="Times New Roman"/>
        </w:rPr>
      </w:pPr>
      <w:r w:rsidRPr="002A66C1">
        <w:rPr>
          <w:rFonts w:ascii="Times New Roman" w:hAnsi="Times New Roman" w:cs="Times New Roman"/>
        </w:rPr>
        <w:t>В Управлении ЖКХ и РГИ г. Лыткарино (отдел жилищных субсидий и жилищных вопросов)  и МФЦ организуется бесплатный туалет для посетителей, в том числе туалет, предназначенный для инвалидов.</w:t>
      </w:r>
    </w:p>
    <w:p w:rsidR="00CA62D1" w:rsidRPr="002A66C1" w:rsidRDefault="00CA62D1" w:rsidP="00CB54A1">
      <w:pPr>
        <w:pStyle w:val="1"/>
        <w:ind w:left="0" w:firstLine="709"/>
        <w:rPr>
          <w:rFonts w:ascii="Times New Roman" w:hAnsi="Times New Roman" w:cs="Times New Roman"/>
        </w:rPr>
      </w:pPr>
      <w:r w:rsidRPr="002A66C1">
        <w:rPr>
          <w:rFonts w:ascii="Times New Roman" w:hAnsi="Times New Roman" w:cs="Times New Roman"/>
        </w:rPr>
        <w:t>Работниками Администрации, Управления)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оказания Услуги; оказанию помощи инвалидам в преодолении барьеров, мешающих получению ими услуг наравне с другими.</w:t>
      </w:r>
    </w:p>
    <w:p w:rsidR="00CA62D1" w:rsidRPr="002A66C1" w:rsidRDefault="00CA62D1" w:rsidP="00CB54A1">
      <w:pPr>
        <w:pStyle w:val="ConsPlusNormal"/>
        <w:spacing w:line="276" w:lineRule="auto"/>
        <w:rPr>
          <w:rFonts w:ascii="Times New Roman" w:hAnsi="Times New Roman" w:cs="Times New Roman"/>
          <w:sz w:val="28"/>
          <w:szCs w:val="28"/>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Default="00CA62D1" w:rsidP="000153FF">
      <w:pPr>
        <w:pStyle w:val="11"/>
        <w:numPr>
          <w:ilvl w:val="0"/>
          <w:numId w:val="0"/>
        </w:numPr>
        <w:ind w:firstLine="709"/>
        <w:rPr>
          <w:rFonts w:ascii="Times New Roman" w:hAnsi="Times New Roman" w:cs="Times New Roman"/>
        </w:rPr>
      </w:pPr>
    </w:p>
    <w:p w:rsidR="004036D3" w:rsidRDefault="004036D3" w:rsidP="000153FF">
      <w:pPr>
        <w:pStyle w:val="11"/>
        <w:numPr>
          <w:ilvl w:val="0"/>
          <w:numId w:val="0"/>
        </w:numPr>
        <w:ind w:firstLine="709"/>
        <w:rPr>
          <w:rFonts w:ascii="Times New Roman" w:hAnsi="Times New Roman" w:cs="Times New Roman"/>
        </w:rPr>
      </w:pPr>
    </w:p>
    <w:p w:rsidR="004036D3" w:rsidRDefault="004036D3" w:rsidP="000153FF">
      <w:pPr>
        <w:pStyle w:val="11"/>
        <w:numPr>
          <w:ilvl w:val="0"/>
          <w:numId w:val="0"/>
        </w:numPr>
        <w:ind w:firstLine="709"/>
        <w:rPr>
          <w:rFonts w:ascii="Times New Roman" w:hAnsi="Times New Roman" w:cs="Times New Roman"/>
        </w:rPr>
      </w:pPr>
    </w:p>
    <w:p w:rsidR="004036D3" w:rsidRDefault="004036D3" w:rsidP="000153FF">
      <w:pPr>
        <w:pStyle w:val="11"/>
        <w:numPr>
          <w:ilvl w:val="0"/>
          <w:numId w:val="0"/>
        </w:numPr>
        <w:ind w:firstLine="709"/>
        <w:rPr>
          <w:rFonts w:ascii="Times New Roman" w:hAnsi="Times New Roman" w:cs="Times New Roman"/>
        </w:rPr>
      </w:pPr>
    </w:p>
    <w:p w:rsidR="004036D3" w:rsidRDefault="004036D3" w:rsidP="000153FF">
      <w:pPr>
        <w:pStyle w:val="11"/>
        <w:numPr>
          <w:ilvl w:val="0"/>
          <w:numId w:val="0"/>
        </w:numPr>
        <w:ind w:firstLine="709"/>
        <w:rPr>
          <w:rFonts w:ascii="Times New Roman" w:hAnsi="Times New Roman" w:cs="Times New Roman"/>
        </w:rPr>
      </w:pPr>
    </w:p>
    <w:p w:rsidR="004036D3" w:rsidRPr="002A66C1" w:rsidRDefault="004036D3" w:rsidP="000153FF">
      <w:pPr>
        <w:pStyle w:val="11"/>
        <w:numPr>
          <w:ilvl w:val="0"/>
          <w:numId w:val="0"/>
        </w:numPr>
        <w:ind w:firstLine="709"/>
        <w:rPr>
          <w:rFonts w:ascii="Times New Roman" w:hAnsi="Times New Roman" w:cs="Times New Roman"/>
        </w:rPr>
      </w:pPr>
    </w:p>
    <w:p w:rsidR="00CA62D1" w:rsidRPr="002A66C1" w:rsidRDefault="00CA62D1" w:rsidP="00BD08F3">
      <w:pPr>
        <w:pStyle w:val="a5"/>
        <w:spacing w:line="240" w:lineRule="auto"/>
        <w:ind w:left="4253" w:right="310"/>
        <w:jc w:val="center"/>
        <w:rPr>
          <w:rFonts w:ascii="Times New Roman" w:hAnsi="Times New Roman" w:cs="Times New Roman"/>
        </w:rPr>
      </w:pPr>
      <w:r w:rsidRPr="002A66C1">
        <w:rPr>
          <w:rFonts w:ascii="Times New Roman" w:hAnsi="Times New Roman" w:cs="Times New Roman"/>
        </w:rPr>
        <w:t>Приложение 10 к Административному регламенту предоставления государственной услуги по предоставлению гражданам субсидий на оплату жилого помещения и коммунальных услуг</w:t>
      </w:r>
    </w:p>
    <w:p w:rsidR="00CA62D1" w:rsidRPr="002A66C1" w:rsidRDefault="00CA62D1" w:rsidP="00BD08F3">
      <w:pPr>
        <w:pStyle w:val="1-"/>
        <w:spacing w:before="0" w:after="0"/>
      </w:pPr>
    </w:p>
    <w:p w:rsidR="00CA62D1" w:rsidRPr="002A66C1" w:rsidRDefault="00CA62D1" w:rsidP="00BD08F3">
      <w:pPr>
        <w:pStyle w:val="1-"/>
      </w:pPr>
      <w:bookmarkStart w:id="335" w:name="_Toc505175820"/>
      <w:r w:rsidRPr="002A66C1">
        <w:t>Приложение 10.  Блок-схема предоставления Услуги</w:t>
      </w:r>
      <w:bookmarkEnd w:id="335"/>
    </w:p>
    <w:p w:rsidR="00CA62D1" w:rsidRPr="002A66C1" w:rsidRDefault="00CA62D1" w:rsidP="00BD08F3">
      <w:pPr>
        <w:pStyle w:val="1-"/>
      </w:pPr>
    </w:p>
    <w:p w:rsidR="00CA62D1" w:rsidRPr="002A66C1" w:rsidRDefault="00C96411" w:rsidP="00BD08F3">
      <w:pPr>
        <w:pStyle w:val="11"/>
        <w:numPr>
          <w:ilvl w:val="0"/>
          <w:numId w:val="0"/>
        </w:numPr>
        <w:tabs>
          <w:tab w:val="left" w:pos="4095"/>
        </w:tabs>
        <w:ind w:firstLine="709"/>
        <w:jc w:val="center"/>
        <w:rPr>
          <w:rFonts w:ascii="Times New Roman" w:hAnsi="Times New Roman" w:cs="Times New Roman"/>
        </w:rPr>
      </w:pPr>
      <w:r>
        <w:rPr>
          <w:noProof/>
          <w:lang w:eastAsia="ru-RU"/>
        </w:rPr>
        <w:pict>
          <v:rect id="Прямоугольник 33" o:spid="_x0000_s1069" style="position:absolute;left:0;text-align:left;margin-left:64pt;margin-top:14.7pt;width:411.5pt;height:127.6pt;z-index:251611648;visibility:visible;v-text-anchor:middle" strokeweight=".25pt"/>
        </w:pict>
      </w:r>
      <w:r>
        <w:rPr>
          <w:noProof/>
          <w:lang w:eastAsia="ru-RU"/>
        </w:rPr>
        <w:pict>
          <v:rect id="Прямоугольник 22" o:spid="_x0000_s1070" style="position:absolute;left:0;text-align:left;margin-left:-35.15pt;margin-top:14.7pt;width:97.65pt;height:128.15pt;z-index:251610624;visibility:visible;v-text-anchor:middle" fillcolor="#dce6f2" strokeweight=".25pt">
            <v:textbox style="mso-next-textbox:#Прямоугольник 22">
              <w:txbxContent>
                <w:p w:rsidR="00FF4A02" w:rsidRPr="00F436EF" w:rsidRDefault="00FF4A02" w:rsidP="006D5B29">
                  <w:pPr>
                    <w:jc w:val="center"/>
                    <w:rPr>
                      <w:rFonts w:ascii="Times New Roman" w:hAnsi="Times New Roman" w:cs="Times New Roman"/>
                    </w:rPr>
                  </w:pPr>
                  <w:r w:rsidRPr="00F436EF">
                    <w:t xml:space="preserve">МФЦ, </w:t>
                  </w:r>
                  <w:r>
                    <w:rPr>
                      <w:rFonts w:ascii="Times New Roman" w:hAnsi="Times New Roman" w:cs="Times New Roman"/>
                    </w:rPr>
                    <w:t xml:space="preserve">Управление </w:t>
                  </w:r>
                </w:p>
              </w:txbxContent>
            </v:textbox>
          </v:rect>
        </w:pict>
      </w:r>
      <w:r>
        <w:rPr>
          <w:noProof/>
          <w:lang w:eastAsia="ru-RU"/>
        </w:rPr>
        <w:pict>
          <v:shapetype id="_x0000_t32" coordsize="21600,21600" o:spt="32" o:oned="t" path="m,l21600,21600e" filled="f">
            <v:path arrowok="t" fillok="f" o:connecttype="none"/>
            <o:lock v:ext="edit" shapetype="t"/>
          </v:shapetype>
          <v:shape id="_x0000_s1026" type="#_x0000_t32" style="position:absolute;left:0;text-align:left;margin-left:95.5pt;margin-top:227.95pt;width:.3pt;height:26pt;flip:y;z-index:251655680;visibility:visible">
            <v:stroke endarrow="open"/>
          </v:shape>
        </w:pict>
      </w:r>
      <w:r>
        <w:rPr>
          <w:noProof/>
          <w:lang w:eastAsia="ru-RU"/>
        </w:rPr>
        <w:pict>
          <v:shape id="Прямая со стрелкой 110" o:spid="_x0000_s1027" type="#_x0000_t32" style="position:absolute;left:0;text-align:left;margin-left:274.6pt;margin-top:57.55pt;width:0;height:13.8pt;flip:x;z-index:251654656;visibility:visible" strokeweight="1pt">
            <v:stroke endarrow="open"/>
          </v:shape>
        </w:pict>
      </w:r>
      <w:r>
        <w:rPr>
          <w:noProof/>
          <w:lang w:eastAsia="ru-RU"/>
        </w:rPr>
        <w:pict>
          <v:shape id="Прямая со стрелкой 109" o:spid="_x0000_s1028" type="#_x0000_t32" style="position:absolute;left:0;text-align:left;margin-left:181.2pt;margin-top:57.55pt;width:0;height:13.8pt;z-index:251653632;visibility:visible" strokeweight="1pt">
            <v:stroke endarrow="open"/>
          </v:shape>
        </w:pict>
      </w:r>
      <w:r>
        <w:rPr>
          <w:noProof/>
          <w:lang w:eastAsia="ru-RU"/>
        </w:rPr>
        <w:pict>
          <v:shape id="Прямая со стрелкой 108" o:spid="_x0000_s1029" type="#_x0000_t32" style="position:absolute;left:0;text-align:left;margin-left:272.25pt;margin-top:419.25pt;width:59.3pt;height:0;z-index:251652608;visibility:visible" strokeweight="1pt">
            <v:stroke dashstyle="dash" endarrow="open"/>
          </v:shape>
        </w:pict>
      </w:r>
      <w:r>
        <w:rPr>
          <w:noProof/>
          <w:lang w:eastAsia="ru-RU"/>
        </w:rPr>
        <w:pict>
          <v:rect id="Прямоугольник 107" o:spid="_x0000_s1030" style="position:absolute;left:0;text-align:left;margin-left:274.6pt;margin-top:396.35pt;width:60.4pt;height:15.85pt;z-index:251651584;visibility:visible;v-text-anchor:middle" stroked="f" strokeweight=".25pt">
            <v:textbox style="mso-next-textbox:#Прямоугольник 107">
              <w:txbxContent>
                <w:p w:rsidR="00FF4A02" w:rsidRDefault="00FF4A02" w:rsidP="006D5B29">
                  <w:pPr>
                    <w:pStyle w:val="af8"/>
                    <w:jc w:val="center"/>
                  </w:pPr>
                  <w:r>
                    <w:rPr>
                      <w:sz w:val="16"/>
                      <w:szCs w:val="16"/>
                    </w:rPr>
                    <w:t>назначение</w:t>
                  </w:r>
                </w:p>
              </w:txbxContent>
            </v:textbox>
          </v:rect>
        </w:pict>
      </w:r>
      <w:r>
        <w:rPr>
          <w:noProof/>
          <w:lang w:eastAsia="ru-RU"/>
        </w:rPr>
        <w:pict>
          <v:rect id="Прямоугольник 106" o:spid="_x0000_s1031" style="position:absolute;left:0;text-align:left;margin-left:219.6pt;margin-top:449.8pt;width:34.8pt;height:16.55pt;z-index:251650560;visibility:visible;v-text-anchor:middle" stroked="f" strokeweight=".25pt">
            <v:textbox style="mso-next-textbox:#Прямоугольник 106">
              <w:txbxContent>
                <w:p w:rsidR="00FF4A02" w:rsidRDefault="00FF4A02" w:rsidP="006D5B29">
                  <w:pPr>
                    <w:pStyle w:val="af8"/>
                    <w:jc w:val="right"/>
                  </w:pPr>
                  <w:r>
                    <w:rPr>
                      <w:sz w:val="16"/>
                      <w:szCs w:val="16"/>
                    </w:rPr>
                    <w:t>1 к.д.</w:t>
                  </w:r>
                </w:p>
              </w:txbxContent>
            </v:textbox>
          </v:rect>
        </w:pict>
      </w:r>
      <w:r>
        <w:rPr>
          <w:noProof/>
          <w:lang w:eastAsia="ru-RU"/>
        </w:rPr>
        <w:pict>
          <v:shape id="Прямая со стрелкой 104" o:spid="_x0000_s1032" type="#_x0000_t32" style="position:absolute;left:0;text-align:left;margin-left:331.55pt;margin-top:45.35pt;width:0;height:28.35pt;flip:y;z-index:251648512;visibility:visible">
            <v:stroke endarrow="open"/>
          </v:shape>
        </w:pict>
      </w:r>
      <w:r>
        <w:rPr>
          <w:noProof/>
          <w:lang w:eastAsia="ru-RU"/>
        </w:rPr>
        <w:pict>
          <v:shape id="Прямая со стрелкой 103" o:spid="_x0000_s1033" type="#_x0000_t32" style="position:absolute;left:0;text-align:left;margin-left:140.1pt;margin-top:45.35pt;width:.25pt;height:26pt;flip:y;z-index:251647488;visibility:visible">
            <v:stroke endarrow="open"/>
          </v:shape>
        </w:pict>
      </w:r>
      <w:r>
        <w:rPr>
          <w:noProof/>
          <w:lang w:eastAsia="ru-RU"/>
        </w:rPr>
        <w:pict>
          <v:rect id="Прямоугольник 102" o:spid="_x0000_s1034" style="position:absolute;left:0;text-align:left;margin-left:321.45pt;margin-top:26.15pt;width:99.55pt;height:18.65pt;z-index:251646464;visibility:visible;v-text-anchor:middle" strokeweight=".25pt">
            <v:textbox style="mso-next-textbox:#Прямоугольник 102">
              <w:txbxContent>
                <w:p w:rsidR="00FF4A02" w:rsidRDefault="00FF4A02" w:rsidP="006D5B29">
                  <w:pPr>
                    <w:pStyle w:val="af8"/>
                    <w:jc w:val="center"/>
                  </w:pPr>
                  <w:r>
                    <w:rPr>
                      <w:sz w:val="20"/>
                      <w:szCs w:val="20"/>
                    </w:rPr>
                    <w:t>Отказ в приеме</w:t>
                  </w:r>
                </w:p>
              </w:txbxContent>
            </v:textbox>
          </v:rect>
        </w:pict>
      </w:r>
      <w:r>
        <w:rPr>
          <w:noProof/>
          <w:lang w:eastAsia="ru-RU"/>
        </w:rPr>
        <w:pict>
          <v:shape id="Прямая со стрелкой 100" o:spid="_x0000_s1036" type="#_x0000_t32" style="position:absolute;left:0;text-align:left;margin-left:194.9pt;margin-top:99.35pt;width:72.9pt;height:0;z-index:251644416;visibility:visible" strokeweight="1pt">
            <v:stroke endarrow="open"/>
          </v:shape>
        </w:pict>
      </w:r>
      <w:r>
        <w:rPr>
          <w:noProof/>
          <w:lang w:eastAsia="ru-RU"/>
        </w:rPr>
        <w:pict>
          <v:rect id="Прямоугольник 98" o:spid="_x0000_s1038" style="position:absolute;left:0;text-align:left;margin-left:201.55pt;margin-top:73.7pt;width:34pt;height:17.95pt;z-index:251643392;visibility:visible;v-text-anchor:middle" stroked="f" strokeweight=".25pt">
            <v:textbox style="mso-next-textbox:#Прямоугольник 98">
              <w:txbxContent>
                <w:p w:rsidR="00FF4A02" w:rsidRDefault="00FF4A02" w:rsidP="006D5B29">
                  <w:pPr>
                    <w:pStyle w:val="af8"/>
                    <w:jc w:val="right"/>
                  </w:pPr>
                  <w:r>
                    <w:rPr>
                      <w:sz w:val="16"/>
                      <w:szCs w:val="16"/>
                    </w:rPr>
                    <w:t>1 к.д.</w:t>
                  </w:r>
                </w:p>
              </w:txbxContent>
            </v:textbox>
          </v:rect>
        </w:pict>
      </w:r>
      <w:r>
        <w:rPr>
          <w:noProof/>
          <w:lang w:eastAsia="ru-RU"/>
        </w:rPr>
        <w:pict>
          <v:rect id="Прямоугольник 97" o:spid="_x0000_s1039" style="position:absolute;left:0;text-align:left;margin-left:428.85pt;margin-top:148.9pt;width:35.05pt;height:16.55pt;z-index:251642368;visibility:visible;v-text-anchor:middle" stroked="f" strokeweight=".25pt">
            <v:textbox style="mso-next-textbox:#Прямоугольник 97">
              <w:txbxContent>
                <w:p w:rsidR="00FF4A02" w:rsidRDefault="00FF4A02" w:rsidP="006D5B29">
                  <w:pPr>
                    <w:pStyle w:val="af8"/>
                    <w:jc w:val="right"/>
                  </w:pPr>
                  <w:r>
                    <w:rPr>
                      <w:sz w:val="16"/>
                      <w:szCs w:val="16"/>
                    </w:rPr>
                    <w:t>5 к.д.</w:t>
                  </w:r>
                </w:p>
              </w:txbxContent>
            </v:textbox>
          </v:rect>
        </w:pict>
      </w:r>
      <w:r>
        <w:rPr>
          <w:noProof/>
          <w:lang w:eastAsia="ru-RU"/>
        </w:rPr>
        <w:pict>
          <v:shape id="Прямая со стрелкой 96" o:spid="_x0000_s1040" type="#_x0000_t32" style="position:absolute;left:0;text-align:left;margin-left:215.85pt;margin-top:443.95pt;width:0;height:34.6pt;z-index:251641344;visibility:visible" strokeweight="1pt">
            <v:stroke endarrow="open"/>
          </v:shape>
        </w:pict>
      </w:r>
      <w:r>
        <w:rPr>
          <w:noProof/>
          <w:lang w:eastAsia="ru-RU"/>
        </w:rPr>
        <w:pict>
          <v:rect id="Прямоугольник 95" o:spid="_x0000_s1041" style="position:absolute;left:0;text-align:left;margin-left:77.8pt;margin-top:449.6pt;width:127.2pt;height:26.05pt;z-index:251640320;visibility:visible;v-text-anchor:middle" stroked="f" strokeweight=".25pt">
            <v:textbox style="mso-next-textbox:#Прямоугольник 95">
              <w:txbxContent>
                <w:p w:rsidR="00FF4A02" w:rsidRDefault="00FF4A02" w:rsidP="006D5B29">
                  <w:pPr>
                    <w:pStyle w:val="af8"/>
                    <w:jc w:val="center"/>
                  </w:pPr>
                  <w:r>
                    <w:rPr>
                      <w:sz w:val="16"/>
                      <w:szCs w:val="16"/>
                    </w:rPr>
                    <w:t>назначение (отказ в назначении), прекращение</w:t>
                  </w:r>
                </w:p>
              </w:txbxContent>
            </v:textbox>
          </v:rect>
        </w:pict>
      </w:r>
      <w:r>
        <w:rPr>
          <w:noProof/>
          <w:lang w:eastAsia="ru-RU"/>
        </w:rPr>
        <w:pict>
          <v:rect id="Прямоугольник 94" o:spid="_x0000_s1042" style="position:absolute;left:0;text-align:left;margin-left:106.55pt;margin-top:478.55pt;width:168.6pt;height:45.7pt;z-index:251639296;visibility:visible;v-text-anchor:middle" strokeweight=".25pt">
            <v:textbox style="mso-next-textbox:#Прямоугольник 94">
              <w:txbxContent>
                <w:p w:rsidR="00FF4A02" w:rsidRDefault="00FF4A02" w:rsidP="006D5B29">
                  <w:pPr>
                    <w:pStyle w:val="af8"/>
                    <w:jc w:val="center"/>
                  </w:pPr>
                  <w:r>
                    <w:rPr>
                      <w:sz w:val="20"/>
                      <w:szCs w:val="20"/>
                    </w:rPr>
                    <w:t>Получение Уведомления Заявителем</w:t>
                  </w:r>
                  <w:r>
                    <w:t> </w:t>
                  </w:r>
                </w:p>
              </w:txbxContent>
            </v:textbox>
          </v:rect>
        </w:pict>
      </w:r>
      <w:r>
        <w:rPr>
          <w:noProof/>
          <w:lang w:eastAsia="ru-RU"/>
        </w:rPr>
        <w:pict>
          <v:rect id="Прямоугольник 92" o:spid="_x0000_s1044" style="position:absolute;left:0;text-align:left;margin-left:424.4pt;margin-top:76.8pt;width:34pt;height:17.95pt;z-index:251637248;visibility:visible;v-text-anchor:middle" stroked="f" strokeweight=".25pt">
            <v:textbox style="mso-next-textbox:#Прямоугольник 92">
              <w:txbxContent>
                <w:p w:rsidR="00FF4A02" w:rsidRDefault="00FF4A02" w:rsidP="006D5B29">
                  <w:pPr>
                    <w:pStyle w:val="af8"/>
                    <w:jc w:val="right"/>
                  </w:pPr>
                  <w:r>
                    <w:rPr>
                      <w:sz w:val="16"/>
                      <w:szCs w:val="16"/>
                    </w:rPr>
                    <w:t>1 к.д.</w:t>
                  </w:r>
                </w:p>
              </w:txbxContent>
            </v:textbox>
          </v:rect>
        </w:pict>
      </w:r>
      <w:r>
        <w:rPr>
          <w:noProof/>
          <w:lang w:eastAsia="ru-RU"/>
        </w:rPr>
        <w:pict>
          <v:rect id="Прямоугольник 91" o:spid="_x0000_s1045" style="position:absolute;left:0;text-align:left;margin-left:421pt;margin-top:328.2pt;width:34.85pt;height:16.6pt;z-index:251636224;visibility:visible;v-text-anchor:middle" stroked="f" strokeweight=".25pt">
            <v:textbox style="mso-next-textbox:#Прямоугольник 91">
              <w:txbxContent>
                <w:p w:rsidR="00FF4A02" w:rsidRDefault="00FF4A02" w:rsidP="006D5B29">
                  <w:pPr>
                    <w:pStyle w:val="af8"/>
                    <w:jc w:val="right"/>
                  </w:pPr>
                  <w:r>
                    <w:rPr>
                      <w:sz w:val="16"/>
                      <w:szCs w:val="16"/>
                    </w:rPr>
                    <w:t>1 к.д.</w:t>
                  </w:r>
                </w:p>
              </w:txbxContent>
            </v:textbox>
          </v:rect>
        </w:pict>
      </w:r>
      <w:r>
        <w:rPr>
          <w:noProof/>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90" o:spid="_x0000_s1046" type="#_x0000_t34" style="position:absolute;left:0;text-align:left;margin-left:100.4pt;margin-top:353.65pt;width:12.2pt;height:65.55pt;rotation:180;flip:y;z-index:251635200;visibility:visible" adj="53354" strokeweight="1pt">
            <v:stroke endarrow="open"/>
          </v:shape>
        </w:pict>
      </w:r>
      <w:r>
        <w:rPr>
          <w:noProof/>
          <w:lang w:eastAsia="ru-RU"/>
        </w:rPr>
        <w:pict>
          <v:rect id="Прямоугольник 89" o:spid="_x0000_s1047" style="position:absolute;left:0;text-align:left;margin-left:100.4pt;margin-top:396.35pt;width:169.05pt;height:45.8pt;z-index:251634176;visibility:visible;v-text-anchor:middle" strokeweight=".25pt">
            <v:textbox style="mso-next-textbox:#Прямоугольник 89">
              <w:txbxContent>
                <w:p w:rsidR="00FF4A02" w:rsidRDefault="00FF4A02" w:rsidP="006D5B29">
                  <w:pPr>
                    <w:pStyle w:val="af8"/>
                    <w:jc w:val="center"/>
                  </w:pPr>
                  <w:r>
                    <w:rPr>
                      <w:sz w:val="20"/>
                      <w:szCs w:val="20"/>
                    </w:rPr>
                    <w:t>Подготовка и направление Уведомления о принятом решении</w:t>
                  </w:r>
                  <w:r>
                    <w:t> </w:t>
                  </w:r>
                </w:p>
              </w:txbxContent>
            </v:textbox>
          </v:rect>
        </w:pict>
      </w:r>
      <w:r>
        <w:rPr>
          <w:noProof/>
          <w:lang w:eastAsia="ru-RU"/>
        </w:rPr>
        <w:pict>
          <v:rect id="Прямоугольник 88" o:spid="_x0000_s1048" style="position:absolute;left:0;text-align:left;margin-left:300.7pt;margin-top:232.05pt;width:84.15pt;height:67.95pt;z-index:251633152;visibility:visible;v-text-anchor:middle" stroked="f" strokeweight=".25pt">
            <v:textbox style="mso-next-textbox:#Прямоугольник 88">
              <w:txbxContent>
                <w:p w:rsidR="00FF4A02" w:rsidRDefault="00FF4A02" w:rsidP="006D5B29">
                  <w:pPr>
                    <w:pStyle w:val="af8"/>
                    <w:jc w:val="center"/>
                  </w:pPr>
                  <w:r>
                    <w:rPr>
                      <w:sz w:val="16"/>
                      <w:szCs w:val="16"/>
                    </w:rPr>
                    <w:t>н</w:t>
                  </w:r>
                  <w:r w:rsidRPr="007F634C">
                    <w:rPr>
                      <w:sz w:val="16"/>
                      <w:szCs w:val="16"/>
                    </w:rPr>
                    <w:t>азначени</w:t>
                  </w:r>
                  <w:r>
                    <w:rPr>
                      <w:sz w:val="16"/>
                      <w:szCs w:val="16"/>
                    </w:rPr>
                    <w:t xml:space="preserve">е (отказ в назначении), прекращение </w:t>
                  </w:r>
                </w:p>
              </w:txbxContent>
            </v:textbox>
          </v:rect>
        </w:pict>
      </w:r>
      <w:r>
        <w:rPr>
          <w:noProof/>
          <w:lang w:eastAsia="ru-RU"/>
        </w:rPr>
        <w:pict>
          <v:shapetype id="_x0000_t33" coordsize="21600,21600" o:spt="33" o:oned="t" path="m,l21600,r,21600e" filled="f">
            <v:stroke joinstyle="miter"/>
            <v:path arrowok="t" fillok="f" o:connecttype="none"/>
            <o:lock v:ext="edit" shapetype="t"/>
          </v:shapetype>
          <v:shape id="Соединительная линия уступом 87" o:spid="_x0000_s1049" type="#_x0000_t33" style="position:absolute;left:0;text-align:left;margin-left:267.9pt;margin-top:223.95pt;width:131.2pt;height:128pt;rotation:90;z-index:251632128;visibility:visible" strokeweight="1pt">
            <v:stroke endarrow="open"/>
          </v:shape>
        </w:pict>
      </w:r>
      <w:r>
        <w:rPr>
          <w:noProof/>
          <w:lang w:eastAsia="ru-RU"/>
        </w:rPr>
        <w:pict>
          <v:rect id="Прямоугольник 85" o:spid="_x0000_s1051" style="position:absolute;left:0;text-align:left;margin-left:112.65pt;margin-top:328.9pt;width:156.8pt;height:49.45pt;z-index:251630080;visibility:visible;v-text-anchor:middle" strokeweight=".25pt">
            <v:textbox style="mso-next-textbox:#Прямоугольник 85">
              <w:txbxContent>
                <w:p w:rsidR="00FF4A02" w:rsidRPr="00562345" w:rsidRDefault="00FF4A02" w:rsidP="006D5B29">
                  <w:pPr>
                    <w:pStyle w:val="af8"/>
                    <w:jc w:val="center"/>
                    <w:rPr>
                      <w:sz w:val="20"/>
                      <w:szCs w:val="20"/>
                    </w:rPr>
                  </w:pPr>
                  <w:r w:rsidRPr="00562345">
                    <w:rPr>
                      <w:sz w:val="20"/>
                      <w:szCs w:val="20"/>
                    </w:rPr>
                    <w:t>Принятие решения на основании документов</w:t>
                  </w:r>
                </w:p>
              </w:txbxContent>
            </v:textbox>
          </v:rect>
        </w:pict>
      </w:r>
      <w:r>
        <w:rPr>
          <w:noProof/>
          <w:lang w:eastAsia="ru-RU"/>
        </w:rPr>
        <w:pict>
          <v:rect id="Прямоугольник 82" o:spid="_x0000_s1053" style="position:absolute;left:0;text-align:left;margin-left:47.95pt;margin-top:315.2pt;width:429.05pt;height:71.3pt;z-index:251628032;visibility:visible;v-text-anchor:middle" strokeweight=".25pt"/>
        </w:pict>
      </w:r>
      <w:r>
        <w:rPr>
          <w:noProof/>
          <w:lang w:eastAsia="ru-RU"/>
        </w:rPr>
        <w:pict>
          <v:shape id="Прямая со стрелкой 81" o:spid="_x0000_s1054" type="#_x0000_t32" style="position:absolute;left:0;text-align:left;margin-left:272.25pt;margin-top:199.5pt;width:35.05pt;height:.3pt;flip:y;z-index:251627008;visibility:visible">
            <v:stroke endarrow="open"/>
          </v:shape>
        </w:pict>
      </w:r>
      <w:r>
        <w:rPr>
          <w:noProof/>
          <w:lang w:eastAsia="ru-RU"/>
        </w:rPr>
        <w:pict>
          <v:shape id="Прямая со стрелкой 80" o:spid="_x0000_s1055" type="#_x0000_t32" style="position:absolute;left:0;text-align:left;margin-left:224.8pt;margin-top:227.95pt;width:0;height:22pt;z-index:251625984;visibility:visible">
            <v:stroke endarrow="open"/>
          </v:shape>
        </w:pict>
      </w:r>
      <w:r>
        <w:rPr>
          <w:noProof/>
          <w:lang w:eastAsia="ru-RU"/>
        </w:rPr>
        <w:pict>
          <v:rect id="Прямоугольник 79" o:spid="_x0000_s1056" style="position:absolute;left:0;text-align:left;margin-left:274.6pt;margin-top:194.05pt;width:30.65pt;height:19.1pt;z-index:251624960;visibility:visible;v-text-anchor:middle" stroked="f" strokeweight=".25pt">
            <v:textbox style="mso-next-textbox:#Прямоугольник 79">
              <w:txbxContent>
                <w:p w:rsidR="00FF4A02" w:rsidRDefault="00FF4A02" w:rsidP="006D5B29">
                  <w:pPr>
                    <w:pStyle w:val="af8"/>
                    <w:jc w:val="center"/>
                  </w:pPr>
                  <w:r>
                    <w:rPr>
                      <w:sz w:val="20"/>
                      <w:szCs w:val="20"/>
                    </w:rPr>
                    <w:t>нет</w:t>
                  </w:r>
                </w:p>
              </w:txbxContent>
            </v:textbox>
          </v:rect>
        </w:pict>
      </w:r>
      <w:r>
        <w:rPr>
          <w:noProof/>
          <w:lang w:eastAsia="ru-RU"/>
        </w:rPr>
        <w:pict>
          <v:rect id="Прямоугольник 78" o:spid="_x0000_s1057" style="position:absolute;left:0;text-align:left;margin-left:235.4pt;margin-top:232pt;width:27.25pt;height:17.8pt;z-index:251623936;visibility:visible;v-text-anchor:middle" stroked="f" strokeweight=".25pt">
            <v:textbox style="mso-next-textbox:#Прямоугольник 78">
              <w:txbxContent>
                <w:p w:rsidR="00FF4A02" w:rsidRPr="0001316C" w:rsidRDefault="00FF4A02" w:rsidP="006D5B29">
                  <w:pPr>
                    <w:pStyle w:val="af8"/>
                    <w:jc w:val="center"/>
                    <w:rPr>
                      <w:sz w:val="20"/>
                      <w:szCs w:val="20"/>
                    </w:rPr>
                  </w:pPr>
                  <w:r w:rsidRPr="0001316C">
                    <w:rPr>
                      <w:sz w:val="20"/>
                      <w:szCs w:val="20"/>
                    </w:rPr>
                    <w:t>да</w:t>
                  </w:r>
                </w:p>
              </w:txbxContent>
            </v:textbox>
          </v:rect>
        </w:pict>
      </w:r>
      <w:r>
        <w:rPr>
          <w:noProof/>
          <w:lang w:eastAsia="ru-RU"/>
        </w:rPr>
        <w:pict>
          <v:rect id="Прямоугольник 76" o:spid="_x0000_s1058" style="position:absolute;left:0;text-align:left;margin-left:307.3pt;margin-top:176.6pt;width:109.6pt;height:45.8pt;z-index:251622912;visibility:visible;v-text-anchor:middle" strokeweight=".25pt">
            <v:textbox style="mso-next-textbox:#Прямоугольник 76">
              <w:txbxContent>
                <w:p w:rsidR="00FF4A02" w:rsidRDefault="00FF4A02" w:rsidP="006D5B29">
                  <w:pPr>
                    <w:pStyle w:val="af8"/>
                    <w:jc w:val="center"/>
                  </w:pPr>
                  <w:r>
                    <w:rPr>
                      <w:sz w:val="20"/>
                      <w:szCs w:val="20"/>
                    </w:rPr>
                    <w:t>Подготовка проекта решения</w:t>
                  </w:r>
                </w:p>
                <w:p w:rsidR="00FF4A02" w:rsidRDefault="00FF4A02" w:rsidP="006D5B29">
                  <w:pPr>
                    <w:pStyle w:val="af8"/>
                    <w:jc w:val="center"/>
                  </w:pPr>
                  <w:r>
                    <w:t> </w:t>
                  </w:r>
                </w:p>
              </w:txbxContent>
            </v:textbox>
          </v:rect>
        </w:pict>
      </w:r>
      <w:r>
        <w:rPr>
          <w:noProof/>
          <w:lang w:eastAsia="ru-RU"/>
        </w:rPr>
        <w:pict>
          <v:shape id="Прямая со стрелкой 59" o:spid="_x0000_s1059" type="#_x0000_t32" style="position:absolute;left:0;text-align:left;margin-left:149.05pt;margin-top:199.65pt;width:32.15pt;height:.2pt;z-index:251621888;visibility:visible">
            <v:stroke endarrow="open"/>
          </v:shape>
        </w:pict>
      </w:r>
      <w:r>
        <w:rPr>
          <w:noProof/>
          <w:lang w:eastAsia="ru-RU"/>
        </w:rPr>
        <w:pict>
          <v:rect id="Прямоугольник 57" o:spid="_x0000_s1060" style="position:absolute;left:0;text-align:left;margin-left:77.85pt;margin-top:249.85pt;width:222.8pt;height:72.15pt;z-index:251620864;visibility:visible;v-text-anchor:middle" strokeweight=".25pt">
            <v:textbox style="mso-next-textbox:#Прямоугольник 57">
              <w:txbxContent>
                <w:p w:rsidR="00FF4A02" w:rsidRPr="00CC62CE" w:rsidRDefault="00FF4A02" w:rsidP="006D5B29">
                  <w:pPr>
                    <w:pStyle w:val="31"/>
                    <w:jc w:val="center"/>
                  </w:pPr>
                  <w:r w:rsidRPr="008A0118">
                    <w:t>Формирование межведомственного запроса в Главное управление по вопросам миграции МВД России, в Пенсионный фонд РФ, органы ЖКХ, Федеральную службу государственной регистрации, кадастра и картографии Российской Федерации, Министерство образования Московской области</w:t>
                  </w:r>
                </w:p>
                <w:p w:rsidR="00FF4A02" w:rsidRPr="00B0747E" w:rsidRDefault="00FF4A02" w:rsidP="006D5B29">
                  <w:pPr>
                    <w:pStyle w:val="af8"/>
                    <w:jc w:val="center"/>
                    <w:rPr>
                      <w:sz w:val="16"/>
                      <w:szCs w:val="16"/>
                    </w:rPr>
                  </w:pPr>
                  <w:r>
                    <w:rPr>
                      <w:sz w:val="16"/>
                      <w:szCs w:val="16"/>
                    </w:rPr>
                    <w:t xml:space="preserve"> </w:t>
                  </w:r>
                  <w:r w:rsidRPr="00B0747E">
                    <w:rPr>
                      <w:sz w:val="16"/>
                      <w:szCs w:val="16"/>
                    </w:rPr>
                    <w:t> </w:t>
                  </w:r>
                </w:p>
              </w:txbxContent>
            </v:textbox>
          </v:rect>
        </w:pict>
      </w:r>
      <w:r>
        <w:rPr>
          <w:noProof/>
          <w:lang w:eastAsia="ru-RU"/>
        </w:rPr>
        <w:pict>
          <v:rect id="Прямоугольник 51" o:spid="_x0000_s1061" style="position:absolute;left:0;text-align:left;margin-left:181.2pt;margin-top:171.7pt;width:91pt;height:56.25pt;z-index:251619840;visibility:visible;v-text-anchor:middle" strokeweight=".25pt">
            <v:textbox style="mso-next-textbox:#Прямоугольник 51">
              <w:txbxContent>
                <w:p w:rsidR="00FF4A02" w:rsidRDefault="00FF4A02" w:rsidP="006D5B29">
                  <w:pPr>
                    <w:pStyle w:val="af8"/>
                    <w:jc w:val="center"/>
                  </w:pPr>
                  <w:r>
                    <w:rPr>
                      <w:sz w:val="20"/>
                      <w:szCs w:val="20"/>
                    </w:rPr>
                    <w:t>Есть необходимость запроса?</w:t>
                  </w:r>
                </w:p>
                <w:p w:rsidR="00FF4A02" w:rsidRDefault="00FF4A02" w:rsidP="006D5B29">
                  <w:pPr>
                    <w:pStyle w:val="af8"/>
                    <w:jc w:val="center"/>
                  </w:pPr>
                  <w:r>
                    <w:t> </w:t>
                  </w:r>
                </w:p>
              </w:txbxContent>
            </v:textbox>
          </v:rect>
        </w:pict>
      </w:r>
      <w:r>
        <w:rPr>
          <w:noProof/>
          <w:lang w:eastAsia="ru-RU"/>
        </w:rPr>
        <w:pict>
          <v:shape id="Соединительная линия уступом 48" o:spid="_x0000_s1062" type="#_x0000_t34" style="position:absolute;left:0;text-align:left;margin-left:194.2pt;margin-top:15.8pt;width:63.85pt;height:280.9pt;rotation:90;z-index:251618816;visibility:visible" adj="13956" strokeweight="1pt">
            <v:stroke endarrow="open"/>
          </v:shape>
        </w:pict>
      </w:r>
      <w:r>
        <w:rPr>
          <w:noProof/>
          <w:lang w:eastAsia="ru-RU"/>
        </w:rPr>
        <w:pict>
          <v:rect id="Прямоугольник 43" o:spid="_x0000_s1064" style="position:absolute;left:0;text-align:left;margin-left:85.25pt;margin-top:71.35pt;width:109.6pt;height:53pt;z-index:251616768;visibility:visible;v-text-anchor:middle" strokeweight=".25pt">
            <v:textbox style="mso-next-textbox:#Прямоугольник 43">
              <w:txbxContent>
                <w:p w:rsidR="00FF4A02" w:rsidRPr="0075007A" w:rsidRDefault="00FF4A02" w:rsidP="006D5B29">
                  <w:pPr>
                    <w:pStyle w:val="af8"/>
                    <w:jc w:val="center"/>
                    <w:rPr>
                      <w:sz w:val="22"/>
                      <w:szCs w:val="22"/>
                    </w:rPr>
                  </w:pPr>
                  <w:r w:rsidRPr="0075007A">
                    <w:rPr>
                      <w:sz w:val="22"/>
                      <w:szCs w:val="22"/>
                    </w:rPr>
                    <w:t>МФЦ прием и регистрация</w:t>
                  </w:r>
                </w:p>
              </w:txbxContent>
            </v:textbox>
          </v:rect>
        </w:pict>
      </w:r>
      <w:r>
        <w:rPr>
          <w:noProof/>
          <w:lang w:eastAsia="ru-RU"/>
        </w:rPr>
        <w:pict>
          <v:rect id="Прямоугольник 42" o:spid="_x0000_s1065" style="position:absolute;left:0;text-align:left;margin-left:269.5pt;margin-top:72.8pt;width:105.85pt;height:51.5pt;z-index:251615744;visibility:visible;v-text-anchor:middle" strokeweight=".25pt">
            <v:textbox style="mso-next-textbox:#Прямоугольник 42">
              <w:txbxContent>
                <w:p w:rsidR="00FF4A02" w:rsidRDefault="00FF4A02" w:rsidP="006D5B29">
                  <w:pPr>
                    <w:pStyle w:val="af8"/>
                    <w:jc w:val="center"/>
                  </w:pPr>
                  <w:r>
                    <w:rPr>
                      <w:sz w:val="22"/>
                      <w:szCs w:val="22"/>
                    </w:rPr>
                    <w:t>ТСП прием и регистрация</w:t>
                  </w:r>
                </w:p>
              </w:txbxContent>
            </v:textbox>
          </v:rect>
        </w:pict>
      </w:r>
      <w:r>
        <w:rPr>
          <w:noProof/>
          <w:lang w:eastAsia="ru-RU"/>
        </w:rPr>
        <w:pict>
          <v:rect id="Прямоугольник 34" o:spid="_x0000_s1068" style="position:absolute;left:0;text-align:left;margin-left:168pt;margin-top:20pt;width:111.7pt;height:37.55pt;z-index:251612672;visibility:visible;v-text-anchor:middle" strokeweight=".25pt">
            <v:textbox style="mso-next-textbox:#Прямоугольник 34">
              <w:txbxContent>
                <w:p w:rsidR="00FF4A02" w:rsidRPr="00F436EF" w:rsidRDefault="00FF4A02" w:rsidP="006D5B29">
                  <w:pPr>
                    <w:jc w:val="center"/>
                    <w:rPr>
                      <w:rFonts w:ascii="Times New Roman" w:hAnsi="Times New Roman" w:cs="Times New Roman"/>
                    </w:rPr>
                  </w:pPr>
                  <w:r w:rsidRPr="00F436EF">
                    <w:t>Подача заявления</w:t>
                  </w:r>
                  <w:r>
                    <w:rPr>
                      <w:rFonts w:ascii="Times New Roman" w:hAnsi="Times New Roman" w:cs="Times New Roman"/>
                    </w:rPr>
                    <w:t xml:space="preserve"> и документов</w:t>
                  </w:r>
                </w:p>
              </w:txbxContent>
            </v:textbox>
          </v:rect>
        </w:pict>
      </w:r>
    </w:p>
    <w:p w:rsidR="00CA62D1" w:rsidRPr="002A66C1" w:rsidRDefault="00C96411" w:rsidP="00BD08F3">
      <w:pPr>
        <w:pStyle w:val="11"/>
        <w:numPr>
          <w:ilvl w:val="0"/>
          <w:numId w:val="0"/>
        </w:numPr>
        <w:ind w:firstLine="709"/>
        <w:jc w:val="center"/>
        <w:rPr>
          <w:rFonts w:ascii="Times New Roman" w:hAnsi="Times New Roman" w:cs="Times New Roman"/>
        </w:rPr>
      </w:pPr>
      <w:r>
        <w:rPr>
          <w:noProof/>
          <w:lang w:eastAsia="ru-RU"/>
        </w:rPr>
        <w:pict>
          <v:rect id="Прямоугольник 101" o:spid="_x0000_s1035" style="position:absolute;left:0;text-align:left;margin-left:61.5pt;margin-top:7.65pt;width:99.55pt;height:18.65pt;z-index:251645440;visibility:visible;v-text-anchor:middle" strokeweight=".25pt">
            <v:textbox style="mso-next-textbox:#Прямоугольник 101">
              <w:txbxContent>
                <w:p w:rsidR="00FF4A02" w:rsidRDefault="00FF4A02" w:rsidP="006D5B29">
                  <w:pPr>
                    <w:pStyle w:val="af8"/>
                    <w:jc w:val="center"/>
                  </w:pPr>
                  <w:r>
                    <w:rPr>
                      <w:sz w:val="20"/>
                      <w:szCs w:val="20"/>
                    </w:rPr>
                    <w:t>Отказ в приеме</w:t>
                  </w:r>
                </w:p>
              </w:txbxContent>
            </v:textbox>
          </v:rect>
        </w:pict>
      </w:r>
    </w:p>
    <w:p w:rsidR="00CA62D1" w:rsidRPr="002A66C1" w:rsidRDefault="00CA62D1" w:rsidP="00BD08F3">
      <w:pPr>
        <w:pStyle w:val="11"/>
        <w:numPr>
          <w:ilvl w:val="0"/>
          <w:numId w:val="0"/>
        </w:numPr>
        <w:ind w:firstLine="709"/>
        <w:jc w:val="center"/>
        <w:rPr>
          <w:rFonts w:ascii="Times New Roman" w:hAnsi="Times New Roman" w:cs="Times New Roman"/>
        </w:rPr>
      </w:pPr>
    </w:p>
    <w:p w:rsidR="00CA62D1" w:rsidRPr="002A66C1" w:rsidRDefault="00CA62D1" w:rsidP="00BD08F3">
      <w:pPr>
        <w:pStyle w:val="11"/>
        <w:numPr>
          <w:ilvl w:val="0"/>
          <w:numId w:val="0"/>
        </w:numPr>
        <w:ind w:firstLine="709"/>
        <w:jc w:val="center"/>
        <w:rPr>
          <w:rFonts w:ascii="Times New Roman" w:hAnsi="Times New Roman" w:cs="Times New Roman"/>
        </w:rPr>
      </w:pPr>
    </w:p>
    <w:p w:rsidR="00CA62D1" w:rsidRPr="002A66C1" w:rsidRDefault="00CA62D1" w:rsidP="00BD08F3">
      <w:pPr>
        <w:pStyle w:val="11"/>
        <w:numPr>
          <w:ilvl w:val="0"/>
          <w:numId w:val="0"/>
        </w:numPr>
        <w:ind w:firstLine="709"/>
        <w:jc w:val="center"/>
        <w:rPr>
          <w:rFonts w:ascii="Times New Roman" w:hAnsi="Times New Roman" w:cs="Times New Roman"/>
        </w:rPr>
      </w:pPr>
    </w:p>
    <w:p w:rsidR="00CA62D1" w:rsidRPr="002A66C1" w:rsidRDefault="00CA62D1" w:rsidP="00BD08F3">
      <w:pPr>
        <w:pStyle w:val="11"/>
        <w:numPr>
          <w:ilvl w:val="0"/>
          <w:numId w:val="0"/>
        </w:numPr>
        <w:ind w:firstLine="709"/>
        <w:jc w:val="center"/>
        <w:rPr>
          <w:rFonts w:ascii="Times New Roman" w:hAnsi="Times New Roman" w:cs="Times New Roman"/>
        </w:rPr>
      </w:pPr>
    </w:p>
    <w:p w:rsidR="00CA62D1" w:rsidRPr="002A66C1" w:rsidRDefault="00CA62D1" w:rsidP="00BD08F3">
      <w:pPr>
        <w:pStyle w:val="11"/>
        <w:numPr>
          <w:ilvl w:val="0"/>
          <w:numId w:val="0"/>
        </w:numPr>
        <w:ind w:firstLine="709"/>
        <w:jc w:val="center"/>
        <w:rPr>
          <w:rFonts w:ascii="Times New Roman" w:hAnsi="Times New Roman" w:cs="Times New Roman"/>
        </w:rPr>
      </w:pPr>
    </w:p>
    <w:p w:rsidR="00CA62D1" w:rsidRPr="002A66C1" w:rsidRDefault="00C96411" w:rsidP="00BD08F3">
      <w:pPr>
        <w:pStyle w:val="11"/>
        <w:numPr>
          <w:ilvl w:val="0"/>
          <w:numId w:val="0"/>
        </w:numPr>
        <w:ind w:firstLine="709"/>
        <w:jc w:val="center"/>
        <w:rPr>
          <w:rFonts w:ascii="Times New Roman" w:hAnsi="Times New Roman" w:cs="Times New Roman"/>
        </w:rPr>
      </w:pPr>
      <w:r>
        <w:rPr>
          <w:noProof/>
          <w:lang w:eastAsia="ru-RU"/>
        </w:rPr>
        <w:pict>
          <v:rect id="Прямоугольник 9" o:spid="_x0000_s1071" style="position:absolute;left:0;text-align:left;margin-left:58.85pt;margin-top:13.25pt;width:418.2pt;height:172.2pt;z-index:251609600;visibility:visible;v-text-anchor:middle" strokeweight=".25pt"/>
        </w:pict>
      </w:r>
      <w:r>
        <w:rPr>
          <w:noProof/>
          <w:lang w:eastAsia="ru-RU"/>
        </w:rPr>
        <w:pict>
          <v:rect id="Прямоугольник 38" o:spid="_x0000_s1066" style="position:absolute;left:0;text-align:left;margin-left:-35.2pt;margin-top:10pt;width:98.45pt;height:101.4pt;z-index:251614720;visibility:visible;v-text-anchor:middle" fillcolor="#dce6f2" strokeweight=".25pt">
            <v:textbox style="mso-next-textbox:#Прямоугольник 38">
              <w:txbxContent>
                <w:p w:rsidR="00FF4A02" w:rsidRPr="00CE680B" w:rsidRDefault="00FF4A02" w:rsidP="006D5B29">
                  <w:pPr>
                    <w:spacing w:after="0" w:line="240" w:lineRule="auto"/>
                    <w:jc w:val="center"/>
                    <w:rPr>
                      <w:rFonts w:ascii="Times New Roman" w:hAnsi="Times New Roman" w:cs="Times New Roman"/>
                    </w:rPr>
                  </w:pPr>
                  <w:r w:rsidRPr="00CE680B">
                    <w:t xml:space="preserve">Специалист </w:t>
                  </w:r>
                  <w:r>
                    <w:rPr>
                      <w:rFonts w:ascii="Times New Roman" w:hAnsi="Times New Roman" w:cs="Times New Roman"/>
                    </w:rPr>
                    <w:t>Управления</w:t>
                  </w:r>
                  <w:r w:rsidRPr="00CE680B">
                    <w:rPr>
                      <w:rFonts w:ascii="Times New Roman" w:hAnsi="Times New Roman" w:cs="Times New Roman"/>
                    </w:rPr>
                    <w:t>, ответственный за рассмотрение заявления и документов</w:t>
                  </w:r>
                </w:p>
              </w:txbxContent>
            </v:textbox>
          </v:rect>
        </w:pict>
      </w:r>
    </w:p>
    <w:p w:rsidR="00CA62D1" w:rsidRPr="002A66C1" w:rsidRDefault="00CA62D1" w:rsidP="00BD08F3">
      <w:pPr>
        <w:pStyle w:val="11"/>
        <w:numPr>
          <w:ilvl w:val="0"/>
          <w:numId w:val="0"/>
        </w:numPr>
        <w:ind w:firstLine="709"/>
        <w:jc w:val="center"/>
        <w:rPr>
          <w:rFonts w:ascii="Times New Roman" w:hAnsi="Times New Roman" w:cs="Times New Roman"/>
        </w:rPr>
      </w:pPr>
    </w:p>
    <w:p w:rsidR="00CA62D1" w:rsidRPr="002A66C1" w:rsidRDefault="00CA62D1" w:rsidP="00BD08F3">
      <w:pPr>
        <w:pStyle w:val="11"/>
        <w:numPr>
          <w:ilvl w:val="0"/>
          <w:numId w:val="0"/>
        </w:numPr>
        <w:ind w:firstLine="709"/>
        <w:jc w:val="center"/>
        <w:rPr>
          <w:rFonts w:ascii="Times New Roman" w:hAnsi="Times New Roman" w:cs="Times New Roman"/>
        </w:rPr>
      </w:pPr>
    </w:p>
    <w:p w:rsidR="00CA62D1" w:rsidRPr="002A66C1" w:rsidRDefault="00C96411" w:rsidP="00BD08F3">
      <w:pPr>
        <w:pStyle w:val="11"/>
        <w:numPr>
          <w:ilvl w:val="0"/>
          <w:numId w:val="0"/>
        </w:numPr>
        <w:ind w:firstLine="709"/>
        <w:jc w:val="center"/>
        <w:rPr>
          <w:rFonts w:ascii="Times New Roman" w:hAnsi="Times New Roman" w:cs="Times New Roman"/>
        </w:rPr>
      </w:pPr>
      <w:r>
        <w:rPr>
          <w:noProof/>
          <w:lang w:eastAsia="ru-RU"/>
        </w:rPr>
        <w:pict>
          <v:rect id="Прямоугольник 45" o:spid="_x0000_s1063" style="position:absolute;left:0;text-align:left;margin-left:64pt;margin-top:3.15pt;width:91pt;height:41.45pt;z-index:251617792;visibility:visible;v-text-anchor:middle" strokeweight=".25pt">
            <v:textbox style="mso-next-textbox:#Прямоугольник 45">
              <w:txbxContent>
                <w:p w:rsidR="00FF4A02" w:rsidRPr="00FC3288" w:rsidRDefault="00FF4A02" w:rsidP="006D5B29">
                  <w:pPr>
                    <w:spacing w:after="0" w:line="240" w:lineRule="auto"/>
                    <w:jc w:val="center"/>
                    <w:rPr>
                      <w:rFonts w:ascii="Times New Roman" w:hAnsi="Times New Roman" w:cs="Times New Roman"/>
                      <w:sz w:val="20"/>
                      <w:szCs w:val="20"/>
                    </w:rPr>
                  </w:pPr>
                  <w:r>
                    <w:rPr>
                      <w:sz w:val="20"/>
                      <w:szCs w:val="20"/>
                    </w:rPr>
                    <w:t>Рассмотрение заявления и документов</w:t>
                  </w:r>
                </w:p>
                <w:p w:rsidR="00FF4A02" w:rsidRDefault="00FF4A02" w:rsidP="006D5B29">
                  <w:pPr>
                    <w:pStyle w:val="af8"/>
                    <w:jc w:val="center"/>
                  </w:pPr>
                </w:p>
              </w:txbxContent>
            </v:textbox>
          </v:rect>
        </w:pict>
      </w:r>
    </w:p>
    <w:p w:rsidR="00CA62D1" w:rsidRPr="002A66C1" w:rsidRDefault="00CA62D1" w:rsidP="00BD08F3">
      <w:pPr>
        <w:pStyle w:val="11"/>
        <w:numPr>
          <w:ilvl w:val="0"/>
          <w:numId w:val="0"/>
        </w:numPr>
        <w:ind w:firstLine="709"/>
        <w:jc w:val="center"/>
        <w:rPr>
          <w:rFonts w:ascii="Times New Roman" w:hAnsi="Times New Roman" w:cs="Times New Roman"/>
        </w:rPr>
      </w:pPr>
    </w:p>
    <w:p w:rsidR="00CA62D1" w:rsidRPr="002A66C1" w:rsidRDefault="00C96411" w:rsidP="00BD08F3">
      <w:pPr>
        <w:pStyle w:val="11"/>
        <w:numPr>
          <w:ilvl w:val="0"/>
          <w:numId w:val="0"/>
        </w:numPr>
        <w:ind w:firstLine="709"/>
        <w:jc w:val="center"/>
        <w:rPr>
          <w:rFonts w:ascii="Times New Roman" w:hAnsi="Times New Roman" w:cs="Times New Roman"/>
        </w:rPr>
      </w:pPr>
      <w:r>
        <w:rPr>
          <w:noProof/>
          <w:lang w:eastAsia="ru-RU"/>
        </w:rPr>
        <w:pict>
          <v:rect id="Прямоугольник 35" o:spid="_x0000_s1067" style="position:absolute;left:0;text-align:left;margin-left:-35.25pt;margin-top:18.85pt;width:98.5pt;height:71.35pt;z-index:251613696;visibility:visible;v-text-anchor:middle" fillcolor="#dce6f2" strokeweight=".25pt">
            <v:textbox style="mso-next-textbox:#Прямоугольник 35">
              <w:txbxContent>
                <w:p w:rsidR="00FF4A02" w:rsidRPr="0001316C" w:rsidRDefault="00FF4A02" w:rsidP="006D5B29">
                  <w:pPr>
                    <w:jc w:val="center"/>
                    <w:rPr>
                      <w:rFonts w:ascii="Times New Roman" w:hAnsi="Times New Roman" w:cs="Times New Roman"/>
                    </w:rPr>
                  </w:pPr>
                  <w:r w:rsidRPr="0001316C">
                    <w:t>СМЭВ, почта</w:t>
                  </w:r>
                </w:p>
              </w:txbxContent>
            </v:textbox>
          </v:rect>
        </w:pict>
      </w:r>
    </w:p>
    <w:p w:rsidR="00CA62D1" w:rsidRPr="002A66C1" w:rsidRDefault="00CA62D1" w:rsidP="00BD08F3">
      <w:pPr>
        <w:pStyle w:val="11"/>
        <w:numPr>
          <w:ilvl w:val="0"/>
          <w:numId w:val="0"/>
        </w:numPr>
        <w:ind w:firstLine="709"/>
        <w:jc w:val="center"/>
        <w:rPr>
          <w:rFonts w:ascii="Times New Roman" w:hAnsi="Times New Roman" w:cs="Times New Roman"/>
        </w:rPr>
      </w:pPr>
    </w:p>
    <w:p w:rsidR="00CA62D1" w:rsidRPr="002A66C1" w:rsidRDefault="00CA62D1" w:rsidP="00BD08F3">
      <w:pPr>
        <w:pStyle w:val="11"/>
        <w:numPr>
          <w:ilvl w:val="0"/>
          <w:numId w:val="0"/>
        </w:numPr>
        <w:ind w:firstLine="709"/>
        <w:jc w:val="center"/>
        <w:rPr>
          <w:rFonts w:ascii="Times New Roman" w:hAnsi="Times New Roman" w:cs="Times New Roman"/>
        </w:rPr>
      </w:pPr>
    </w:p>
    <w:p w:rsidR="00CA62D1" w:rsidRPr="002A66C1" w:rsidRDefault="00CA62D1" w:rsidP="00BD08F3">
      <w:pPr>
        <w:pStyle w:val="11"/>
        <w:numPr>
          <w:ilvl w:val="0"/>
          <w:numId w:val="0"/>
        </w:numPr>
        <w:ind w:firstLine="709"/>
        <w:jc w:val="center"/>
        <w:rPr>
          <w:rFonts w:ascii="Times New Roman" w:hAnsi="Times New Roman" w:cs="Times New Roman"/>
        </w:rPr>
      </w:pPr>
    </w:p>
    <w:p w:rsidR="00CA62D1" w:rsidRPr="002A66C1" w:rsidRDefault="00C96411" w:rsidP="00BD08F3">
      <w:pPr>
        <w:pStyle w:val="11"/>
        <w:numPr>
          <w:ilvl w:val="0"/>
          <w:numId w:val="0"/>
        </w:numPr>
        <w:ind w:firstLine="709"/>
        <w:jc w:val="center"/>
        <w:rPr>
          <w:rFonts w:ascii="Times New Roman" w:hAnsi="Times New Roman" w:cs="Times New Roman"/>
        </w:rPr>
      </w:pPr>
      <w:r>
        <w:rPr>
          <w:noProof/>
          <w:lang w:eastAsia="ru-RU"/>
        </w:rPr>
        <w:pict>
          <v:rect id="Прямоугольник 84" o:spid="_x0000_s1052" style="position:absolute;left:0;text-align:left;margin-left:-35.25pt;margin-top:17.25pt;width:98.5pt;height:71.35pt;z-index:251629056;visibility:visible;v-text-anchor:middle" fillcolor="#dce6f2" strokeweight=".25pt">
            <v:textbox style="mso-next-textbox:#Прямоугольник 84">
              <w:txbxContent>
                <w:p w:rsidR="00FF4A02" w:rsidRDefault="00FF4A02" w:rsidP="006D5B29">
                  <w:pPr>
                    <w:pStyle w:val="af8"/>
                    <w:jc w:val="center"/>
                  </w:pPr>
                  <w:r>
                    <w:rPr>
                      <w:sz w:val="22"/>
                      <w:szCs w:val="22"/>
                    </w:rPr>
                    <w:t xml:space="preserve">Руководитель Управления </w:t>
                  </w:r>
                </w:p>
              </w:txbxContent>
            </v:textbox>
          </v:rect>
        </w:pict>
      </w:r>
    </w:p>
    <w:p w:rsidR="00CA62D1" w:rsidRPr="002A66C1" w:rsidRDefault="00CA62D1" w:rsidP="00BD08F3">
      <w:pPr>
        <w:pStyle w:val="11"/>
        <w:numPr>
          <w:ilvl w:val="0"/>
          <w:numId w:val="0"/>
        </w:numPr>
        <w:ind w:firstLine="709"/>
        <w:jc w:val="center"/>
        <w:rPr>
          <w:rFonts w:ascii="Times New Roman" w:hAnsi="Times New Roman" w:cs="Times New Roman"/>
        </w:rPr>
      </w:pPr>
    </w:p>
    <w:p w:rsidR="00CA62D1" w:rsidRPr="002A66C1" w:rsidRDefault="00CA62D1" w:rsidP="00BD08F3">
      <w:pPr>
        <w:pStyle w:val="11"/>
        <w:numPr>
          <w:ilvl w:val="0"/>
          <w:numId w:val="0"/>
        </w:numPr>
        <w:ind w:firstLine="709"/>
        <w:jc w:val="center"/>
        <w:rPr>
          <w:rFonts w:ascii="Times New Roman" w:hAnsi="Times New Roman" w:cs="Times New Roman"/>
        </w:rPr>
      </w:pPr>
    </w:p>
    <w:p w:rsidR="00CA62D1" w:rsidRPr="002A66C1" w:rsidRDefault="00CA62D1" w:rsidP="00BD08F3">
      <w:pPr>
        <w:pStyle w:val="11"/>
        <w:numPr>
          <w:ilvl w:val="0"/>
          <w:numId w:val="0"/>
        </w:numPr>
        <w:ind w:firstLine="709"/>
        <w:jc w:val="center"/>
        <w:rPr>
          <w:rFonts w:ascii="Times New Roman" w:hAnsi="Times New Roman" w:cs="Times New Roman"/>
        </w:rPr>
      </w:pPr>
    </w:p>
    <w:p w:rsidR="00CA62D1" w:rsidRPr="002A66C1" w:rsidRDefault="00C96411" w:rsidP="00BD08F3">
      <w:pPr>
        <w:pStyle w:val="a5"/>
        <w:spacing w:line="240" w:lineRule="auto"/>
        <w:ind w:left="4253" w:right="310"/>
        <w:jc w:val="center"/>
        <w:rPr>
          <w:rFonts w:ascii="Times New Roman" w:hAnsi="Times New Roman" w:cs="Times New Roman"/>
        </w:rPr>
      </w:pPr>
      <w:r>
        <w:rPr>
          <w:noProof/>
          <w:lang w:eastAsia="ru-RU"/>
        </w:rPr>
        <w:pict>
          <v:rect id="Прямоугольник 7" o:spid="_x0000_s1072" style="position:absolute;left:0;text-align:left;margin-left:49.45pt;margin-top:13.1pt;width:427.45pt;height:141.3pt;z-index:251608576;visibility:visible;v-text-anchor:middle" strokeweight=".25pt"/>
        </w:pict>
      </w:r>
      <w:r>
        <w:rPr>
          <w:noProof/>
          <w:lang w:eastAsia="ru-RU"/>
        </w:rPr>
        <w:pict>
          <v:rect id="Прямоугольник 86" o:spid="_x0000_s1050" style="position:absolute;left:0;text-align:left;margin-left:-35.25pt;margin-top:14.55pt;width:98.5pt;height:74.35pt;z-index:251631104;visibility:visible;v-text-anchor:middle" fillcolor="#dce6f2" strokeweight=".25pt">
            <v:textbox style="mso-next-textbox:#Прямоугольник 86">
              <w:txbxContent>
                <w:p w:rsidR="00FF4A02" w:rsidRPr="009E08F7" w:rsidRDefault="00FF4A02" w:rsidP="006D5B29">
                  <w:pPr>
                    <w:pStyle w:val="af8"/>
                    <w:jc w:val="center"/>
                    <w:rPr>
                      <w:sz w:val="22"/>
                      <w:szCs w:val="22"/>
                    </w:rPr>
                  </w:pPr>
                  <w:r w:rsidRPr="009E08F7">
                    <w:rPr>
                      <w:sz w:val="22"/>
                      <w:szCs w:val="22"/>
                    </w:rPr>
                    <w:t xml:space="preserve">Специалист </w:t>
                  </w:r>
                  <w:r>
                    <w:rPr>
                      <w:sz w:val="22"/>
                      <w:szCs w:val="22"/>
                    </w:rPr>
                    <w:t xml:space="preserve">Управления </w:t>
                  </w:r>
                </w:p>
              </w:txbxContent>
            </v:textbox>
          </v:rect>
        </w:pict>
      </w:r>
    </w:p>
    <w:p w:rsidR="00CA62D1" w:rsidRPr="002A66C1" w:rsidRDefault="00CA62D1" w:rsidP="00BD08F3">
      <w:pPr>
        <w:pStyle w:val="a5"/>
        <w:spacing w:line="240" w:lineRule="auto"/>
        <w:ind w:left="4253" w:right="310"/>
        <w:jc w:val="center"/>
        <w:rPr>
          <w:rFonts w:ascii="Times New Roman" w:hAnsi="Times New Roman" w:cs="Times New Roman"/>
        </w:rPr>
      </w:pPr>
    </w:p>
    <w:p w:rsidR="00CA62D1" w:rsidRPr="002A66C1" w:rsidRDefault="00C96411" w:rsidP="00BD08F3">
      <w:pPr>
        <w:pStyle w:val="a5"/>
        <w:spacing w:line="240" w:lineRule="auto"/>
        <w:ind w:left="4253" w:right="310"/>
        <w:jc w:val="center"/>
        <w:rPr>
          <w:rFonts w:ascii="Times New Roman" w:hAnsi="Times New Roman" w:cs="Times New Roman"/>
        </w:rPr>
      </w:pPr>
      <w:r>
        <w:rPr>
          <w:noProof/>
          <w:lang w:eastAsia="ru-RU"/>
        </w:rPr>
        <w:pict>
          <v:rect id="Прямоугольник 105" o:spid="_x0000_s1073" style="position:absolute;left:0;text-align:left;margin-left:336.45pt;margin-top:.85pt;width:135.15pt;height:78pt;z-index:251649536;visibility:visible;v-text-anchor:middle" strokeweight=".25pt">
            <v:textbox style="mso-next-textbox:#Прямоугольник 105">
              <w:txbxContent>
                <w:p w:rsidR="00FF4A02" w:rsidRPr="006633A0" w:rsidRDefault="00FF4A02" w:rsidP="006D5B29">
                  <w:pPr>
                    <w:pStyle w:val="af8"/>
                    <w:jc w:val="center"/>
                    <w:rPr>
                      <w:sz w:val="18"/>
                      <w:szCs w:val="18"/>
                    </w:rPr>
                  </w:pPr>
                  <w:r w:rsidRPr="006633A0">
                    <w:rPr>
                      <w:sz w:val="18"/>
                      <w:szCs w:val="18"/>
                    </w:rPr>
                    <w:t>Формирование выплатной ведомости, для осуществления выплаты  начиная с месяца, следующего за месяцем подачи документов</w:t>
                  </w:r>
                </w:p>
                <w:p w:rsidR="00FF4A02" w:rsidRDefault="00FF4A02" w:rsidP="006D5B29">
                  <w:pPr>
                    <w:pStyle w:val="af8"/>
                    <w:jc w:val="center"/>
                  </w:pPr>
                  <w:r>
                    <w:t> </w:t>
                  </w:r>
                </w:p>
              </w:txbxContent>
            </v:textbox>
          </v:rect>
        </w:pict>
      </w:r>
    </w:p>
    <w:p w:rsidR="00CA62D1" w:rsidRPr="002A66C1" w:rsidRDefault="00C96411" w:rsidP="00BD08F3">
      <w:pPr>
        <w:pStyle w:val="a5"/>
        <w:spacing w:line="240" w:lineRule="auto"/>
        <w:ind w:left="4253" w:right="310"/>
        <w:jc w:val="center"/>
        <w:rPr>
          <w:rFonts w:ascii="Times New Roman" w:hAnsi="Times New Roman" w:cs="Times New Roman"/>
        </w:rPr>
      </w:pPr>
      <w:r>
        <w:rPr>
          <w:noProof/>
          <w:lang w:eastAsia="ru-RU"/>
        </w:rPr>
        <w:pict>
          <v:rect id="Прямоугольник 93" o:spid="_x0000_s1043" style="position:absolute;left:0;text-align:left;margin-left:-35.25pt;margin-top:21.9pt;width:98.5pt;height:71.25pt;z-index:251638272;visibility:visible;v-text-anchor:middle" fillcolor="#dce6f2" strokeweight=".25pt">
            <v:textbox style="mso-next-textbox:#Прямоугольник 93">
              <w:txbxContent>
                <w:p w:rsidR="00FF4A02" w:rsidRPr="001C4920" w:rsidRDefault="00FF4A02" w:rsidP="006D5B29">
                  <w:pPr>
                    <w:pStyle w:val="af8"/>
                    <w:jc w:val="center"/>
                    <w:rPr>
                      <w:sz w:val="22"/>
                      <w:szCs w:val="22"/>
                    </w:rPr>
                  </w:pPr>
                  <w:r w:rsidRPr="001C4920">
                    <w:rPr>
                      <w:sz w:val="22"/>
                      <w:szCs w:val="22"/>
                    </w:rPr>
                    <w:t xml:space="preserve">МФЦ, </w:t>
                  </w:r>
                  <w:r>
                    <w:rPr>
                      <w:sz w:val="22"/>
                      <w:szCs w:val="22"/>
                    </w:rPr>
                    <w:t xml:space="preserve">Управление </w:t>
                  </w:r>
                </w:p>
              </w:txbxContent>
            </v:textbox>
          </v:rect>
        </w:pict>
      </w:r>
    </w:p>
    <w:p w:rsidR="00CA62D1" w:rsidRPr="002A66C1" w:rsidRDefault="00CA62D1" w:rsidP="00BD08F3">
      <w:pPr>
        <w:pStyle w:val="a5"/>
        <w:spacing w:line="240" w:lineRule="auto"/>
        <w:ind w:left="4253" w:right="310"/>
        <w:jc w:val="center"/>
        <w:rPr>
          <w:rFonts w:ascii="Times New Roman" w:hAnsi="Times New Roman" w:cs="Times New Roman"/>
        </w:rPr>
      </w:pPr>
    </w:p>
    <w:p w:rsidR="00CA62D1" w:rsidRPr="002A66C1" w:rsidRDefault="00CA62D1" w:rsidP="00BD08F3">
      <w:pPr>
        <w:pStyle w:val="11"/>
        <w:numPr>
          <w:ilvl w:val="0"/>
          <w:numId w:val="0"/>
        </w:numPr>
        <w:ind w:firstLine="709"/>
        <w:jc w:val="center"/>
        <w:rPr>
          <w:rFonts w:ascii="Times New Roman" w:hAnsi="Times New Roman" w:cs="Times New Roman"/>
        </w:rPr>
      </w:pPr>
    </w:p>
    <w:p w:rsidR="00CA62D1" w:rsidRPr="002A66C1" w:rsidRDefault="00CA62D1" w:rsidP="00BD08F3">
      <w:pPr>
        <w:pStyle w:val="11"/>
        <w:numPr>
          <w:ilvl w:val="0"/>
          <w:numId w:val="0"/>
        </w:numPr>
        <w:ind w:firstLine="709"/>
        <w:jc w:val="center"/>
        <w:rPr>
          <w:rFonts w:ascii="Times New Roman" w:hAnsi="Times New Roman" w:cs="Times New Roman"/>
        </w:rPr>
      </w:pPr>
    </w:p>
    <w:p w:rsidR="00CA62D1" w:rsidRPr="002A66C1" w:rsidRDefault="00CA62D1" w:rsidP="00BD08F3">
      <w:pPr>
        <w:pStyle w:val="11"/>
        <w:numPr>
          <w:ilvl w:val="0"/>
          <w:numId w:val="0"/>
        </w:numPr>
        <w:ind w:firstLine="709"/>
        <w:jc w:val="center"/>
        <w:rPr>
          <w:rFonts w:ascii="Times New Roman" w:hAnsi="Times New Roman" w:cs="Times New Roman"/>
        </w:rPr>
      </w:pPr>
    </w:p>
    <w:p w:rsidR="004036D3" w:rsidRDefault="004036D3" w:rsidP="00704EB7">
      <w:pPr>
        <w:pStyle w:val="a5"/>
        <w:spacing w:line="240" w:lineRule="auto"/>
        <w:ind w:left="4253" w:right="310"/>
        <w:jc w:val="both"/>
        <w:rPr>
          <w:rFonts w:ascii="Times New Roman" w:hAnsi="Times New Roman" w:cs="Times New Roman"/>
        </w:rPr>
      </w:pPr>
    </w:p>
    <w:p w:rsidR="004036D3" w:rsidRDefault="004036D3" w:rsidP="00704EB7">
      <w:pPr>
        <w:pStyle w:val="a5"/>
        <w:spacing w:line="240" w:lineRule="auto"/>
        <w:ind w:left="4253" w:right="310"/>
        <w:jc w:val="both"/>
        <w:rPr>
          <w:rFonts w:ascii="Times New Roman" w:hAnsi="Times New Roman" w:cs="Times New Roman"/>
        </w:rPr>
      </w:pPr>
    </w:p>
    <w:p w:rsidR="00CA62D1" w:rsidRPr="002A66C1" w:rsidRDefault="00CA62D1" w:rsidP="00704EB7">
      <w:pPr>
        <w:pStyle w:val="a5"/>
        <w:spacing w:line="240" w:lineRule="auto"/>
        <w:ind w:left="4253" w:right="310"/>
        <w:jc w:val="both"/>
        <w:rPr>
          <w:rFonts w:ascii="Times New Roman" w:hAnsi="Times New Roman" w:cs="Times New Roman"/>
        </w:rPr>
      </w:pPr>
      <w:r w:rsidRPr="002A66C1">
        <w:rPr>
          <w:rFonts w:ascii="Times New Roman" w:hAnsi="Times New Roman" w:cs="Times New Roman"/>
        </w:rPr>
        <w:t>Приложение 11 к Административному регламенту предоставления государственной услуги по предоставлению гражданам субсидий на оплату жилого помещения и коммунальных услуг</w:t>
      </w:r>
    </w:p>
    <w:p w:rsidR="00CA62D1" w:rsidRPr="002A66C1" w:rsidRDefault="00CA62D1" w:rsidP="00D20FDC">
      <w:pPr>
        <w:pStyle w:val="1-"/>
      </w:pPr>
      <w:bookmarkStart w:id="336" w:name="_Toc505175821"/>
      <w:r w:rsidRPr="002A66C1">
        <w:t>Приложение 11.  Блок-схема предоставления Услуги</w:t>
      </w:r>
      <w:bookmarkEnd w:id="336"/>
    </w:p>
    <w:p w:rsidR="00CA62D1" w:rsidRPr="002A66C1" w:rsidRDefault="00C96411" w:rsidP="000153FF">
      <w:pPr>
        <w:pStyle w:val="11"/>
        <w:numPr>
          <w:ilvl w:val="0"/>
          <w:numId w:val="0"/>
        </w:numPr>
        <w:ind w:firstLine="709"/>
        <w:rPr>
          <w:rFonts w:ascii="Times New Roman" w:hAnsi="Times New Roman" w:cs="Times New Roman"/>
        </w:rPr>
      </w:pPr>
      <w:r>
        <w:rPr>
          <w:noProof/>
          <w:lang w:eastAsia="ru-RU"/>
        </w:rPr>
        <w:pict>
          <v:rect id="Прямоугольник 115" o:spid="_x0000_s1078" style="position:absolute;left:0;text-align:left;margin-left:-35.15pt;margin-top:12.5pt;width:98.4pt;height:70.2pt;z-index:251659776;visibility:visible;v-text-anchor:middle" fillcolor="#dce6f2" strokeweight=".25pt">
            <v:textbox style="mso-next-textbox:#Прямоугольник 115">
              <w:txbxContent>
                <w:p w:rsidR="00FF4A02" w:rsidRPr="001D1337" w:rsidRDefault="00FF4A02" w:rsidP="006D5B29">
                  <w:pPr>
                    <w:spacing w:after="0" w:line="240" w:lineRule="auto"/>
                    <w:jc w:val="center"/>
                    <w:rPr>
                      <w:rFonts w:ascii="Times New Roman" w:hAnsi="Times New Roman" w:cs="Times New Roman"/>
                      <w:sz w:val="20"/>
                      <w:szCs w:val="20"/>
                    </w:rPr>
                  </w:pPr>
                  <w:r w:rsidRPr="001D1337">
                    <w:rPr>
                      <w:sz w:val="20"/>
                      <w:szCs w:val="20"/>
                    </w:rPr>
                    <w:t>ГИС МО «Портал государственных и</w:t>
                  </w:r>
                </w:p>
                <w:p w:rsidR="00FF4A02" w:rsidRPr="00F436EF" w:rsidRDefault="00FF4A02" w:rsidP="006D5B29">
                  <w:pPr>
                    <w:jc w:val="center"/>
                    <w:rPr>
                      <w:rFonts w:ascii="Times New Roman" w:hAnsi="Times New Roman" w:cs="Times New Roman"/>
                    </w:rPr>
                  </w:pPr>
                  <w:r w:rsidRPr="001D1337">
                    <w:rPr>
                      <w:rFonts w:ascii="Times New Roman" w:hAnsi="Times New Roman" w:cs="Times New Roman"/>
                      <w:sz w:val="20"/>
                      <w:szCs w:val="20"/>
                    </w:rPr>
                    <w:t>муницип</w:t>
                  </w:r>
                  <w:r>
                    <w:rPr>
                      <w:rFonts w:ascii="Times New Roman" w:hAnsi="Times New Roman" w:cs="Times New Roman"/>
                      <w:sz w:val="20"/>
                      <w:szCs w:val="20"/>
                    </w:rPr>
                    <w:t>альных услуг Московской области»</w:t>
                  </w:r>
                </w:p>
              </w:txbxContent>
            </v:textbox>
          </v:rect>
        </w:pict>
      </w:r>
      <w:r>
        <w:rPr>
          <w:noProof/>
          <w:lang w:eastAsia="ru-RU"/>
        </w:rPr>
        <w:pict>
          <v:rect id="Прямоугольник 152" o:spid="_x0000_s1074" style="position:absolute;left:0;text-align:left;margin-left:52.9pt;margin-top:15.15pt;width:107.8pt;height:39pt;z-index:251697664;visibility:visible;v-text-anchor:middle" strokecolor="white" strokeweight=".25pt">
            <v:textbox style="mso-next-textbox:#Прямоугольник 152">
              <w:txbxContent>
                <w:p w:rsidR="00FF4A02" w:rsidRPr="00B3471D" w:rsidRDefault="00FF4A02" w:rsidP="006D5B29">
                  <w:pPr>
                    <w:pStyle w:val="af8"/>
                    <w:jc w:val="center"/>
                    <w:rPr>
                      <w:sz w:val="14"/>
                      <w:szCs w:val="14"/>
                    </w:rPr>
                  </w:pPr>
                  <w:r w:rsidRPr="00B3471D">
                    <w:rPr>
                      <w:sz w:val="14"/>
                      <w:szCs w:val="14"/>
                    </w:rPr>
                    <w:t>Информирование о представлении оригиналов</w:t>
                  </w:r>
                </w:p>
              </w:txbxContent>
            </v:textbox>
          </v:rect>
        </w:pict>
      </w:r>
      <w:r>
        <w:rPr>
          <w:noProof/>
          <w:lang w:eastAsia="ru-RU"/>
        </w:rPr>
        <w:pict>
          <v:rect id="Прямоугольник 112" o:spid="_x0000_s1075" style="position:absolute;left:0;text-align:left;margin-left:50.35pt;margin-top:82.75pt;width:422pt;height:57.2pt;z-index:251656704;visibility:visible;v-text-anchor:middle" strokeweight=".25pt"/>
        </w:pict>
      </w:r>
      <w:r>
        <w:rPr>
          <w:noProof/>
          <w:lang w:eastAsia="ru-RU"/>
        </w:rPr>
        <w:pict>
          <v:rect id="Прямоугольник 113" o:spid="_x0000_s1076" style="position:absolute;left:0;text-align:left;margin-left:49.45pt;margin-top:384.2pt;width:423.7pt;height:145.55pt;z-index:251657728;visibility:visible;v-text-anchor:middle" strokeweight=".25pt"/>
        </w:pict>
      </w:r>
      <w:r>
        <w:rPr>
          <w:noProof/>
          <w:lang w:eastAsia="ru-RU"/>
        </w:rPr>
        <w:pict>
          <v:rect id="Прямоугольник 114" o:spid="_x0000_s1077" style="position:absolute;left:0;text-align:left;margin-left:49.45pt;margin-top:140.75pt;width:422.6pt;height:172.2pt;z-index:251658752;visibility:visible;v-text-anchor:middle" strokeweight="1pt"/>
        </w:pict>
      </w:r>
      <w:r>
        <w:rPr>
          <w:noProof/>
          <w:lang w:eastAsia="ru-RU"/>
        </w:rPr>
        <w:pict>
          <v:rect id="Прямоугольник 116" o:spid="_x0000_s1079" style="position:absolute;left:0;text-align:left;margin-left:50.95pt;margin-top:12.5pt;width:421.4pt;height:70.25pt;z-index:251660800;visibility:visible;v-text-anchor:middle" strokeweight=".25pt"/>
        </w:pict>
      </w:r>
      <w:r>
        <w:rPr>
          <w:noProof/>
          <w:lang w:eastAsia="ru-RU"/>
        </w:rPr>
        <w:pict>
          <v:rect id="Прямоугольник 117" o:spid="_x0000_s1080" style="position:absolute;left:0;text-align:left;margin-left:169.45pt;margin-top:17.75pt;width:137.25pt;height:28.65pt;z-index:251661824;visibility:visible;v-text-anchor:middle" strokeweight=".25pt">
            <v:textbox style="mso-next-textbox:#Прямоугольник 117">
              <w:txbxContent>
                <w:p w:rsidR="00FF4A02" w:rsidRPr="00473A9D" w:rsidRDefault="00FF4A02" w:rsidP="006D5B29">
                  <w:pPr>
                    <w:jc w:val="center"/>
                    <w:rPr>
                      <w:rFonts w:ascii="Times New Roman" w:hAnsi="Times New Roman" w:cs="Times New Roman"/>
                      <w:sz w:val="18"/>
                      <w:szCs w:val="18"/>
                    </w:rPr>
                  </w:pPr>
                  <w:r w:rsidRPr="00473A9D">
                    <w:rPr>
                      <w:sz w:val="18"/>
                      <w:szCs w:val="18"/>
                    </w:rPr>
                    <w:t>Подача заявления и документов</w:t>
                  </w:r>
                </w:p>
              </w:txbxContent>
            </v:textbox>
          </v:rect>
        </w:pict>
      </w:r>
      <w:r>
        <w:rPr>
          <w:noProof/>
          <w:lang w:eastAsia="ru-RU"/>
        </w:rPr>
        <w:pict>
          <v:rect id="Прямоугольник 120" o:spid="_x0000_s1083" style="position:absolute;left:0;text-align:left;margin-left:243.2pt;margin-top:88.95pt;width:177.55pt;height:39.9pt;z-index:251664896;visibility:visible;v-text-anchor:middle" strokeweight=".25pt">
            <v:textbox style="mso-next-textbox:#Прямоугольник 120">
              <w:txbxContent>
                <w:p w:rsidR="00FF4A02" w:rsidRPr="00194AB9" w:rsidRDefault="00FF4A02" w:rsidP="006D5B29">
                  <w:pPr>
                    <w:pStyle w:val="af8"/>
                    <w:jc w:val="center"/>
                    <w:rPr>
                      <w:sz w:val="18"/>
                      <w:szCs w:val="18"/>
                    </w:rPr>
                  </w:pPr>
                  <w:r>
                    <w:rPr>
                      <w:sz w:val="18"/>
                      <w:szCs w:val="18"/>
                    </w:rPr>
                    <w:t>С</w:t>
                  </w:r>
                  <w:r w:rsidRPr="00194AB9">
                    <w:rPr>
                      <w:sz w:val="18"/>
                      <w:szCs w:val="18"/>
                    </w:rPr>
                    <w:t>верка оригиналов с электронными образами</w:t>
                  </w:r>
                </w:p>
              </w:txbxContent>
            </v:textbox>
          </v:rect>
        </w:pict>
      </w:r>
      <w:r>
        <w:rPr>
          <w:noProof/>
          <w:lang w:eastAsia="ru-RU"/>
        </w:rPr>
        <w:pict>
          <v:rect id="Прямоугольник 122" o:spid="_x0000_s1085" style="position:absolute;left:0;text-align:left;margin-left:182.7pt;margin-top:181.05pt;width:91pt;height:44.6pt;z-index:251666944;visibility:visible;v-text-anchor:middle" strokeweight=".25pt">
            <v:textbox style="mso-next-textbox:#Прямоугольник 122">
              <w:txbxContent>
                <w:p w:rsidR="00FF4A02" w:rsidRPr="002341F4" w:rsidRDefault="00FF4A02" w:rsidP="006D5B29">
                  <w:pPr>
                    <w:pStyle w:val="af8"/>
                    <w:jc w:val="center"/>
                    <w:rPr>
                      <w:sz w:val="18"/>
                      <w:szCs w:val="18"/>
                    </w:rPr>
                  </w:pPr>
                  <w:r w:rsidRPr="002341F4">
                    <w:rPr>
                      <w:sz w:val="18"/>
                      <w:szCs w:val="18"/>
                    </w:rPr>
                    <w:t>Есть необходимость запроса?</w:t>
                  </w:r>
                </w:p>
                <w:p w:rsidR="00FF4A02" w:rsidRDefault="00FF4A02" w:rsidP="006D5B29">
                  <w:pPr>
                    <w:pStyle w:val="af8"/>
                    <w:jc w:val="center"/>
                  </w:pPr>
                  <w:r>
                    <w:t> </w:t>
                  </w:r>
                </w:p>
              </w:txbxContent>
            </v:textbox>
          </v:rect>
        </w:pict>
      </w:r>
      <w:r>
        <w:rPr>
          <w:noProof/>
          <w:lang w:eastAsia="ru-RU"/>
        </w:rPr>
        <w:pict>
          <v:rect id="Прямоугольник 123" o:spid="_x0000_s1086" style="position:absolute;left:0;text-align:left;margin-left:114.15pt;margin-top:247.7pt;width:213pt;height:64.4pt;z-index:251667968;visibility:visible;v-text-anchor:middle" strokeweight=".25pt">
            <v:textbox style="mso-next-textbox:#Прямоугольник 123">
              <w:txbxContent>
                <w:p w:rsidR="00FF4A02" w:rsidRPr="000E3F68" w:rsidRDefault="00FF4A02" w:rsidP="006D5B29">
                  <w:pPr>
                    <w:pStyle w:val="af8"/>
                    <w:jc w:val="center"/>
                    <w:rPr>
                      <w:sz w:val="22"/>
                      <w:szCs w:val="22"/>
                    </w:rPr>
                  </w:pPr>
                  <w:r w:rsidRPr="00DB277E">
                    <w:rPr>
                      <w:sz w:val="16"/>
                      <w:szCs w:val="16"/>
                    </w:rPr>
                    <w:t>Формирование межведомственного запроса в Главное управление по вопросам миграции МВД России, в Пенсионный фонд РФ, органы ЖКХ, Федеральную службу государственной регистрации, кадастра и картографии Российской Федерации, Министерство образования Московской области</w:t>
                  </w:r>
                </w:p>
              </w:txbxContent>
            </v:textbox>
          </v:rect>
        </w:pict>
      </w:r>
      <w:r>
        <w:rPr>
          <w:noProof/>
          <w:lang w:eastAsia="ru-RU"/>
        </w:rPr>
        <w:pict>
          <v:shape id="Прямая со стрелкой 124" o:spid="_x0000_s1087" type="#_x0000_t32" style="position:absolute;left:0;text-align:left;margin-left:150.5pt;margin-top:191.8pt;width:32.15pt;height:0;z-index:251668992;visibility:visible" strokeweight="1pt">
            <v:stroke endarrow="open"/>
          </v:shape>
        </w:pict>
      </w:r>
      <w:r>
        <w:rPr>
          <w:noProof/>
          <w:lang w:eastAsia="ru-RU"/>
        </w:rPr>
        <w:pict>
          <v:rect id="Прямоугольник 125" o:spid="_x0000_s1088" style="position:absolute;left:0;text-align:left;margin-left:337.75pt;margin-top:163.2pt;width:109.55pt;height:56.95pt;z-index:251670016;visibility:visible;v-text-anchor:middle" strokeweight=".25pt">
            <v:textbox style="mso-next-textbox:#Прямоугольник 125">
              <w:txbxContent>
                <w:p w:rsidR="00FF4A02" w:rsidRDefault="00FF4A02" w:rsidP="006D5B29">
                  <w:pPr>
                    <w:pStyle w:val="af8"/>
                    <w:jc w:val="center"/>
                  </w:pPr>
                  <w:r>
                    <w:rPr>
                      <w:sz w:val="20"/>
                      <w:szCs w:val="20"/>
                    </w:rPr>
                    <w:t>Подготовка проекта решения</w:t>
                  </w:r>
                </w:p>
              </w:txbxContent>
            </v:textbox>
          </v:rect>
        </w:pict>
      </w:r>
      <w:r>
        <w:rPr>
          <w:noProof/>
          <w:lang w:eastAsia="ru-RU"/>
        </w:rPr>
        <w:pict>
          <v:rect id="Прямоугольник 126" o:spid="_x0000_s1089" style="position:absolute;left:0;text-align:left;margin-left:236.85pt;margin-top:229.8pt;width:27.25pt;height:17.8pt;z-index:251671040;visibility:visible;v-text-anchor:middle" stroked="f" strokeweight=".25pt">
            <v:textbox style="mso-next-textbox:#Прямоугольник 126">
              <w:txbxContent>
                <w:p w:rsidR="00FF4A02" w:rsidRPr="0001316C" w:rsidRDefault="00FF4A02" w:rsidP="006D5B29">
                  <w:pPr>
                    <w:pStyle w:val="af8"/>
                    <w:jc w:val="center"/>
                    <w:rPr>
                      <w:sz w:val="20"/>
                      <w:szCs w:val="20"/>
                    </w:rPr>
                  </w:pPr>
                  <w:r w:rsidRPr="0001316C">
                    <w:rPr>
                      <w:sz w:val="20"/>
                      <w:szCs w:val="20"/>
                    </w:rPr>
                    <w:t>да</w:t>
                  </w:r>
                </w:p>
              </w:txbxContent>
            </v:textbox>
          </v:rect>
        </w:pict>
      </w:r>
      <w:r>
        <w:rPr>
          <w:noProof/>
          <w:lang w:eastAsia="ru-RU"/>
        </w:rPr>
        <w:pict>
          <v:rect id="Прямоугольник 127" o:spid="_x0000_s1090" style="position:absolute;left:0;text-align:left;margin-left:276.05pt;margin-top:191.8pt;width:30.65pt;height:19.1pt;z-index:251672064;visibility:visible;v-text-anchor:middle" stroked="f" strokeweight=".25pt">
            <v:textbox style="mso-next-textbox:#Прямоугольник 127">
              <w:txbxContent>
                <w:p w:rsidR="00FF4A02" w:rsidRDefault="00FF4A02" w:rsidP="006D5B29">
                  <w:pPr>
                    <w:pStyle w:val="af8"/>
                    <w:jc w:val="center"/>
                  </w:pPr>
                  <w:r>
                    <w:rPr>
                      <w:sz w:val="20"/>
                      <w:szCs w:val="20"/>
                    </w:rPr>
                    <w:t>нет</w:t>
                  </w:r>
                </w:p>
              </w:txbxContent>
            </v:textbox>
          </v:rect>
        </w:pict>
      </w:r>
      <w:r>
        <w:rPr>
          <w:noProof/>
          <w:lang w:eastAsia="ru-RU"/>
        </w:rPr>
        <w:pict>
          <v:shape id="Прямая со стрелкой 128" o:spid="_x0000_s1091" type="#_x0000_t32" style="position:absolute;left:0;text-align:left;margin-left:226.25pt;margin-top:225.7pt;width:0;height:21.95pt;z-index:251673088;visibility:visible" strokeweight="1pt">
            <v:stroke endarrow="open"/>
          </v:shape>
        </w:pict>
      </w:r>
      <w:r>
        <w:rPr>
          <w:noProof/>
          <w:lang w:eastAsia="ru-RU"/>
        </w:rPr>
        <w:pict>
          <v:rect id="Прямоугольник 129" o:spid="_x0000_s1092" style="position:absolute;left:0;text-align:left;margin-left:49.45pt;margin-top:313pt;width:423.7pt;height:71.25pt;z-index:251674112;visibility:visible;v-text-anchor:middle" strokeweight=".25pt"/>
        </w:pict>
      </w:r>
      <w:r>
        <w:rPr>
          <w:noProof/>
          <w:lang w:eastAsia="ru-RU"/>
        </w:rPr>
        <w:pict>
          <v:shape id="Соединительная линия уступом 130" o:spid="_x0000_s1093" type="#_x0000_t34" style="position:absolute;left:0;text-align:left;margin-left:51.65pt;margin-top:218.55pt;width:75.95pt;height:48.9pt;rotation:90;flip:y;z-index:251675136;visibility:visible" adj="-570" strokeweight="1pt">
            <v:stroke endarrow="open"/>
          </v:shape>
        </w:pict>
      </w:r>
      <w:r>
        <w:rPr>
          <w:noProof/>
          <w:lang w:eastAsia="ru-RU"/>
        </w:rPr>
        <w:pict>
          <v:rect id="Прямоугольник 132" o:spid="_x0000_s1095" style="position:absolute;left:0;text-align:left;margin-left:114.15pt;margin-top:326.65pt;width:156.75pt;height:49.45pt;z-index:251677184;visibility:visible;v-text-anchor:middle" strokeweight=".25pt">
            <v:textbox style="mso-next-textbox:#Прямоугольник 132">
              <w:txbxContent>
                <w:p w:rsidR="00FF4A02" w:rsidRDefault="00FF4A02" w:rsidP="006D5B29">
                  <w:pPr>
                    <w:pStyle w:val="af8"/>
                    <w:jc w:val="center"/>
                  </w:pPr>
                  <w:r>
                    <w:rPr>
                      <w:sz w:val="20"/>
                      <w:szCs w:val="20"/>
                    </w:rPr>
                    <w:t>Рассмотрение документов, принятие решения</w:t>
                  </w:r>
                  <w:r>
                    <w:t> </w:t>
                  </w:r>
                </w:p>
              </w:txbxContent>
            </v:textbox>
          </v:rect>
        </w:pict>
      </w:r>
      <w:r>
        <w:rPr>
          <w:noProof/>
          <w:lang w:eastAsia="ru-RU"/>
        </w:rPr>
        <w:pict>
          <v:shape id="Соединительная линия уступом 134" o:spid="_x0000_s1097" type="#_x0000_t34" style="position:absolute;left:0;text-align:left;margin-left:273.7pt;margin-top:220.2pt;width:135.25pt;height:134.55pt;rotation:180;flip:y;z-index:251679232;visibility:visible" adj="-26" strokeweight="1pt">
            <v:stroke endarrow="open"/>
          </v:shape>
        </w:pict>
      </w:r>
      <w:r>
        <w:rPr>
          <w:noProof/>
          <w:lang w:eastAsia="ru-RU"/>
        </w:rPr>
        <w:pict>
          <v:rect id="Прямоугольник 135" o:spid="_x0000_s1098" style="position:absolute;left:0;text-align:left;margin-left:101.9pt;margin-top:394.1pt;width:169pt;height:45.75pt;z-index:251680256;visibility:visible;v-text-anchor:middle" strokeweight=".25pt">
            <v:textbox style="mso-next-textbox:#Прямоугольник 135">
              <w:txbxContent>
                <w:p w:rsidR="00FF4A02" w:rsidRDefault="00FF4A02" w:rsidP="006D5B29">
                  <w:pPr>
                    <w:pStyle w:val="af8"/>
                    <w:jc w:val="center"/>
                  </w:pPr>
                  <w:r>
                    <w:rPr>
                      <w:sz w:val="20"/>
                      <w:szCs w:val="20"/>
                    </w:rPr>
                    <w:t>Подготовка и направление Уведомления о принятом решении</w:t>
                  </w:r>
                  <w:r>
                    <w:t> </w:t>
                  </w:r>
                </w:p>
              </w:txbxContent>
            </v:textbox>
          </v:rect>
        </w:pict>
      </w:r>
      <w:r>
        <w:rPr>
          <w:noProof/>
          <w:lang w:eastAsia="ru-RU"/>
        </w:rPr>
        <w:pict>
          <v:shape id="Соединительная линия уступом 136" o:spid="_x0000_s1099" type="#_x0000_t34" style="position:absolute;left:0;text-align:left;margin-left:101.9pt;margin-top:351.4pt;width:12.2pt;height:65.6pt;rotation:180;flip:y;z-index:251681280;visibility:visible" adj="53354" strokeweight="1pt">
            <v:stroke endarrow="open"/>
          </v:shape>
        </w:pict>
      </w:r>
      <w:r>
        <w:rPr>
          <w:noProof/>
          <w:lang w:eastAsia="ru-RU"/>
        </w:rPr>
        <w:pict>
          <v:rect id="Прямоугольник 137" o:spid="_x0000_s1100" style="position:absolute;left:0;text-align:left;margin-left:422.45pt;margin-top:325.95pt;width:34.8pt;height:16.55pt;z-index:251682304;visibility:visible;v-text-anchor:middle" stroked="f" strokeweight=".25pt">
            <v:textbox style="mso-next-textbox:#Прямоугольник 137">
              <w:txbxContent>
                <w:p w:rsidR="00FF4A02" w:rsidRDefault="00FF4A02" w:rsidP="006D5B29">
                  <w:pPr>
                    <w:pStyle w:val="af8"/>
                    <w:jc w:val="right"/>
                  </w:pPr>
                  <w:r>
                    <w:rPr>
                      <w:sz w:val="16"/>
                      <w:szCs w:val="16"/>
                    </w:rPr>
                    <w:t>2 к.д.</w:t>
                  </w:r>
                </w:p>
              </w:txbxContent>
            </v:textbox>
          </v:rect>
        </w:pict>
      </w:r>
      <w:r>
        <w:rPr>
          <w:noProof/>
          <w:lang w:eastAsia="ru-RU"/>
        </w:rPr>
        <w:pict>
          <v:rect id="Прямоугольник 138" o:spid="_x0000_s1101" style="position:absolute;left:0;text-align:left;margin-left:308.55pt;margin-top:17.45pt;width:73.15pt;height:35.35pt;z-index:251683328;visibility:visible;v-text-anchor:middle" stroked="f" strokeweight=".25pt">
            <v:textbox style="mso-next-textbox:#Прямоугольник 138">
              <w:txbxContent>
                <w:p w:rsidR="00FF4A02" w:rsidRDefault="00FF4A02" w:rsidP="006D5B29">
                  <w:pPr>
                    <w:pStyle w:val="af8"/>
                    <w:jc w:val="center"/>
                  </w:pPr>
                  <w:r>
                    <w:rPr>
                      <w:sz w:val="16"/>
                      <w:szCs w:val="16"/>
                    </w:rPr>
                    <w:t>30 д. при непредставлении - аннулируется</w:t>
                  </w:r>
                </w:p>
              </w:txbxContent>
            </v:textbox>
          </v:rect>
        </w:pict>
      </w:r>
      <w:r>
        <w:rPr>
          <w:noProof/>
          <w:lang w:eastAsia="ru-RU"/>
        </w:rPr>
        <w:pict>
          <v:shape id="Прямая со стрелкой 141" o:spid="_x0000_s1103" type="#_x0000_t32" style="position:absolute;left:0;text-align:left;margin-left:241pt;margin-top:441.8pt;width:0;height:33.9pt;z-index:251686400;visibility:visible" strokeweight="1pt">
            <v:stroke endarrow="open"/>
          </v:shape>
        </w:pict>
      </w:r>
      <w:r>
        <w:rPr>
          <w:noProof/>
          <w:lang w:eastAsia="ru-RU"/>
        </w:rPr>
        <w:pict>
          <v:rect id="Прямоугольник 142" o:spid="_x0000_s1104" style="position:absolute;left:0;text-align:left;margin-left:430.25pt;margin-top:146.65pt;width:35.05pt;height:16.5pt;z-index:251687424;visibility:visible;v-text-anchor:middle" stroked="f" strokeweight=".25pt">
            <v:textbox style="mso-next-textbox:#Прямоугольник 142">
              <w:txbxContent>
                <w:p w:rsidR="00FF4A02" w:rsidRDefault="00FF4A02" w:rsidP="006D5B29">
                  <w:pPr>
                    <w:pStyle w:val="af8"/>
                    <w:jc w:val="right"/>
                  </w:pPr>
                  <w:r>
                    <w:rPr>
                      <w:sz w:val="16"/>
                      <w:szCs w:val="16"/>
                    </w:rPr>
                    <w:t>7 к.д.</w:t>
                  </w:r>
                </w:p>
              </w:txbxContent>
            </v:textbox>
          </v:rect>
        </w:pict>
      </w:r>
      <w:r>
        <w:rPr>
          <w:noProof/>
          <w:lang w:eastAsia="ru-RU"/>
        </w:rPr>
        <w:pict>
          <v:line id="Прямая соединительная линия 143" o:spid="_x0000_s1105" style="position:absolute;left:0;text-align:left;z-index:251688448;visibility:visible" from="49.45pt,530.15pt" to="447.15pt,530.15pt"/>
        </w:pict>
      </w:r>
      <w:r>
        <w:rPr>
          <w:noProof/>
          <w:lang w:eastAsia="ru-RU"/>
        </w:rPr>
        <w:pict>
          <v:rect id="Прямоугольник 144" o:spid="_x0000_s1106" style="position:absolute;left:0;text-align:left;margin-left:372.95pt;margin-top:47.45pt;width:99.55pt;height:18.65pt;z-index:251689472;visibility:visible;v-text-anchor:middle" strokeweight=".25pt">
            <v:textbox style="mso-next-textbox:#Прямоугольник 144">
              <w:txbxContent>
                <w:p w:rsidR="00FF4A02" w:rsidRDefault="00FF4A02" w:rsidP="006D5B29">
                  <w:pPr>
                    <w:pStyle w:val="af8"/>
                    <w:jc w:val="center"/>
                  </w:pPr>
                  <w:r>
                    <w:rPr>
                      <w:sz w:val="20"/>
                      <w:szCs w:val="20"/>
                    </w:rPr>
                    <w:t>Отказ в приеме</w:t>
                  </w:r>
                </w:p>
              </w:txbxContent>
            </v:textbox>
          </v:rect>
        </w:pict>
      </w:r>
      <w:r>
        <w:rPr>
          <w:noProof/>
          <w:lang w:eastAsia="ru-RU"/>
        </w:rPr>
        <w:pict>
          <v:rect id="Прямоугольник 146" o:spid="_x0000_s1107" style="position:absolute;left:0;text-align:left;margin-left:201.8pt;margin-top:454.6pt;width:34.8pt;height:16.55pt;z-index:251691520;visibility:visible;v-text-anchor:middle" stroked="f" strokeweight=".25pt">
            <v:textbox style="mso-next-textbox:#Прямоугольник 146">
              <w:txbxContent>
                <w:p w:rsidR="00FF4A02" w:rsidRDefault="00FF4A02" w:rsidP="006D5B29">
                  <w:pPr>
                    <w:pStyle w:val="af8"/>
                    <w:jc w:val="right"/>
                  </w:pPr>
                  <w:r>
                    <w:rPr>
                      <w:sz w:val="16"/>
                      <w:szCs w:val="16"/>
                    </w:rPr>
                    <w:t>1 к.д.</w:t>
                  </w:r>
                </w:p>
              </w:txbxContent>
            </v:textbox>
          </v:rect>
        </w:pict>
      </w:r>
      <w:r>
        <w:rPr>
          <w:noProof/>
          <w:lang w:eastAsia="ru-RU"/>
        </w:rPr>
        <w:pict>
          <v:rect id="Прямоугольник 147" o:spid="_x0000_s1108" style="position:absolute;left:0;text-align:left;margin-left:276.05pt;margin-top:394.1pt;width:60.4pt;height:15.85pt;z-index:251692544;visibility:visible;v-text-anchor:middle" stroked="f" strokeweight=".25pt">
            <v:textbox style="mso-next-textbox:#Прямоугольник 147">
              <w:txbxContent>
                <w:p w:rsidR="00FF4A02" w:rsidRDefault="00FF4A02" w:rsidP="006D5B29">
                  <w:pPr>
                    <w:pStyle w:val="af8"/>
                    <w:jc w:val="center"/>
                  </w:pPr>
                  <w:r>
                    <w:rPr>
                      <w:sz w:val="16"/>
                      <w:szCs w:val="16"/>
                    </w:rPr>
                    <w:t>назначение</w:t>
                  </w:r>
                </w:p>
              </w:txbxContent>
            </v:textbox>
          </v:rect>
        </w:pict>
      </w:r>
      <w:r>
        <w:rPr>
          <w:noProof/>
          <w:lang w:eastAsia="ru-RU"/>
        </w:rPr>
        <w:pict>
          <v:shape id="Прямая со стрелкой 148" o:spid="_x0000_s1109" type="#_x0000_t32" style="position:absolute;left:0;text-align:left;margin-left:273.7pt;margin-top:417pt;width:59.25pt;height:0;z-index:251693568;visibility:visible" strokeweight="1pt">
            <v:stroke dashstyle="dash" endarrow="open"/>
          </v:shape>
        </w:pict>
      </w:r>
      <w:r>
        <w:rPr>
          <w:noProof/>
          <w:lang w:eastAsia="ru-RU"/>
        </w:rPr>
        <w:pict>
          <v:rect id="Прямоугольник 149" o:spid="_x0000_s1110" style="position:absolute;left:0;text-align:left;margin-left:169.15pt;margin-top:47.1pt;width:67.55pt;height:24.35pt;z-index:251694592;visibility:visible;v-text-anchor:middle" strokeweight=".25pt">
            <v:textbox style="mso-next-textbox:#Прямоугольник 149">
              <w:txbxContent>
                <w:p w:rsidR="00FF4A02" w:rsidRPr="00473A9D" w:rsidRDefault="00FF4A02" w:rsidP="006D5B29">
                  <w:pPr>
                    <w:pStyle w:val="af8"/>
                    <w:jc w:val="center"/>
                    <w:rPr>
                      <w:sz w:val="16"/>
                      <w:szCs w:val="16"/>
                    </w:rPr>
                  </w:pPr>
                  <w:r>
                    <w:rPr>
                      <w:sz w:val="16"/>
                      <w:szCs w:val="16"/>
                    </w:rPr>
                    <w:t>Электронные образы</w:t>
                  </w:r>
                </w:p>
              </w:txbxContent>
            </v:textbox>
          </v:rect>
        </w:pict>
      </w:r>
      <w:r>
        <w:rPr>
          <w:noProof/>
          <w:lang w:eastAsia="ru-RU"/>
        </w:rPr>
        <w:pict>
          <v:rect id="Прямоугольник 150" o:spid="_x0000_s1111" style="position:absolute;left:0;text-align:left;margin-left:236.7pt;margin-top:46.45pt;width:70pt;height:25.05pt;z-index:251695616;visibility:visible;v-text-anchor:middle" strokeweight=".25pt">
            <v:textbox style="mso-next-textbox:#Прямоугольник 150">
              <w:txbxContent>
                <w:p w:rsidR="00FF4A02" w:rsidRPr="00473A9D" w:rsidRDefault="00FF4A02" w:rsidP="006D5B29">
                  <w:pPr>
                    <w:pStyle w:val="af8"/>
                    <w:jc w:val="center"/>
                    <w:rPr>
                      <w:sz w:val="16"/>
                      <w:szCs w:val="16"/>
                    </w:rPr>
                  </w:pPr>
                  <w:r>
                    <w:rPr>
                      <w:sz w:val="16"/>
                      <w:szCs w:val="16"/>
                    </w:rPr>
                    <w:t>О</w:t>
                  </w:r>
                  <w:r w:rsidRPr="00473A9D">
                    <w:rPr>
                      <w:sz w:val="16"/>
                      <w:szCs w:val="16"/>
                    </w:rPr>
                    <w:t>ригиналы</w:t>
                  </w:r>
                </w:p>
              </w:txbxContent>
            </v:textbox>
          </v:rect>
        </w:pict>
      </w:r>
      <w:r>
        <w:rPr>
          <w:noProof/>
          <w:lang w:eastAsia="ru-RU"/>
        </w:rPr>
        <w:pict>
          <v:shape id="Соединительная линия уступом 151" o:spid="_x0000_s1112" type="#_x0000_t33" style="position:absolute;left:0;text-align:left;margin-left:102.65pt;margin-top:59.3pt;width:66.5pt;height:87.35pt;rotation:180;flip:y;z-index:251696640;visibility:visible" strokeweight="1pt">
            <v:stroke dashstyle="3 1" endarrow="open"/>
          </v:shape>
        </w:pict>
      </w:r>
      <w:r>
        <w:rPr>
          <w:noProof/>
          <w:lang w:eastAsia="ru-RU"/>
        </w:rPr>
        <w:pict>
          <v:shape id="Прямая со стрелкой 153" o:spid="_x0000_s1113" type="#_x0000_t32" style="position:absolute;left:0;text-align:left;margin-left:273.7pt;margin-top:185.1pt;width:64pt;height:0;z-index:251698688;visibility:visible" strokeweight="1pt">
            <v:stroke endarrow="open"/>
          </v:shape>
        </w:pict>
      </w:r>
      <w:r>
        <w:rPr>
          <w:noProof/>
          <w:lang w:eastAsia="ru-RU"/>
        </w:rPr>
        <w:pict>
          <v:shape id="Соединительная линия уступом 154" o:spid="_x0000_s1114" type="#_x0000_t34" style="position:absolute;left:0;text-align:left;margin-left:61.2pt;margin-top:42.6pt;width:108.25pt;height:104.05pt;flip:y;z-index:251699712;visibility:visible" adj="961" strokeweight="1pt">
            <v:stroke dashstyle="3 1" endarrow="open"/>
          </v:shape>
        </w:pict>
      </w:r>
      <w:r>
        <w:rPr>
          <w:noProof/>
          <w:lang w:eastAsia="ru-RU"/>
        </w:rPr>
        <w:pict>
          <v:shape id="Соединительная линия уступом 155" o:spid="_x0000_s1115" type="#_x0000_t34" style="position:absolute;left:0;text-align:left;margin-left:150.5pt;margin-top:103.75pt;width:90.45pt;height:56pt;rotation:180;flip:y;z-index:251700736;visibility:visible" strokeweight="1pt">
            <v:stroke endarrow="open"/>
          </v:shape>
        </w:pict>
      </w:r>
      <w:r>
        <w:rPr>
          <w:noProof/>
          <w:lang w:eastAsia="ru-RU"/>
        </w:rPr>
        <w:pict>
          <v:shape id="Соединительная линия уступом 156" o:spid="_x0000_s1116" type="#_x0000_t33" style="position:absolute;left:0;text-align:left;margin-left:306.75pt;margin-top:58.95pt;width:20.4pt;height:30pt;z-index:251701760;visibility:visible" strokeweight="1pt">
            <v:stroke endarrow="open"/>
          </v:shape>
        </w:pict>
      </w:r>
      <w:r>
        <w:rPr>
          <w:noProof/>
          <w:lang w:eastAsia="ru-RU"/>
        </w:rPr>
        <w:pict>
          <v:shape id="Прямая со стрелкой 157" o:spid="_x0000_s1117" type="#_x0000_t32" style="position:absolute;left:0;text-align:left;margin-left:409.85pt;margin-top:66.15pt;width:0;height:22.8pt;flip:y;z-index:251702784;visibility:visible" strokeweight="1pt">
            <v:stroke endarrow="open"/>
          </v:shape>
        </w:pict>
      </w:r>
      <w:r>
        <w:rPr>
          <w:noProof/>
          <w:lang w:eastAsia="ru-RU"/>
        </w:rPr>
        <w:pict>
          <v:rect id="Прямоугольник 158" o:spid="_x0000_s1118" style="position:absolute;left:0;text-align:left;margin-left:201.8pt;margin-top:83.35pt;width:35.05pt;height:16.5pt;z-index:251703808;visibility:visible;v-text-anchor:middle" stroked="f" strokeweight=".25pt">
            <v:textbox style="mso-next-textbox:#Прямоугольник 158">
              <w:txbxContent>
                <w:p w:rsidR="00FF4A02" w:rsidRDefault="00FF4A02" w:rsidP="006D5B29">
                  <w:pPr>
                    <w:pStyle w:val="af8"/>
                    <w:jc w:val="right"/>
                  </w:pPr>
                  <w:r>
                    <w:rPr>
                      <w:sz w:val="16"/>
                      <w:szCs w:val="16"/>
                    </w:rPr>
                    <w:t>5 к.д.</w:t>
                  </w:r>
                </w:p>
              </w:txbxContent>
            </v:textbox>
          </v:rect>
        </w:pict>
      </w:r>
      <w:r>
        <w:rPr>
          <w:noProof/>
          <w:lang w:eastAsia="ru-RU"/>
        </w:rPr>
        <w:pict>
          <v:rect id="Прямоугольник 160" o:spid="_x0000_s1120" style="position:absolute;left:0;text-align:left;margin-left:319.4pt;margin-top:234.3pt;width:84.1pt;height:67.95pt;z-index:251705856;visibility:visible;v-text-anchor:middle" stroked="f" strokeweight=".25pt">
            <v:textbox style="mso-next-textbox:#Прямоугольник 160">
              <w:txbxContent>
                <w:p w:rsidR="00FF4A02" w:rsidRDefault="00FF4A02" w:rsidP="006D5B29">
                  <w:pPr>
                    <w:pStyle w:val="af8"/>
                    <w:spacing w:after="200" w:line="276" w:lineRule="auto"/>
                    <w:jc w:val="center"/>
                  </w:pPr>
                  <w:r>
                    <w:rPr>
                      <w:sz w:val="16"/>
                      <w:szCs w:val="16"/>
                    </w:rPr>
                    <w:t xml:space="preserve">назначение (отказ в назначении), прекращение </w:t>
                  </w:r>
                </w:p>
              </w:txbxContent>
            </v:textbox>
          </v:rect>
        </w:pict>
      </w: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96411" w:rsidP="000153FF">
      <w:pPr>
        <w:pStyle w:val="11"/>
        <w:numPr>
          <w:ilvl w:val="0"/>
          <w:numId w:val="0"/>
        </w:numPr>
        <w:ind w:firstLine="709"/>
        <w:rPr>
          <w:rFonts w:ascii="Times New Roman" w:hAnsi="Times New Roman" w:cs="Times New Roman"/>
        </w:rPr>
      </w:pPr>
      <w:r>
        <w:rPr>
          <w:noProof/>
          <w:lang w:eastAsia="ru-RU"/>
        </w:rPr>
        <w:pict>
          <v:rect id="Прямоугольник 159" o:spid="_x0000_s1119" style="position:absolute;left:0;text-align:left;margin-left:-34.4pt;margin-top:8.65pt;width:98.8pt;height:59.45pt;z-index:251704832;visibility:visible;v-text-anchor:middle" fillcolor="#dce6f2" strokeweight=".25pt">
            <v:textbox style="mso-next-textbox:#Прямоугольник 159">
              <w:txbxContent>
                <w:p w:rsidR="00FF4A02" w:rsidRDefault="00FF4A02" w:rsidP="006D5B29">
                  <w:pPr>
                    <w:pStyle w:val="af8"/>
                    <w:spacing w:after="200" w:line="276" w:lineRule="auto"/>
                    <w:jc w:val="center"/>
                  </w:pPr>
                  <w:r>
                    <w:rPr>
                      <w:sz w:val="20"/>
                      <w:szCs w:val="20"/>
                    </w:rPr>
                    <w:t xml:space="preserve">МФЦ </w:t>
                  </w:r>
                </w:p>
              </w:txbxContent>
            </v:textbox>
          </v:rect>
        </w:pict>
      </w: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96411" w:rsidP="000153FF">
      <w:pPr>
        <w:pStyle w:val="11"/>
        <w:numPr>
          <w:ilvl w:val="0"/>
          <w:numId w:val="0"/>
        </w:numPr>
        <w:ind w:firstLine="709"/>
        <w:rPr>
          <w:rFonts w:ascii="Times New Roman" w:hAnsi="Times New Roman" w:cs="Times New Roman"/>
        </w:rPr>
      </w:pPr>
      <w:r>
        <w:rPr>
          <w:noProof/>
          <w:lang w:eastAsia="ru-RU"/>
        </w:rPr>
        <w:pict>
          <v:rect id="Прямоугольник 121" o:spid="_x0000_s1084" style="position:absolute;left:0;text-align:left;margin-left:68.25pt;margin-top:17.8pt;width:95.9pt;height:58.45pt;z-index:251665920;visibility:visible;v-text-anchor:middle" strokeweight=".25pt">
            <v:textbox style="mso-next-textbox:#Прямоугольник 121">
              <w:txbxContent>
                <w:p w:rsidR="00FF4A02" w:rsidRPr="00194AB9" w:rsidRDefault="00FF4A02" w:rsidP="006D5B29">
                  <w:pPr>
                    <w:pStyle w:val="af8"/>
                    <w:jc w:val="center"/>
                    <w:rPr>
                      <w:sz w:val="18"/>
                      <w:szCs w:val="18"/>
                    </w:rPr>
                  </w:pPr>
                  <w:r w:rsidRPr="00194AB9">
                    <w:rPr>
                      <w:sz w:val="18"/>
                      <w:szCs w:val="18"/>
                    </w:rPr>
                    <w:t>ТСП рассмотрение заявления и документов</w:t>
                  </w:r>
                </w:p>
              </w:txbxContent>
            </v:textbox>
          </v:rect>
        </w:pict>
      </w:r>
      <w:r>
        <w:rPr>
          <w:noProof/>
          <w:lang w:eastAsia="ru-RU"/>
        </w:rPr>
        <w:pict>
          <v:rect id="Прямоугольник 119" o:spid="_x0000_s1082" style="position:absolute;left:0;text-align:left;margin-left:-34.4pt;margin-top:14.3pt;width:98.45pt;height:101.4pt;z-index:251663872;visibility:visible;v-text-anchor:middle" fillcolor="#dce6f2" strokeweight=".25pt">
            <v:textbox style="mso-next-textbox:#Прямоугольник 119">
              <w:txbxContent>
                <w:p w:rsidR="00FF4A02" w:rsidRPr="00CE680B" w:rsidRDefault="00FF4A02" w:rsidP="006D5B29">
                  <w:pPr>
                    <w:spacing w:after="0" w:line="240" w:lineRule="auto"/>
                    <w:jc w:val="center"/>
                    <w:rPr>
                      <w:rFonts w:ascii="Times New Roman" w:hAnsi="Times New Roman" w:cs="Times New Roman"/>
                    </w:rPr>
                  </w:pPr>
                  <w:r>
                    <w:t>Управление, с</w:t>
                  </w:r>
                  <w:r w:rsidRPr="00CE680B">
                    <w:rPr>
                      <w:rFonts w:ascii="Times New Roman" w:hAnsi="Times New Roman" w:cs="Times New Roman"/>
                    </w:rPr>
                    <w:t xml:space="preserve">пециалист </w:t>
                  </w:r>
                  <w:r>
                    <w:rPr>
                      <w:rFonts w:ascii="Times New Roman" w:hAnsi="Times New Roman" w:cs="Times New Roman"/>
                    </w:rPr>
                    <w:t>Управления</w:t>
                  </w:r>
                  <w:r w:rsidRPr="00CE680B">
                    <w:rPr>
                      <w:rFonts w:ascii="Times New Roman" w:hAnsi="Times New Roman" w:cs="Times New Roman"/>
                    </w:rPr>
                    <w:t>, ответственный за рассмотрение заявления и документов</w:t>
                  </w:r>
                </w:p>
              </w:txbxContent>
            </v:textbox>
          </v:rect>
        </w:pict>
      </w: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Default="00C96411" w:rsidP="007E09C2">
      <w:pPr>
        <w:spacing w:after="0" w:line="240" w:lineRule="auto"/>
        <w:jc w:val="center"/>
        <w:rPr>
          <w:rFonts w:ascii="Times New Roman" w:hAnsi="Times New Roman" w:cs="Times New Roman"/>
        </w:rPr>
      </w:pPr>
      <w:r>
        <w:rPr>
          <w:noProof/>
          <w:lang w:eastAsia="ru-RU"/>
        </w:rPr>
        <w:pict>
          <v:rect id="Прямоугольник 161" o:spid="_x0000_s1121" style="position:absolute;left:0;text-align:left;margin-left:68.25pt;margin-top:246.75pt;width:127.1pt;height:26.05pt;z-index:251706880;visibility:visible;v-text-anchor:middle" stroked="f" strokeweight=".25pt">
            <v:textbox style="mso-next-textbox:#Прямоугольник 161">
              <w:txbxContent>
                <w:p w:rsidR="00FF4A02" w:rsidRDefault="00FF4A02" w:rsidP="006D5B29">
                  <w:pPr>
                    <w:pStyle w:val="af8"/>
                    <w:spacing w:after="200" w:line="276" w:lineRule="auto"/>
                    <w:jc w:val="center"/>
                  </w:pPr>
                  <w:r>
                    <w:rPr>
                      <w:sz w:val="16"/>
                      <w:szCs w:val="16"/>
                    </w:rPr>
                    <w:t>назначение (отказ в назначении), прекращение</w:t>
                  </w:r>
                </w:p>
              </w:txbxContent>
            </v:textbox>
          </v:rect>
        </w:pict>
      </w:r>
      <w:r>
        <w:rPr>
          <w:noProof/>
          <w:lang w:eastAsia="ru-RU"/>
        </w:rPr>
        <w:pict>
          <v:rect id="Прямоугольник 139" o:spid="_x0000_s1102" style="position:absolute;left:0;text-align:left;margin-left:-35.25pt;margin-top:253.75pt;width:98.5pt;height:71.25pt;z-index:251684352;visibility:visible;v-text-anchor:middle" fillcolor="#dce6f2" strokeweight=".25pt">
            <v:textbox style="mso-next-textbox:#Прямоугольник 139">
              <w:txbxContent>
                <w:p w:rsidR="00FF4A02" w:rsidRPr="001D1337" w:rsidRDefault="00FF4A02" w:rsidP="006D5B29">
                  <w:pPr>
                    <w:spacing w:after="0" w:line="240" w:lineRule="auto"/>
                    <w:jc w:val="center"/>
                    <w:rPr>
                      <w:rFonts w:ascii="Times New Roman" w:hAnsi="Times New Roman" w:cs="Times New Roman"/>
                      <w:sz w:val="20"/>
                      <w:szCs w:val="20"/>
                    </w:rPr>
                  </w:pPr>
                  <w:r w:rsidRPr="001D1337">
                    <w:rPr>
                      <w:sz w:val="20"/>
                      <w:szCs w:val="20"/>
                    </w:rPr>
                    <w:t>ГИС МО «Портал государственных и</w:t>
                  </w:r>
                </w:p>
                <w:p w:rsidR="00FF4A02" w:rsidRPr="00F436EF" w:rsidRDefault="00FF4A02" w:rsidP="006D5B29">
                  <w:pPr>
                    <w:jc w:val="center"/>
                    <w:rPr>
                      <w:rFonts w:ascii="Times New Roman" w:hAnsi="Times New Roman" w:cs="Times New Roman"/>
                    </w:rPr>
                  </w:pPr>
                  <w:r w:rsidRPr="001D1337">
                    <w:rPr>
                      <w:rFonts w:ascii="Times New Roman" w:hAnsi="Times New Roman" w:cs="Times New Roman"/>
                      <w:sz w:val="20"/>
                      <w:szCs w:val="20"/>
                    </w:rPr>
                    <w:t xml:space="preserve">муниципальных услуг Московской области» </w:t>
                  </w:r>
                </w:p>
                <w:p w:rsidR="00FF4A02" w:rsidRPr="001C4920" w:rsidRDefault="00FF4A02" w:rsidP="006D5B29">
                  <w:pPr>
                    <w:pStyle w:val="af8"/>
                    <w:jc w:val="center"/>
                    <w:rPr>
                      <w:sz w:val="22"/>
                      <w:szCs w:val="22"/>
                    </w:rPr>
                  </w:pPr>
                </w:p>
              </w:txbxContent>
            </v:textbox>
          </v:rect>
        </w:pict>
      </w:r>
      <w:r>
        <w:rPr>
          <w:noProof/>
          <w:lang w:eastAsia="ru-RU"/>
        </w:rPr>
        <w:pict>
          <v:rect id="Прямоугольник 133" o:spid="_x0000_s1096" style="position:absolute;left:0;text-align:left;margin-left:-35.25pt;margin-top:182.05pt;width:98.5pt;height:74.35pt;z-index:251678208;visibility:visible;v-text-anchor:middle" fillcolor="#dce6f2" strokeweight=".25pt">
            <v:textbox style="mso-next-textbox:#Прямоугольник 133">
              <w:txbxContent>
                <w:p w:rsidR="00FF4A02" w:rsidRPr="009E08F7" w:rsidRDefault="00FF4A02" w:rsidP="006D5B29">
                  <w:pPr>
                    <w:pStyle w:val="af8"/>
                    <w:jc w:val="center"/>
                    <w:rPr>
                      <w:sz w:val="22"/>
                      <w:szCs w:val="22"/>
                    </w:rPr>
                  </w:pPr>
                  <w:r>
                    <w:rPr>
                      <w:sz w:val="22"/>
                      <w:szCs w:val="22"/>
                    </w:rPr>
                    <w:t>Специалист Управления</w:t>
                  </w:r>
                </w:p>
              </w:txbxContent>
            </v:textbox>
          </v:rect>
        </w:pict>
      </w:r>
      <w:r>
        <w:rPr>
          <w:noProof/>
          <w:lang w:eastAsia="ru-RU"/>
        </w:rPr>
        <w:pict>
          <v:rect id="Прямоугольник 131" o:spid="_x0000_s1094" style="position:absolute;left:0;text-align:left;margin-left:-35.25pt;margin-top:109.3pt;width:98.5pt;height:71.3pt;z-index:251676160;visibility:visible;v-text-anchor:middle" fillcolor="#dce6f2" strokeweight=".25pt">
            <v:textbox style="mso-next-textbox:#Прямоугольник 131">
              <w:txbxContent>
                <w:p w:rsidR="00FF4A02" w:rsidRDefault="00FF4A02" w:rsidP="006D5B29">
                  <w:pPr>
                    <w:pStyle w:val="af8"/>
                    <w:jc w:val="center"/>
                  </w:pPr>
                  <w:r>
                    <w:rPr>
                      <w:sz w:val="22"/>
                      <w:szCs w:val="22"/>
                    </w:rPr>
                    <w:t>Руководитель Управления</w:t>
                  </w:r>
                </w:p>
              </w:txbxContent>
            </v:textbox>
          </v:rect>
        </w:pict>
      </w:r>
      <w:r>
        <w:rPr>
          <w:noProof/>
          <w:lang w:eastAsia="ru-RU"/>
        </w:rPr>
        <w:pict>
          <v:rect id="Прямоугольник 118" o:spid="_x0000_s1081" style="position:absolute;left:0;text-align:left;margin-left:-35.25pt;margin-top:41.65pt;width:98.5pt;height:71.35pt;z-index:251662848;visibility:visible;v-text-anchor:middle" fillcolor="#dce6f2" strokeweight=".25pt">
            <v:textbox style="mso-next-textbox:#Прямоугольник 118">
              <w:txbxContent>
                <w:p w:rsidR="00FF4A02" w:rsidRPr="0001316C" w:rsidRDefault="00FF4A02" w:rsidP="006D5B29">
                  <w:pPr>
                    <w:jc w:val="center"/>
                    <w:rPr>
                      <w:rFonts w:ascii="Times New Roman" w:hAnsi="Times New Roman" w:cs="Times New Roman"/>
                    </w:rPr>
                  </w:pPr>
                  <w:r w:rsidRPr="0001316C">
                    <w:t>СМЭВ, почта</w:t>
                  </w:r>
                </w:p>
              </w:txbxContent>
            </v:textbox>
          </v:rect>
        </w:pict>
      </w:r>
      <w:r>
        <w:rPr>
          <w:noProof/>
          <w:lang w:eastAsia="ru-RU"/>
        </w:rPr>
        <w:pict>
          <v:rect id="Прямоугольник 140" o:spid="_x0000_s1122" style="position:absolute;left:0;text-align:left;margin-left:104.15pt;margin-top:275.8pt;width:168.6pt;height:45.7pt;z-index:251685376;visibility:visible;v-text-anchor:middle" strokeweight=".25pt">
            <v:textbox style="mso-next-textbox:#Прямоугольник 140">
              <w:txbxContent>
                <w:p w:rsidR="00FF4A02" w:rsidRDefault="00FF4A02" w:rsidP="006D5B29">
                  <w:pPr>
                    <w:pStyle w:val="af8"/>
                    <w:jc w:val="center"/>
                  </w:pPr>
                  <w:r>
                    <w:rPr>
                      <w:sz w:val="20"/>
                      <w:szCs w:val="20"/>
                    </w:rPr>
                    <w:t>Получение Уведомления Заявителем</w:t>
                  </w:r>
                  <w:r>
                    <w:t> </w:t>
                  </w:r>
                </w:p>
              </w:txbxContent>
            </v:textbox>
          </v:rect>
        </w:pict>
      </w:r>
      <w:r>
        <w:rPr>
          <w:noProof/>
          <w:lang w:eastAsia="ru-RU"/>
        </w:rPr>
        <w:pict>
          <v:rect id="Прямоугольник 145" o:spid="_x0000_s1123" style="position:absolute;left:0;text-align:left;margin-left:337.95pt;margin-top:186.5pt;width:135.1pt;height:75pt;z-index:251690496;visibility:visible;v-text-anchor:middle" strokeweight=".25pt">
            <v:textbox style="mso-next-textbox:#Прямоугольник 145">
              <w:txbxContent>
                <w:p w:rsidR="00FF4A02" w:rsidRPr="006633A0" w:rsidRDefault="00FF4A02" w:rsidP="006D5B29">
                  <w:pPr>
                    <w:pStyle w:val="af8"/>
                    <w:jc w:val="center"/>
                    <w:rPr>
                      <w:sz w:val="18"/>
                      <w:szCs w:val="18"/>
                    </w:rPr>
                  </w:pPr>
                  <w:r w:rsidRPr="006633A0">
                    <w:rPr>
                      <w:sz w:val="18"/>
                      <w:szCs w:val="18"/>
                    </w:rPr>
                    <w:t>Формирование выплатной ведомости, для осуществления выплаты  начиная с месяца, следующего за месяцем подачи документов</w:t>
                  </w:r>
                </w:p>
                <w:p w:rsidR="00FF4A02" w:rsidRDefault="00FF4A02" w:rsidP="006D5B29">
                  <w:pPr>
                    <w:pStyle w:val="af8"/>
                    <w:jc w:val="center"/>
                  </w:pPr>
                  <w:r>
                    <w:t> </w:t>
                  </w:r>
                </w:p>
              </w:txbxContent>
            </v:textbox>
          </v:rect>
        </w:pict>
      </w:r>
      <w:r w:rsidR="00CA62D1" w:rsidRPr="002A66C1">
        <w:rPr>
          <w:rFonts w:ascii="Times New Roman" w:hAnsi="Times New Roman" w:cs="Times New Roman"/>
        </w:rPr>
        <w:br w:type="page"/>
      </w:r>
    </w:p>
    <w:p w:rsidR="00CA62D1" w:rsidRPr="002A66C1" w:rsidRDefault="00CA62D1" w:rsidP="00E10C18">
      <w:pPr>
        <w:pStyle w:val="a5"/>
        <w:spacing w:line="240" w:lineRule="auto"/>
        <w:ind w:left="4253" w:right="310"/>
        <w:jc w:val="both"/>
        <w:rPr>
          <w:rFonts w:ascii="Times New Roman" w:hAnsi="Times New Roman" w:cs="Times New Roman"/>
        </w:rPr>
      </w:pPr>
      <w:r w:rsidRPr="002A66C1">
        <w:rPr>
          <w:rFonts w:ascii="Times New Roman" w:hAnsi="Times New Roman" w:cs="Times New Roman"/>
        </w:rPr>
        <w:t>Приложение 12 к Административному регламенту предоставления государственной услуги по предоставлению гражданам субсидий на оплату жилого помещения и коммунальных услуг</w:t>
      </w:r>
    </w:p>
    <w:p w:rsidR="00CA62D1" w:rsidRPr="002A66C1" w:rsidRDefault="00CA62D1" w:rsidP="00E10C18">
      <w:pPr>
        <w:pStyle w:val="a6"/>
        <w:ind w:hanging="539"/>
        <w:jc w:val="center"/>
        <w:rPr>
          <w:rFonts w:ascii="Times New Roman" w:hAnsi="Times New Roman" w:cs="Times New Roman"/>
        </w:rPr>
      </w:pPr>
    </w:p>
    <w:p w:rsidR="00CA62D1" w:rsidRPr="002A66C1" w:rsidRDefault="00CA62D1" w:rsidP="00D20FDC">
      <w:pPr>
        <w:pStyle w:val="1-"/>
      </w:pPr>
      <w:bookmarkStart w:id="337" w:name="_Toc505175822"/>
      <w:r w:rsidRPr="002A66C1">
        <w:t>Приложение 12. Форма заявления</w:t>
      </w:r>
      <w:bookmarkEnd w:id="337"/>
    </w:p>
    <w:p w:rsidR="00CA62D1" w:rsidRPr="002A66C1" w:rsidRDefault="00CA62D1" w:rsidP="00D20FDC">
      <w:pPr>
        <w:pStyle w:val="1-"/>
        <w:rPr>
          <w:sz w:val="24"/>
          <w:szCs w:val="24"/>
        </w:rPr>
      </w:pPr>
    </w:p>
    <w:p w:rsidR="00CA62D1" w:rsidRPr="002A66C1" w:rsidRDefault="00CA62D1" w:rsidP="00E10C18">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A66C1">
        <w:rPr>
          <w:rFonts w:ascii="Times New Roman" w:hAnsi="Times New Roman" w:cs="Times New Roman"/>
          <w:sz w:val="24"/>
          <w:szCs w:val="24"/>
          <w:lang w:eastAsia="ru-RU"/>
        </w:rPr>
        <w:t>ЗАЯВЛЕНИЕ</w:t>
      </w:r>
    </w:p>
    <w:p w:rsidR="00CA62D1" w:rsidRPr="002A66C1" w:rsidRDefault="00CA62D1" w:rsidP="00E10C18">
      <w:pPr>
        <w:widowControl w:val="0"/>
        <w:autoSpaceDE w:val="0"/>
        <w:autoSpaceDN w:val="0"/>
        <w:adjustRightInd w:val="0"/>
        <w:spacing w:after="0" w:line="240" w:lineRule="auto"/>
        <w:rPr>
          <w:rFonts w:ascii="Times New Roman" w:hAnsi="Times New Roman" w:cs="Times New Roman"/>
          <w:sz w:val="24"/>
          <w:szCs w:val="24"/>
          <w:lang w:eastAsia="ru-RU"/>
        </w:rPr>
      </w:pPr>
    </w:p>
    <w:p w:rsidR="00CA62D1" w:rsidRPr="002A66C1" w:rsidRDefault="00CA62D1" w:rsidP="00E10C18">
      <w:pPr>
        <w:widowControl w:val="0"/>
        <w:autoSpaceDE w:val="0"/>
        <w:autoSpaceDN w:val="0"/>
        <w:adjustRightInd w:val="0"/>
        <w:spacing w:after="0" w:line="240" w:lineRule="auto"/>
        <w:rPr>
          <w:rFonts w:ascii="Times New Roman" w:hAnsi="Times New Roman" w:cs="Times New Roman"/>
          <w:sz w:val="24"/>
          <w:szCs w:val="24"/>
          <w:lang w:eastAsia="ru-RU"/>
        </w:rPr>
      </w:pPr>
      <w:r w:rsidRPr="002A66C1">
        <w:rPr>
          <w:rFonts w:ascii="Times New Roman" w:hAnsi="Times New Roman" w:cs="Times New Roman"/>
          <w:sz w:val="24"/>
          <w:szCs w:val="24"/>
          <w:lang w:eastAsia="ru-RU"/>
        </w:rPr>
        <w:t>Я, _____________________________________________________________________________,</w:t>
      </w:r>
    </w:p>
    <w:p w:rsidR="00CA62D1" w:rsidRPr="002A66C1" w:rsidRDefault="00CA62D1" w:rsidP="00E10C18">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A66C1">
        <w:rPr>
          <w:rFonts w:ascii="Times New Roman" w:hAnsi="Times New Roman" w:cs="Times New Roman"/>
          <w:sz w:val="24"/>
          <w:szCs w:val="24"/>
          <w:lang w:eastAsia="ru-RU"/>
        </w:rPr>
        <w:t>(фамилия, имя, отчество заявителя)</w:t>
      </w:r>
    </w:p>
    <w:p w:rsidR="00CA62D1" w:rsidRPr="002A66C1" w:rsidRDefault="00CA62D1" w:rsidP="00E10C18">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паспорт серия ____ № ___________ выдан _________________________________________ дата выдачи ___________, прошу предоставить мне субсидию на оплату жилого помещения и коммунальных услуг на основании представленных сведений о моих (членов моей семьи) доходах.</w:t>
      </w:r>
    </w:p>
    <w:p w:rsidR="00CA62D1" w:rsidRPr="002A66C1" w:rsidRDefault="00CA62D1" w:rsidP="00E10C18">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Адрес местожительства: ул. ______________________ дом ______ кв. ______</w:t>
      </w:r>
    </w:p>
    <w:p w:rsidR="00CA62D1" w:rsidRPr="002A66C1" w:rsidRDefault="00CA62D1" w:rsidP="00E10C18">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Вид жилья (комната, квартира и т.д.) __________________________________</w:t>
      </w:r>
    </w:p>
    <w:p w:rsidR="00CA62D1" w:rsidRPr="002A66C1" w:rsidRDefault="00CA62D1" w:rsidP="00E10C18">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Контактный телефон ____________________________________________________</w:t>
      </w:r>
    </w:p>
    <w:p w:rsidR="00CA62D1" w:rsidRPr="002A66C1" w:rsidRDefault="00CA62D1" w:rsidP="00E10C18">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Субсидию прошу перечислять на расчетный счет _____________________________________</w:t>
      </w:r>
    </w:p>
    <w:p w:rsidR="00CA62D1" w:rsidRPr="002A66C1" w:rsidRDefault="00CA62D1" w:rsidP="00E10C18">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___________________________________________________________________________</w:t>
      </w:r>
    </w:p>
    <w:p w:rsidR="00CA62D1" w:rsidRPr="002A66C1" w:rsidRDefault="00CA62D1" w:rsidP="00E10C18">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___________________________________________________________________________</w:t>
      </w:r>
    </w:p>
    <w:p w:rsidR="00CA62D1" w:rsidRPr="002A66C1" w:rsidRDefault="00CA62D1" w:rsidP="00E10C18">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A66C1">
        <w:rPr>
          <w:rFonts w:ascii="Times New Roman" w:hAnsi="Times New Roman" w:cs="Times New Roman"/>
          <w:sz w:val="24"/>
          <w:szCs w:val="24"/>
          <w:lang w:eastAsia="ru-RU"/>
        </w:rPr>
        <w:t>(реквизиты расчетного счета: наименование кредитного учреждения, номер счета, иные сведения, необходимые для зачисления денежных средств на счет)</w:t>
      </w:r>
    </w:p>
    <w:p w:rsidR="00CA62D1" w:rsidRPr="002A66C1" w:rsidRDefault="00CA62D1" w:rsidP="00E10C18">
      <w:pPr>
        <w:widowControl w:val="0"/>
        <w:autoSpaceDE w:val="0"/>
        <w:autoSpaceDN w:val="0"/>
        <w:adjustRightInd w:val="0"/>
        <w:spacing w:after="0" w:line="240" w:lineRule="auto"/>
        <w:jc w:val="both"/>
        <w:rPr>
          <w:rFonts w:ascii="Times New Roman" w:hAnsi="Times New Roman" w:cs="Times New Roman"/>
          <w:sz w:val="24"/>
          <w:szCs w:val="24"/>
          <w:lang w:eastAsia="ru-RU"/>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94"/>
        <w:gridCol w:w="5953"/>
      </w:tblGrid>
      <w:tr w:rsidR="00CA62D1" w:rsidRPr="002A66C1">
        <w:tc>
          <w:tcPr>
            <w:tcW w:w="3794" w:type="dxa"/>
          </w:tcPr>
          <w:p w:rsidR="00CA62D1" w:rsidRPr="002A66C1" w:rsidRDefault="00CA62D1" w:rsidP="00E0640A">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1. Недвижимое жилое имущество</w:t>
            </w:r>
          </w:p>
        </w:tc>
        <w:tc>
          <w:tcPr>
            <w:tcW w:w="5953" w:type="dxa"/>
          </w:tcPr>
          <w:p w:rsidR="00CA62D1" w:rsidRPr="002A66C1" w:rsidRDefault="00CA62D1" w:rsidP="00E0640A">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Вид владения/распоряжения:</w:t>
            </w:r>
          </w:p>
          <w:p w:rsidR="00CA62D1" w:rsidRPr="002A66C1" w:rsidRDefault="00CA62D1" w:rsidP="00E0640A">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CA62D1" w:rsidRPr="002A66C1" w:rsidRDefault="00CA62D1" w:rsidP="00E0640A">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Адрес:</w:t>
            </w:r>
          </w:p>
        </w:tc>
      </w:tr>
      <w:tr w:rsidR="00CA62D1" w:rsidRPr="002A66C1">
        <w:tc>
          <w:tcPr>
            <w:tcW w:w="3794" w:type="dxa"/>
          </w:tcPr>
          <w:p w:rsidR="00CA62D1" w:rsidRPr="002A66C1" w:rsidRDefault="00CA62D1" w:rsidP="00E0640A">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2. Доходы от сдачи в аренду (наем, поднаем) имущества заявителя и всех членов семьи</w:t>
            </w:r>
          </w:p>
        </w:tc>
        <w:tc>
          <w:tcPr>
            <w:tcW w:w="5953" w:type="dxa"/>
          </w:tcPr>
          <w:p w:rsidR="00CA62D1" w:rsidRPr="002A66C1" w:rsidRDefault="00CA62D1" w:rsidP="00E0640A">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Основания и размер за предшествующие 6 месяцев:</w:t>
            </w:r>
          </w:p>
        </w:tc>
      </w:tr>
      <w:tr w:rsidR="00CA62D1" w:rsidRPr="002A66C1">
        <w:tc>
          <w:tcPr>
            <w:tcW w:w="3794" w:type="dxa"/>
          </w:tcPr>
          <w:p w:rsidR="00CA62D1" w:rsidRPr="002A66C1" w:rsidRDefault="00CA62D1" w:rsidP="00E0640A">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3. Источники доходов заявителя и членов семьи (заработная плата, доход от предпринимательской деятельности, пенсия, пособие по безработице, детское пособие, алименты, выплаты и компенсации из государственных и муниципальных бюджетов, внебюджетных фондов, иное)</w:t>
            </w:r>
          </w:p>
        </w:tc>
        <w:tc>
          <w:tcPr>
            <w:tcW w:w="5953" w:type="dxa"/>
          </w:tcPr>
          <w:p w:rsidR="00CA62D1" w:rsidRPr="002A66C1" w:rsidRDefault="00CA62D1" w:rsidP="00E0640A">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Виды, основания за предшествующие 6 месяцев:</w:t>
            </w:r>
          </w:p>
        </w:tc>
      </w:tr>
      <w:tr w:rsidR="00CA62D1" w:rsidRPr="002A66C1">
        <w:tc>
          <w:tcPr>
            <w:tcW w:w="3794" w:type="dxa"/>
          </w:tcPr>
          <w:p w:rsidR="00CA62D1" w:rsidRPr="002A66C1" w:rsidRDefault="00CA62D1" w:rsidP="00E0640A">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4. Наследуемые или подаренные денежные средства</w:t>
            </w:r>
          </w:p>
        </w:tc>
        <w:tc>
          <w:tcPr>
            <w:tcW w:w="5953" w:type="dxa"/>
          </w:tcPr>
          <w:p w:rsidR="00CA62D1" w:rsidRPr="002A66C1" w:rsidRDefault="00CA62D1" w:rsidP="00E0640A">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Основания и размер:</w:t>
            </w:r>
          </w:p>
        </w:tc>
      </w:tr>
      <w:tr w:rsidR="00CA62D1" w:rsidRPr="002A66C1">
        <w:tc>
          <w:tcPr>
            <w:tcW w:w="3794" w:type="dxa"/>
          </w:tcPr>
          <w:p w:rsidR="00CA62D1" w:rsidRPr="002A66C1" w:rsidRDefault="00CA62D1" w:rsidP="00E0640A">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5. Прохождение в настоящее время обучения заявителя и/или членов семьи в образовательных учреждениях</w:t>
            </w:r>
          </w:p>
        </w:tc>
        <w:tc>
          <w:tcPr>
            <w:tcW w:w="5953" w:type="dxa"/>
          </w:tcPr>
          <w:p w:rsidR="00CA62D1" w:rsidRPr="002A66C1" w:rsidRDefault="00CA62D1" w:rsidP="00E0640A">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Основания, способ оплаты (из средств государственных бюджетов или за счет обучаемого), сроки начала и окончания обучения), размер оплаченного из средств заявителя или членов его семьи:</w:t>
            </w:r>
          </w:p>
          <w:p w:rsidR="00CA62D1" w:rsidRPr="002A66C1" w:rsidRDefault="00CA62D1" w:rsidP="00E0640A">
            <w:pPr>
              <w:widowControl w:val="0"/>
              <w:autoSpaceDE w:val="0"/>
              <w:autoSpaceDN w:val="0"/>
              <w:adjustRightInd w:val="0"/>
              <w:spacing w:after="0" w:line="240" w:lineRule="auto"/>
              <w:jc w:val="both"/>
              <w:rPr>
                <w:rFonts w:ascii="Times New Roman" w:hAnsi="Times New Roman" w:cs="Times New Roman"/>
                <w:sz w:val="24"/>
                <w:szCs w:val="24"/>
                <w:lang w:eastAsia="ru-RU"/>
              </w:rPr>
            </w:pPr>
          </w:p>
        </w:tc>
      </w:tr>
    </w:tbl>
    <w:p w:rsidR="00CA62D1" w:rsidRPr="002A66C1" w:rsidRDefault="00CA62D1" w:rsidP="00E10C18">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Настоящим подтверждаю, что вся представленная информация является полной и точной. Мне известно, что представление неполных или недостоверных сведений является основанием для отказа в назначении субсидии.</w:t>
      </w: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На обработку моих персональных данных, содержащихся в заявлении и прилагаемых к нему документах, согласен (согласна).</w:t>
      </w: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CA62D1" w:rsidRPr="002A66C1" w:rsidRDefault="00CA62D1" w:rsidP="00E10C18">
      <w:pPr>
        <w:widowControl w:val="0"/>
        <w:autoSpaceDE w:val="0"/>
        <w:autoSpaceDN w:val="0"/>
        <w:adjustRightInd w:val="0"/>
        <w:spacing w:after="0"/>
        <w:rPr>
          <w:rFonts w:ascii="Times New Roman" w:hAnsi="Times New Roman" w:cs="Times New Roman"/>
          <w:sz w:val="24"/>
          <w:szCs w:val="24"/>
          <w:lang w:eastAsia="ru-RU"/>
        </w:rPr>
      </w:pPr>
      <w:r w:rsidRPr="002A66C1">
        <w:rPr>
          <w:rFonts w:ascii="Times New Roman" w:hAnsi="Times New Roman" w:cs="Times New Roman"/>
          <w:sz w:val="24"/>
          <w:szCs w:val="24"/>
          <w:lang w:eastAsia="ru-RU"/>
        </w:rPr>
        <w:tab/>
        <w:t>---------------------------------------------------------------------------</w:t>
      </w:r>
    </w:p>
    <w:p w:rsidR="00CA62D1" w:rsidRPr="002A66C1" w:rsidRDefault="00CA62D1" w:rsidP="00E10C18">
      <w:pPr>
        <w:widowControl w:val="0"/>
        <w:autoSpaceDE w:val="0"/>
        <w:autoSpaceDN w:val="0"/>
        <w:adjustRightInd w:val="0"/>
        <w:spacing w:after="0"/>
        <w:rPr>
          <w:rFonts w:ascii="Times New Roman" w:hAnsi="Times New Roman" w:cs="Times New Roman"/>
          <w:sz w:val="24"/>
          <w:szCs w:val="24"/>
          <w:lang w:eastAsia="ru-RU"/>
        </w:rPr>
      </w:pPr>
      <w:r w:rsidRPr="002A66C1">
        <w:rPr>
          <w:rFonts w:ascii="Times New Roman" w:hAnsi="Times New Roman" w:cs="Times New Roman"/>
          <w:sz w:val="24"/>
          <w:szCs w:val="24"/>
          <w:lang w:eastAsia="ru-RU"/>
        </w:rPr>
        <w:t>РАСПИСКА-УВЕДОМЛЕНИЕ:  приняты  заявление  и  документы  на  предоставление субсидии на  оплату жилого помещения и коммунальных услуг от _______________________________________________________</w:t>
      </w:r>
    </w:p>
    <w:p w:rsidR="00CA62D1" w:rsidRPr="002A66C1" w:rsidRDefault="00CA62D1" w:rsidP="00E10C18">
      <w:pPr>
        <w:widowControl w:val="0"/>
        <w:autoSpaceDE w:val="0"/>
        <w:autoSpaceDN w:val="0"/>
        <w:adjustRightInd w:val="0"/>
        <w:spacing w:after="0"/>
        <w:rPr>
          <w:rFonts w:ascii="Times New Roman" w:hAnsi="Times New Roman" w:cs="Times New Roman"/>
          <w:sz w:val="24"/>
          <w:szCs w:val="24"/>
          <w:lang w:eastAsia="ru-RU"/>
        </w:rPr>
      </w:pPr>
      <w:r w:rsidRPr="002A66C1">
        <w:rPr>
          <w:rFonts w:ascii="Times New Roman" w:hAnsi="Times New Roman" w:cs="Times New Roman"/>
          <w:sz w:val="24"/>
          <w:szCs w:val="24"/>
          <w:lang w:eastAsia="ru-RU"/>
        </w:rPr>
        <w:t xml:space="preserve">      (Фамилия, имя, отчество, дата рождения)</w:t>
      </w:r>
    </w:p>
    <w:p w:rsidR="00CA62D1" w:rsidRPr="002A66C1" w:rsidRDefault="00CA62D1" w:rsidP="00E10C18">
      <w:pPr>
        <w:widowControl w:val="0"/>
        <w:autoSpaceDE w:val="0"/>
        <w:autoSpaceDN w:val="0"/>
        <w:adjustRightInd w:val="0"/>
        <w:spacing w:after="0"/>
        <w:rPr>
          <w:rFonts w:ascii="Times New Roman" w:hAnsi="Times New Roman" w:cs="Times New Roman"/>
          <w:sz w:val="24"/>
          <w:szCs w:val="24"/>
          <w:lang w:eastAsia="ru-RU"/>
        </w:rPr>
      </w:pPr>
    </w:p>
    <w:p w:rsidR="00CA62D1" w:rsidRPr="002A66C1" w:rsidRDefault="00CA62D1" w:rsidP="00E10C18">
      <w:pPr>
        <w:widowControl w:val="0"/>
        <w:autoSpaceDE w:val="0"/>
        <w:autoSpaceDN w:val="0"/>
        <w:adjustRightInd w:val="0"/>
        <w:spacing w:after="0"/>
        <w:rPr>
          <w:rFonts w:ascii="Times New Roman" w:hAnsi="Times New Roman" w:cs="Times New Roman"/>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3968"/>
        <w:gridCol w:w="2336"/>
        <w:gridCol w:w="2337"/>
      </w:tblGrid>
      <w:tr w:rsidR="00CA62D1" w:rsidRPr="002A66C1">
        <w:tc>
          <w:tcPr>
            <w:tcW w:w="704" w:type="dxa"/>
          </w:tcPr>
          <w:p w:rsidR="00CA62D1" w:rsidRPr="002A66C1" w:rsidRDefault="00CA62D1" w:rsidP="00E0640A">
            <w:pPr>
              <w:widowControl w:val="0"/>
              <w:suppressAutoHyphens/>
              <w:autoSpaceDE w:val="0"/>
              <w:autoSpaceDN w:val="0"/>
              <w:adjustRightInd w:val="0"/>
              <w:spacing w:after="0"/>
              <w:rPr>
                <w:rFonts w:ascii="Times New Roman" w:hAnsi="Times New Roman" w:cs="Times New Roman"/>
                <w:sz w:val="24"/>
                <w:szCs w:val="24"/>
                <w:lang w:eastAsia="ru-RU"/>
              </w:rPr>
            </w:pPr>
            <w:r w:rsidRPr="002A66C1">
              <w:rPr>
                <w:rFonts w:ascii="Times New Roman" w:hAnsi="Times New Roman" w:cs="Times New Roman"/>
                <w:sz w:val="24"/>
                <w:szCs w:val="24"/>
                <w:lang w:eastAsia="ru-RU"/>
              </w:rPr>
              <w:t>№</w:t>
            </w:r>
          </w:p>
          <w:p w:rsidR="00CA62D1" w:rsidRPr="002A66C1" w:rsidRDefault="00CA62D1" w:rsidP="00E0640A">
            <w:pPr>
              <w:widowControl w:val="0"/>
              <w:suppressAutoHyphens/>
              <w:autoSpaceDE w:val="0"/>
              <w:autoSpaceDN w:val="0"/>
              <w:adjustRightInd w:val="0"/>
              <w:spacing w:after="0"/>
              <w:rPr>
                <w:rFonts w:ascii="Times New Roman" w:hAnsi="Times New Roman" w:cs="Times New Roman"/>
                <w:sz w:val="24"/>
                <w:szCs w:val="24"/>
                <w:lang w:eastAsia="ru-RU"/>
              </w:rPr>
            </w:pPr>
            <w:r w:rsidRPr="002A66C1">
              <w:rPr>
                <w:rFonts w:ascii="Times New Roman" w:hAnsi="Times New Roman" w:cs="Times New Roman"/>
                <w:sz w:val="24"/>
                <w:szCs w:val="24"/>
                <w:lang w:eastAsia="ru-RU"/>
              </w:rPr>
              <w:t>п/п</w:t>
            </w:r>
          </w:p>
        </w:tc>
        <w:tc>
          <w:tcPr>
            <w:tcW w:w="3968" w:type="dxa"/>
          </w:tcPr>
          <w:p w:rsidR="00CA62D1" w:rsidRPr="002A66C1" w:rsidRDefault="00CA62D1" w:rsidP="00E0640A">
            <w:pPr>
              <w:widowControl w:val="0"/>
              <w:suppressAutoHyphens/>
              <w:autoSpaceDE w:val="0"/>
              <w:autoSpaceDN w:val="0"/>
              <w:adjustRightInd w:val="0"/>
              <w:spacing w:after="0"/>
              <w:rPr>
                <w:rFonts w:ascii="Times New Roman" w:hAnsi="Times New Roman" w:cs="Times New Roman"/>
                <w:sz w:val="24"/>
                <w:szCs w:val="24"/>
                <w:lang w:eastAsia="ru-RU"/>
              </w:rPr>
            </w:pPr>
            <w:r w:rsidRPr="002A66C1">
              <w:rPr>
                <w:rFonts w:ascii="Times New Roman" w:hAnsi="Times New Roman" w:cs="Times New Roman"/>
                <w:sz w:val="24"/>
                <w:szCs w:val="24"/>
                <w:lang w:eastAsia="ru-RU"/>
              </w:rPr>
              <w:t xml:space="preserve"> Наименование документов</w:t>
            </w:r>
          </w:p>
        </w:tc>
        <w:tc>
          <w:tcPr>
            <w:tcW w:w="2336" w:type="dxa"/>
          </w:tcPr>
          <w:p w:rsidR="00CA62D1" w:rsidRPr="002A66C1" w:rsidRDefault="00CA62D1" w:rsidP="00E0640A">
            <w:pPr>
              <w:widowControl w:val="0"/>
              <w:suppressAutoHyphens/>
              <w:autoSpaceDE w:val="0"/>
              <w:autoSpaceDN w:val="0"/>
              <w:adjustRightInd w:val="0"/>
              <w:spacing w:after="0"/>
              <w:rPr>
                <w:rFonts w:ascii="Times New Roman" w:hAnsi="Times New Roman" w:cs="Times New Roman"/>
                <w:sz w:val="24"/>
                <w:szCs w:val="24"/>
                <w:lang w:eastAsia="ru-RU"/>
              </w:rPr>
            </w:pPr>
            <w:r w:rsidRPr="002A66C1">
              <w:rPr>
                <w:rFonts w:ascii="Times New Roman" w:hAnsi="Times New Roman" w:cs="Times New Roman"/>
                <w:sz w:val="24"/>
                <w:szCs w:val="24"/>
                <w:lang w:eastAsia="ru-RU"/>
              </w:rPr>
              <w:t>Отметка о предоставлении подлинника или копии</w:t>
            </w:r>
          </w:p>
        </w:tc>
        <w:tc>
          <w:tcPr>
            <w:tcW w:w="2337" w:type="dxa"/>
          </w:tcPr>
          <w:p w:rsidR="00CA62D1" w:rsidRPr="002A66C1" w:rsidRDefault="00CA62D1" w:rsidP="00E0640A">
            <w:pPr>
              <w:widowControl w:val="0"/>
              <w:suppressAutoHyphens/>
              <w:autoSpaceDE w:val="0"/>
              <w:autoSpaceDN w:val="0"/>
              <w:adjustRightInd w:val="0"/>
              <w:spacing w:after="0"/>
              <w:jc w:val="center"/>
              <w:rPr>
                <w:rFonts w:ascii="Times New Roman" w:hAnsi="Times New Roman" w:cs="Times New Roman"/>
                <w:sz w:val="24"/>
                <w:szCs w:val="24"/>
                <w:lang w:eastAsia="ru-RU"/>
              </w:rPr>
            </w:pPr>
          </w:p>
          <w:p w:rsidR="00CA62D1" w:rsidRPr="002A66C1" w:rsidRDefault="00CA62D1" w:rsidP="00E0640A">
            <w:pPr>
              <w:widowControl w:val="0"/>
              <w:suppressAutoHyphens/>
              <w:autoSpaceDE w:val="0"/>
              <w:autoSpaceDN w:val="0"/>
              <w:adjustRightInd w:val="0"/>
              <w:spacing w:after="0"/>
              <w:jc w:val="center"/>
              <w:rPr>
                <w:rFonts w:ascii="Times New Roman" w:hAnsi="Times New Roman" w:cs="Times New Roman"/>
                <w:sz w:val="24"/>
                <w:szCs w:val="24"/>
                <w:lang w:eastAsia="ru-RU"/>
              </w:rPr>
            </w:pPr>
            <w:r w:rsidRPr="002A66C1">
              <w:rPr>
                <w:rFonts w:ascii="Times New Roman" w:hAnsi="Times New Roman" w:cs="Times New Roman"/>
                <w:sz w:val="24"/>
                <w:szCs w:val="24"/>
                <w:lang w:eastAsia="ru-RU"/>
              </w:rPr>
              <w:t>Количество экземпляров</w:t>
            </w:r>
          </w:p>
        </w:tc>
      </w:tr>
      <w:tr w:rsidR="00CA62D1" w:rsidRPr="002A66C1">
        <w:tc>
          <w:tcPr>
            <w:tcW w:w="704" w:type="dxa"/>
          </w:tcPr>
          <w:p w:rsidR="00CA62D1" w:rsidRPr="002A66C1" w:rsidRDefault="00CA62D1" w:rsidP="00E0640A">
            <w:pPr>
              <w:widowControl w:val="0"/>
              <w:suppressAutoHyphens/>
              <w:autoSpaceDE w:val="0"/>
              <w:autoSpaceDN w:val="0"/>
              <w:adjustRightInd w:val="0"/>
              <w:spacing w:after="0"/>
              <w:rPr>
                <w:rFonts w:ascii="Times New Roman" w:hAnsi="Times New Roman" w:cs="Times New Roman"/>
                <w:sz w:val="24"/>
                <w:szCs w:val="24"/>
                <w:lang w:eastAsia="ru-RU"/>
              </w:rPr>
            </w:pPr>
            <w:r w:rsidRPr="002A66C1">
              <w:rPr>
                <w:rFonts w:ascii="Times New Roman" w:hAnsi="Times New Roman" w:cs="Times New Roman"/>
                <w:sz w:val="24"/>
                <w:szCs w:val="24"/>
                <w:lang w:eastAsia="ru-RU"/>
              </w:rPr>
              <w:t>1.</w:t>
            </w:r>
          </w:p>
        </w:tc>
        <w:tc>
          <w:tcPr>
            <w:tcW w:w="3968" w:type="dxa"/>
          </w:tcPr>
          <w:p w:rsidR="00CA62D1" w:rsidRPr="002A66C1" w:rsidRDefault="00CA62D1" w:rsidP="00E0640A">
            <w:pPr>
              <w:widowControl w:val="0"/>
              <w:suppressAutoHyphens/>
              <w:autoSpaceDE w:val="0"/>
              <w:autoSpaceDN w:val="0"/>
              <w:adjustRightInd w:val="0"/>
              <w:spacing w:after="0"/>
              <w:rPr>
                <w:rFonts w:ascii="Times New Roman" w:hAnsi="Times New Roman" w:cs="Times New Roman"/>
                <w:sz w:val="24"/>
                <w:szCs w:val="24"/>
                <w:lang w:eastAsia="ru-RU"/>
              </w:rPr>
            </w:pPr>
          </w:p>
        </w:tc>
        <w:tc>
          <w:tcPr>
            <w:tcW w:w="2336" w:type="dxa"/>
          </w:tcPr>
          <w:p w:rsidR="00CA62D1" w:rsidRPr="002A66C1" w:rsidRDefault="00CA62D1" w:rsidP="00E0640A">
            <w:pPr>
              <w:widowControl w:val="0"/>
              <w:suppressAutoHyphens/>
              <w:autoSpaceDE w:val="0"/>
              <w:autoSpaceDN w:val="0"/>
              <w:adjustRightInd w:val="0"/>
              <w:spacing w:after="0"/>
              <w:rPr>
                <w:rFonts w:ascii="Times New Roman" w:hAnsi="Times New Roman" w:cs="Times New Roman"/>
                <w:sz w:val="24"/>
                <w:szCs w:val="24"/>
                <w:lang w:eastAsia="ru-RU"/>
              </w:rPr>
            </w:pPr>
          </w:p>
        </w:tc>
        <w:tc>
          <w:tcPr>
            <w:tcW w:w="2337" w:type="dxa"/>
          </w:tcPr>
          <w:p w:rsidR="00CA62D1" w:rsidRPr="002A66C1" w:rsidRDefault="00CA62D1" w:rsidP="00E0640A">
            <w:pPr>
              <w:widowControl w:val="0"/>
              <w:suppressAutoHyphens/>
              <w:autoSpaceDE w:val="0"/>
              <w:autoSpaceDN w:val="0"/>
              <w:adjustRightInd w:val="0"/>
              <w:spacing w:after="0"/>
              <w:rPr>
                <w:rFonts w:ascii="Times New Roman" w:hAnsi="Times New Roman" w:cs="Times New Roman"/>
                <w:sz w:val="24"/>
                <w:szCs w:val="24"/>
                <w:lang w:eastAsia="ru-RU"/>
              </w:rPr>
            </w:pPr>
          </w:p>
        </w:tc>
      </w:tr>
      <w:tr w:rsidR="00CA62D1" w:rsidRPr="002A66C1">
        <w:tc>
          <w:tcPr>
            <w:tcW w:w="704" w:type="dxa"/>
          </w:tcPr>
          <w:p w:rsidR="00CA62D1" w:rsidRPr="002A66C1" w:rsidRDefault="00CA62D1" w:rsidP="00E0640A">
            <w:pPr>
              <w:widowControl w:val="0"/>
              <w:suppressAutoHyphens/>
              <w:autoSpaceDE w:val="0"/>
              <w:autoSpaceDN w:val="0"/>
              <w:adjustRightInd w:val="0"/>
              <w:spacing w:after="0"/>
              <w:rPr>
                <w:rFonts w:ascii="Times New Roman" w:hAnsi="Times New Roman" w:cs="Times New Roman"/>
                <w:sz w:val="24"/>
                <w:szCs w:val="24"/>
                <w:lang w:eastAsia="ru-RU"/>
              </w:rPr>
            </w:pPr>
            <w:r w:rsidRPr="002A66C1">
              <w:rPr>
                <w:rFonts w:ascii="Times New Roman" w:hAnsi="Times New Roman" w:cs="Times New Roman"/>
                <w:sz w:val="24"/>
                <w:szCs w:val="24"/>
                <w:lang w:eastAsia="ru-RU"/>
              </w:rPr>
              <w:t>2.</w:t>
            </w:r>
          </w:p>
        </w:tc>
        <w:tc>
          <w:tcPr>
            <w:tcW w:w="3968" w:type="dxa"/>
          </w:tcPr>
          <w:p w:rsidR="00CA62D1" w:rsidRPr="002A66C1" w:rsidRDefault="00CA62D1" w:rsidP="00E0640A">
            <w:pPr>
              <w:widowControl w:val="0"/>
              <w:suppressAutoHyphens/>
              <w:autoSpaceDE w:val="0"/>
              <w:autoSpaceDN w:val="0"/>
              <w:adjustRightInd w:val="0"/>
              <w:spacing w:after="0"/>
              <w:rPr>
                <w:rFonts w:ascii="Times New Roman" w:hAnsi="Times New Roman" w:cs="Times New Roman"/>
                <w:sz w:val="24"/>
                <w:szCs w:val="24"/>
                <w:lang w:eastAsia="ru-RU"/>
              </w:rPr>
            </w:pPr>
          </w:p>
        </w:tc>
        <w:tc>
          <w:tcPr>
            <w:tcW w:w="2336" w:type="dxa"/>
          </w:tcPr>
          <w:p w:rsidR="00CA62D1" w:rsidRPr="002A66C1" w:rsidRDefault="00CA62D1" w:rsidP="00E0640A">
            <w:pPr>
              <w:widowControl w:val="0"/>
              <w:suppressAutoHyphens/>
              <w:autoSpaceDE w:val="0"/>
              <w:autoSpaceDN w:val="0"/>
              <w:adjustRightInd w:val="0"/>
              <w:spacing w:after="0"/>
              <w:rPr>
                <w:rFonts w:ascii="Times New Roman" w:hAnsi="Times New Roman" w:cs="Times New Roman"/>
                <w:sz w:val="24"/>
                <w:szCs w:val="24"/>
                <w:lang w:eastAsia="ru-RU"/>
              </w:rPr>
            </w:pPr>
          </w:p>
        </w:tc>
        <w:tc>
          <w:tcPr>
            <w:tcW w:w="2337" w:type="dxa"/>
          </w:tcPr>
          <w:p w:rsidR="00CA62D1" w:rsidRPr="002A66C1" w:rsidRDefault="00CA62D1" w:rsidP="00E0640A">
            <w:pPr>
              <w:widowControl w:val="0"/>
              <w:suppressAutoHyphens/>
              <w:autoSpaceDE w:val="0"/>
              <w:autoSpaceDN w:val="0"/>
              <w:adjustRightInd w:val="0"/>
              <w:spacing w:after="0"/>
              <w:rPr>
                <w:rFonts w:ascii="Times New Roman" w:hAnsi="Times New Roman" w:cs="Times New Roman"/>
                <w:sz w:val="24"/>
                <w:szCs w:val="24"/>
                <w:lang w:eastAsia="ru-RU"/>
              </w:rPr>
            </w:pPr>
          </w:p>
        </w:tc>
      </w:tr>
      <w:tr w:rsidR="00CA62D1" w:rsidRPr="002A66C1">
        <w:tc>
          <w:tcPr>
            <w:tcW w:w="704" w:type="dxa"/>
          </w:tcPr>
          <w:p w:rsidR="00CA62D1" w:rsidRPr="002A66C1" w:rsidRDefault="00CA62D1" w:rsidP="00E0640A">
            <w:pPr>
              <w:widowControl w:val="0"/>
              <w:suppressAutoHyphens/>
              <w:autoSpaceDE w:val="0"/>
              <w:autoSpaceDN w:val="0"/>
              <w:adjustRightInd w:val="0"/>
              <w:spacing w:after="0"/>
              <w:rPr>
                <w:rFonts w:ascii="Times New Roman" w:hAnsi="Times New Roman" w:cs="Times New Roman"/>
                <w:sz w:val="24"/>
                <w:szCs w:val="24"/>
                <w:lang w:eastAsia="ru-RU"/>
              </w:rPr>
            </w:pPr>
            <w:r w:rsidRPr="002A66C1">
              <w:rPr>
                <w:rFonts w:ascii="Times New Roman" w:hAnsi="Times New Roman" w:cs="Times New Roman"/>
                <w:sz w:val="24"/>
                <w:szCs w:val="24"/>
                <w:lang w:eastAsia="ru-RU"/>
              </w:rPr>
              <w:t>3.</w:t>
            </w:r>
          </w:p>
        </w:tc>
        <w:tc>
          <w:tcPr>
            <w:tcW w:w="3968" w:type="dxa"/>
          </w:tcPr>
          <w:p w:rsidR="00CA62D1" w:rsidRPr="002A66C1" w:rsidRDefault="00CA62D1" w:rsidP="00E0640A">
            <w:pPr>
              <w:widowControl w:val="0"/>
              <w:suppressAutoHyphens/>
              <w:autoSpaceDE w:val="0"/>
              <w:autoSpaceDN w:val="0"/>
              <w:adjustRightInd w:val="0"/>
              <w:spacing w:after="0"/>
              <w:rPr>
                <w:rFonts w:ascii="Times New Roman" w:hAnsi="Times New Roman" w:cs="Times New Roman"/>
                <w:sz w:val="24"/>
                <w:szCs w:val="24"/>
                <w:lang w:eastAsia="ru-RU"/>
              </w:rPr>
            </w:pPr>
          </w:p>
        </w:tc>
        <w:tc>
          <w:tcPr>
            <w:tcW w:w="2336" w:type="dxa"/>
          </w:tcPr>
          <w:p w:rsidR="00CA62D1" w:rsidRPr="002A66C1" w:rsidRDefault="00CA62D1" w:rsidP="00E0640A">
            <w:pPr>
              <w:widowControl w:val="0"/>
              <w:suppressAutoHyphens/>
              <w:autoSpaceDE w:val="0"/>
              <w:autoSpaceDN w:val="0"/>
              <w:adjustRightInd w:val="0"/>
              <w:spacing w:after="0"/>
              <w:rPr>
                <w:rFonts w:ascii="Times New Roman" w:hAnsi="Times New Roman" w:cs="Times New Roman"/>
                <w:sz w:val="24"/>
                <w:szCs w:val="24"/>
                <w:lang w:eastAsia="ru-RU"/>
              </w:rPr>
            </w:pPr>
          </w:p>
        </w:tc>
        <w:tc>
          <w:tcPr>
            <w:tcW w:w="2337" w:type="dxa"/>
          </w:tcPr>
          <w:p w:rsidR="00CA62D1" w:rsidRPr="002A66C1" w:rsidRDefault="00CA62D1" w:rsidP="00E0640A">
            <w:pPr>
              <w:widowControl w:val="0"/>
              <w:suppressAutoHyphens/>
              <w:autoSpaceDE w:val="0"/>
              <w:autoSpaceDN w:val="0"/>
              <w:adjustRightInd w:val="0"/>
              <w:spacing w:after="0"/>
              <w:rPr>
                <w:rFonts w:ascii="Times New Roman" w:hAnsi="Times New Roman" w:cs="Times New Roman"/>
                <w:sz w:val="24"/>
                <w:szCs w:val="24"/>
                <w:lang w:eastAsia="ru-RU"/>
              </w:rPr>
            </w:pPr>
          </w:p>
        </w:tc>
      </w:tr>
    </w:tbl>
    <w:p w:rsidR="00CA62D1" w:rsidRPr="002A66C1" w:rsidRDefault="00CA62D1" w:rsidP="00E10C18">
      <w:pPr>
        <w:widowControl w:val="0"/>
        <w:autoSpaceDE w:val="0"/>
        <w:autoSpaceDN w:val="0"/>
        <w:adjustRightInd w:val="0"/>
        <w:spacing w:after="0"/>
        <w:rPr>
          <w:rFonts w:ascii="Times New Roman" w:hAnsi="Times New Roman" w:cs="Times New Roman"/>
          <w:sz w:val="24"/>
          <w:szCs w:val="24"/>
          <w:lang w:eastAsia="ru-RU"/>
        </w:rPr>
      </w:pPr>
    </w:p>
    <w:p w:rsidR="00CA62D1" w:rsidRPr="002A66C1" w:rsidRDefault="00CA62D1" w:rsidP="00E10C18">
      <w:pPr>
        <w:widowControl w:val="0"/>
        <w:autoSpaceDE w:val="0"/>
        <w:autoSpaceDN w:val="0"/>
        <w:adjustRightInd w:val="0"/>
        <w:spacing w:after="0"/>
        <w:rPr>
          <w:rFonts w:ascii="Times New Roman" w:hAnsi="Times New Roman" w:cs="Times New Roman"/>
          <w:sz w:val="24"/>
          <w:szCs w:val="24"/>
        </w:rPr>
      </w:pPr>
    </w:p>
    <w:p w:rsidR="00CA62D1" w:rsidRPr="002A66C1" w:rsidRDefault="00CA62D1" w:rsidP="00E10C18">
      <w:pPr>
        <w:widowControl w:val="0"/>
        <w:autoSpaceDE w:val="0"/>
        <w:autoSpaceDN w:val="0"/>
        <w:adjustRightInd w:val="0"/>
        <w:spacing w:before="60" w:after="60"/>
        <w:ind w:firstLine="709"/>
        <w:jc w:val="both"/>
        <w:outlineLvl w:val="2"/>
        <w:rPr>
          <w:rFonts w:ascii="Times New Roman" w:hAnsi="Times New Roman" w:cs="Times New Roman"/>
          <w:sz w:val="24"/>
          <w:szCs w:val="24"/>
          <w:lang w:eastAsia="ru-RU"/>
        </w:rPr>
      </w:pPr>
      <w:bookmarkStart w:id="338" w:name="_Toc500338249"/>
      <w:bookmarkStart w:id="339" w:name="_Toc500339555"/>
      <w:bookmarkStart w:id="340" w:name="_Toc500340174"/>
      <w:bookmarkStart w:id="341" w:name="_Toc505007436"/>
      <w:bookmarkStart w:id="342" w:name="_Toc505175823"/>
      <w:r w:rsidRPr="002A66C1">
        <w:rPr>
          <w:rFonts w:ascii="Times New Roman" w:hAnsi="Times New Roman" w:cs="Times New Roman"/>
          <w:sz w:val="24"/>
          <w:szCs w:val="24"/>
          <w:lang w:eastAsia="ru-RU"/>
        </w:rPr>
        <w:t>Результат государственной услуги выдать следующим способом:</w:t>
      </w:r>
      <w:bookmarkEnd w:id="338"/>
      <w:bookmarkEnd w:id="339"/>
      <w:bookmarkEnd w:id="340"/>
      <w:bookmarkEnd w:id="341"/>
      <w:bookmarkEnd w:id="342"/>
    </w:p>
    <w:p w:rsidR="00CA62D1" w:rsidRPr="002A66C1" w:rsidRDefault="00CA62D1" w:rsidP="00E10C18">
      <w:pPr>
        <w:widowControl w:val="0"/>
        <w:numPr>
          <w:ilvl w:val="0"/>
          <w:numId w:val="32"/>
        </w:numPr>
        <w:autoSpaceDE w:val="0"/>
        <w:autoSpaceDN w:val="0"/>
        <w:adjustRightInd w:val="0"/>
        <w:spacing w:before="60" w:after="60"/>
        <w:jc w:val="both"/>
        <w:outlineLvl w:val="2"/>
        <w:rPr>
          <w:rFonts w:ascii="Times New Roman" w:hAnsi="Times New Roman" w:cs="Times New Roman"/>
          <w:sz w:val="24"/>
          <w:szCs w:val="24"/>
          <w:lang w:eastAsia="ru-RU"/>
        </w:rPr>
      </w:pPr>
      <w:bookmarkStart w:id="343" w:name="_Toc500338250"/>
      <w:bookmarkStart w:id="344" w:name="_Toc500339556"/>
      <w:bookmarkStart w:id="345" w:name="_Toc500340175"/>
      <w:bookmarkStart w:id="346" w:name="_Toc505007437"/>
      <w:bookmarkStart w:id="347" w:name="_Toc505175824"/>
      <w:r w:rsidRPr="002A66C1">
        <w:rPr>
          <w:rFonts w:ascii="Times New Roman" w:hAnsi="Times New Roman" w:cs="Times New Roman"/>
          <w:sz w:val="24"/>
          <w:szCs w:val="24"/>
          <w:lang w:eastAsia="ru-RU"/>
        </w:rPr>
        <w:t xml:space="preserve">посредством личного обращения в </w:t>
      </w:r>
      <w:r w:rsidRPr="002A66C1">
        <w:rPr>
          <w:rFonts w:ascii="Times New Roman" w:hAnsi="Times New Roman" w:cs="Times New Roman"/>
          <w:i/>
          <w:iCs/>
          <w:sz w:val="24"/>
          <w:szCs w:val="24"/>
          <w:lang w:eastAsia="ru-RU"/>
        </w:rPr>
        <w:t>*наименование ОМСУ*:</w:t>
      </w:r>
      <w:bookmarkEnd w:id="343"/>
      <w:bookmarkEnd w:id="344"/>
      <w:bookmarkEnd w:id="345"/>
      <w:bookmarkEnd w:id="346"/>
      <w:bookmarkEnd w:id="347"/>
    </w:p>
    <w:p w:rsidR="00CA62D1" w:rsidRPr="002A66C1" w:rsidRDefault="00CA62D1" w:rsidP="00E10C18">
      <w:pPr>
        <w:widowControl w:val="0"/>
        <w:numPr>
          <w:ilvl w:val="0"/>
          <w:numId w:val="32"/>
        </w:numPr>
        <w:autoSpaceDE w:val="0"/>
        <w:autoSpaceDN w:val="0"/>
        <w:adjustRightInd w:val="0"/>
        <w:spacing w:before="60" w:after="60"/>
        <w:ind w:left="1985" w:hanging="11"/>
        <w:jc w:val="both"/>
        <w:outlineLvl w:val="2"/>
        <w:rPr>
          <w:rFonts w:ascii="Times New Roman" w:hAnsi="Times New Roman" w:cs="Times New Roman"/>
          <w:sz w:val="24"/>
          <w:szCs w:val="24"/>
          <w:lang w:eastAsia="ru-RU"/>
        </w:rPr>
      </w:pPr>
      <w:bookmarkStart w:id="348" w:name="_Toc500338251"/>
      <w:bookmarkStart w:id="349" w:name="_Toc500339557"/>
      <w:bookmarkStart w:id="350" w:name="_Toc500340176"/>
      <w:bookmarkStart w:id="351" w:name="_Toc505007438"/>
      <w:bookmarkStart w:id="352" w:name="_Toc505175825"/>
      <w:r w:rsidRPr="002A66C1">
        <w:rPr>
          <w:rFonts w:ascii="Times New Roman" w:hAnsi="Times New Roman" w:cs="Times New Roman"/>
          <w:i/>
          <w:iCs/>
          <w:sz w:val="24"/>
          <w:szCs w:val="24"/>
          <w:lang w:eastAsia="ru-RU"/>
        </w:rPr>
        <w:t xml:space="preserve">в форме </w:t>
      </w:r>
      <w:r w:rsidRPr="002A66C1">
        <w:rPr>
          <w:rFonts w:ascii="Times New Roman" w:hAnsi="Times New Roman" w:cs="Times New Roman"/>
          <w:sz w:val="24"/>
          <w:szCs w:val="24"/>
          <w:lang w:eastAsia="ru-RU"/>
        </w:rPr>
        <w:t>электронного документа;</w:t>
      </w:r>
      <w:bookmarkEnd w:id="348"/>
      <w:bookmarkEnd w:id="349"/>
      <w:bookmarkEnd w:id="350"/>
      <w:bookmarkEnd w:id="351"/>
      <w:bookmarkEnd w:id="352"/>
    </w:p>
    <w:p w:rsidR="00CA62D1" w:rsidRPr="002A66C1" w:rsidRDefault="00CA62D1" w:rsidP="00E10C18">
      <w:pPr>
        <w:widowControl w:val="0"/>
        <w:numPr>
          <w:ilvl w:val="0"/>
          <w:numId w:val="32"/>
        </w:numPr>
        <w:autoSpaceDE w:val="0"/>
        <w:autoSpaceDN w:val="0"/>
        <w:adjustRightInd w:val="0"/>
        <w:spacing w:before="60" w:after="60"/>
        <w:ind w:left="1985" w:hanging="11"/>
        <w:jc w:val="both"/>
        <w:outlineLvl w:val="2"/>
        <w:rPr>
          <w:rFonts w:ascii="Times New Roman" w:hAnsi="Times New Roman" w:cs="Times New Roman"/>
          <w:sz w:val="24"/>
          <w:szCs w:val="24"/>
          <w:lang w:eastAsia="ru-RU"/>
        </w:rPr>
      </w:pPr>
      <w:bookmarkStart w:id="353" w:name="_Toc500338252"/>
      <w:bookmarkStart w:id="354" w:name="_Toc500339558"/>
      <w:bookmarkStart w:id="355" w:name="_Toc500340177"/>
      <w:bookmarkStart w:id="356" w:name="_Toc505007439"/>
      <w:bookmarkStart w:id="357" w:name="_Toc505175826"/>
      <w:r w:rsidRPr="002A66C1">
        <w:rPr>
          <w:rFonts w:ascii="Times New Roman" w:hAnsi="Times New Roman" w:cs="Times New Roman"/>
          <w:sz w:val="24"/>
          <w:szCs w:val="24"/>
          <w:lang w:eastAsia="ru-RU"/>
        </w:rPr>
        <w:t>в форме документа на бумажном носителе;</w:t>
      </w:r>
      <w:bookmarkEnd w:id="353"/>
      <w:bookmarkEnd w:id="354"/>
      <w:bookmarkEnd w:id="355"/>
      <w:bookmarkEnd w:id="356"/>
      <w:bookmarkEnd w:id="357"/>
    </w:p>
    <w:p w:rsidR="00CA62D1" w:rsidRPr="002A66C1" w:rsidRDefault="00CA62D1" w:rsidP="00E10C18">
      <w:pPr>
        <w:widowControl w:val="0"/>
        <w:autoSpaceDE w:val="0"/>
        <w:autoSpaceDN w:val="0"/>
        <w:adjustRightInd w:val="0"/>
        <w:spacing w:before="60" w:after="60"/>
        <w:ind w:left="1985"/>
        <w:jc w:val="both"/>
        <w:outlineLvl w:val="2"/>
        <w:rPr>
          <w:rFonts w:ascii="Times New Roman" w:hAnsi="Times New Roman" w:cs="Times New Roman"/>
          <w:sz w:val="24"/>
          <w:szCs w:val="24"/>
          <w:lang w:eastAsia="ru-RU"/>
        </w:rPr>
      </w:pPr>
    </w:p>
    <w:p w:rsidR="00CA62D1" w:rsidRPr="002A66C1" w:rsidRDefault="00CA62D1" w:rsidP="00E10C18">
      <w:pPr>
        <w:widowControl w:val="0"/>
        <w:numPr>
          <w:ilvl w:val="0"/>
          <w:numId w:val="32"/>
        </w:numPr>
        <w:autoSpaceDE w:val="0"/>
        <w:autoSpaceDN w:val="0"/>
        <w:adjustRightInd w:val="0"/>
        <w:spacing w:before="60" w:after="60"/>
        <w:jc w:val="both"/>
        <w:outlineLvl w:val="2"/>
        <w:rPr>
          <w:rFonts w:ascii="Times New Roman" w:hAnsi="Times New Roman" w:cs="Times New Roman"/>
          <w:sz w:val="24"/>
          <w:szCs w:val="24"/>
          <w:lang w:eastAsia="ru-RU"/>
        </w:rPr>
      </w:pPr>
      <w:bookmarkStart w:id="358" w:name="_Toc500338253"/>
      <w:bookmarkStart w:id="359" w:name="_Toc500339559"/>
      <w:bookmarkStart w:id="360" w:name="_Toc500340178"/>
      <w:bookmarkStart w:id="361" w:name="_Toc505007440"/>
      <w:bookmarkStart w:id="362" w:name="_Toc505175827"/>
      <w:r w:rsidRPr="002A66C1">
        <w:rPr>
          <w:rFonts w:ascii="Times New Roman" w:hAnsi="Times New Roman" w:cs="Times New Roman"/>
          <w:sz w:val="24"/>
          <w:szCs w:val="24"/>
          <w:lang w:eastAsia="ru-RU"/>
        </w:rPr>
        <w:t>почтовым отправлением на адрес, указанный в заявлении (только на бумажном носителе);</w:t>
      </w:r>
      <w:bookmarkEnd w:id="358"/>
      <w:bookmarkEnd w:id="359"/>
      <w:bookmarkEnd w:id="360"/>
      <w:bookmarkEnd w:id="361"/>
      <w:bookmarkEnd w:id="362"/>
    </w:p>
    <w:p w:rsidR="00CA62D1" w:rsidRPr="002A66C1" w:rsidRDefault="00CA62D1" w:rsidP="00E10C18">
      <w:pPr>
        <w:widowControl w:val="0"/>
        <w:numPr>
          <w:ilvl w:val="0"/>
          <w:numId w:val="32"/>
        </w:numPr>
        <w:autoSpaceDE w:val="0"/>
        <w:autoSpaceDN w:val="0"/>
        <w:adjustRightInd w:val="0"/>
        <w:spacing w:before="60" w:after="60"/>
        <w:jc w:val="both"/>
        <w:outlineLvl w:val="2"/>
        <w:rPr>
          <w:rFonts w:ascii="Times New Roman" w:hAnsi="Times New Roman" w:cs="Times New Roman"/>
          <w:sz w:val="24"/>
          <w:szCs w:val="24"/>
          <w:lang w:eastAsia="ru-RU"/>
        </w:rPr>
      </w:pPr>
      <w:bookmarkStart w:id="363" w:name="_Toc500338254"/>
      <w:bookmarkStart w:id="364" w:name="_Toc500339560"/>
      <w:bookmarkStart w:id="365" w:name="_Toc500340179"/>
      <w:bookmarkStart w:id="366" w:name="_Toc505007441"/>
      <w:bookmarkStart w:id="367" w:name="_Toc505175828"/>
      <w:r w:rsidRPr="002A66C1">
        <w:rPr>
          <w:rFonts w:ascii="Times New Roman" w:hAnsi="Times New Roman" w:cs="Times New Roman"/>
          <w:sz w:val="24"/>
          <w:szCs w:val="24"/>
          <w:lang w:eastAsia="ru-RU"/>
        </w:rPr>
        <w:t>отправлением по электронной почте (в форме электронного документа и только в случаях прямо предусмотренных в действующих нормативных правовых актах);</w:t>
      </w:r>
      <w:bookmarkEnd w:id="363"/>
      <w:bookmarkEnd w:id="364"/>
      <w:bookmarkEnd w:id="365"/>
      <w:bookmarkEnd w:id="366"/>
      <w:bookmarkEnd w:id="367"/>
    </w:p>
    <w:p w:rsidR="00CA62D1" w:rsidRPr="002A66C1" w:rsidRDefault="00CA62D1" w:rsidP="00E10C18">
      <w:pPr>
        <w:widowControl w:val="0"/>
        <w:numPr>
          <w:ilvl w:val="0"/>
          <w:numId w:val="32"/>
        </w:numPr>
        <w:autoSpaceDE w:val="0"/>
        <w:autoSpaceDN w:val="0"/>
        <w:adjustRightInd w:val="0"/>
        <w:spacing w:before="60" w:after="60"/>
        <w:jc w:val="both"/>
        <w:outlineLvl w:val="2"/>
        <w:rPr>
          <w:rFonts w:ascii="Times New Roman" w:hAnsi="Times New Roman" w:cs="Times New Roman"/>
          <w:sz w:val="24"/>
          <w:szCs w:val="24"/>
          <w:lang w:eastAsia="ru-RU"/>
        </w:rPr>
      </w:pPr>
      <w:bookmarkStart w:id="368" w:name="_Toc500338255"/>
      <w:bookmarkStart w:id="369" w:name="_Toc500339561"/>
      <w:bookmarkStart w:id="370" w:name="_Toc500340180"/>
      <w:bookmarkStart w:id="371" w:name="_Toc505007442"/>
      <w:bookmarkStart w:id="372" w:name="_Toc505175829"/>
      <w:r w:rsidRPr="002A66C1">
        <w:rPr>
          <w:rFonts w:ascii="Times New Roman" w:hAnsi="Times New Roman" w:cs="Times New Roman"/>
          <w:sz w:val="24"/>
          <w:szCs w:val="24"/>
          <w:lang w:eastAsia="ru-RU"/>
        </w:rPr>
        <w:t>посредством личного обращения в многофункциональный центр (только на бумажном носителе);</w:t>
      </w:r>
      <w:bookmarkEnd w:id="368"/>
      <w:bookmarkEnd w:id="369"/>
      <w:bookmarkEnd w:id="370"/>
      <w:bookmarkEnd w:id="371"/>
      <w:bookmarkEnd w:id="372"/>
    </w:p>
    <w:p w:rsidR="00CA62D1" w:rsidRPr="002A66C1" w:rsidRDefault="00CA62D1" w:rsidP="00E10C18">
      <w:pPr>
        <w:widowControl w:val="0"/>
        <w:numPr>
          <w:ilvl w:val="0"/>
          <w:numId w:val="32"/>
        </w:numPr>
        <w:autoSpaceDE w:val="0"/>
        <w:autoSpaceDN w:val="0"/>
        <w:adjustRightInd w:val="0"/>
        <w:spacing w:before="60" w:after="60"/>
        <w:jc w:val="both"/>
        <w:outlineLvl w:val="2"/>
        <w:rPr>
          <w:rFonts w:ascii="Times New Roman" w:hAnsi="Times New Roman" w:cs="Times New Roman"/>
          <w:sz w:val="24"/>
          <w:szCs w:val="24"/>
          <w:lang w:eastAsia="ru-RU"/>
        </w:rPr>
      </w:pPr>
      <w:bookmarkStart w:id="373" w:name="_Toc500338256"/>
      <w:bookmarkStart w:id="374" w:name="_Toc500339562"/>
      <w:bookmarkStart w:id="375" w:name="_Toc500340181"/>
      <w:bookmarkStart w:id="376" w:name="_Toc505007443"/>
      <w:bookmarkStart w:id="377" w:name="_Toc505175830"/>
      <w:r w:rsidRPr="002A66C1">
        <w:rPr>
          <w:rFonts w:ascii="Times New Roman" w:hAnsi="Times New Roman" w:cs="Times New Roman"/>
          <w:sz w:val="24"/>
          <w:szCs w:val="24"/>
          <w:lang w:eastAsia="ru-RU"/>
        </w:rPr>
        <w:t>посредством направления через Единый портал государственных и муниципальных услуг (только в форме электронного документа);</w:t>
      </w:r>
      <w:bookmarkEnd w:id="373"/>
      <w:bookmarkEnd w:id="374"/>
      <w:bookmarkEnd w:id="375"/>
      <w:bookmarkEnd w:id="376"/>
      <w:bookmarkEnd w:id="377"/>
    </w:p>
    <w:p w:rsidR="00CA62D1" w:rsidRPr="002A66C1" w:rsidRDefault="00CA62D1" w:rsidP="00E10C18">
      <w:pPr>
        <w:widowControl w:val="0"/>
        <w:numPr>
          <w:ilvl w:val="0"/>
          <w:numId w:val="32"/>
        </w:numPr>
        <w:autoSpaceDE w:val="0"/>
        <w:autoSpaceDN w:val="0"/>
        <w:adjustRightInd w:val="0"/>
        <w:spacing w:before="60" w:after="60"/>
        <w:jc w:val="both"/>
        <w:outlineLvl w:val="2"/>
        <w:rPr>
          <w:rFonts w:ascii="Times New Roman" w:hAnsi="Times New Roman" w:cs="Times New Roman"/>
          <w:sz w:val="24"/>
          <w:szCs w:val="24"/>
          <w:lang w:eastAsia="ru-RU"/>
        </w:rPr>
      </w:pPr>
      <w:bookmarkStart w:id="378" w:name="_Toc500338257"/>
      <w:bookmarkStart w:id="379" w:name="_Toc500339563"/>
      <w:bookmarkStart w:id="380" w:name="_Toc500340182"/>
      <w:bookmarkStart w:id="381" w:name="_Toc505007444"/>
      <w:bookmarkStart w:id="382" w:name="_Toc505175831"/>
      <w:r w:rsidRPr="002A66C1">
        <w:rPr>
          <w:rFonts w:ascii="Times New Roman" w:hAnsi="Times New Roman" w:cs="Times New Roman"/>
          <w:sz w:val="24"/>
          <w:szCs w:val="24"/>
          <w:lang w:eastAsia="ru-RU"/>
        </w:rPr>
        <w:t>посредством направления через Портал государственных и муниципальных услуг (только в форме электронного документа).</w:t>
      </w:r>
      <w:bookmarkEnd w:id="378"/>
      <w:bookmarkEnd w:id="379"/>
      <w:bookmarkEnd w:id="380"/>
      <w:bookmarkEnd w:id="381"/>
      <w:bookmarkEnd w:id="382"/>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Подпись заявителя __________________   Дата ___________________________</w:t>
      </w:r>
    </w:p>
    <w:p w:rsidR="00CA62D1" w:rsidRPr="002A66C1" w:rsidRDefault="00CA62D1" w:rsidP="00E10C18">
      <w:pPr>
        <w:widowControl w:val="0"/>
        <w:pBdr>
          <w:bottom w:val="single" w:sz="12" w:space="1" w:color="auto"/>
        </w:pBdr>
        <w:autoSpaceDE w:val="0"/>
        <w:autoSpaceDN w:val="0"/>
        <w:adjustRightInd w:val="0"/>
        <w:spacing w:after="0" w:line="240" w:lineRule="auto"/>
        <w:ind w:firstLine="709"/>
        <w:jc w:val="both"/>
        <w:rPr>
          <w:rFonts w:ascii="Times New Roman" w:hAnsi="Times New Roman" w:cs="Times New Roman"/>
          <w:sz w:val="24"/>
          <w:szCs w:val="24"/>
          <w:lang w:eastAsia="ru-RU"/>
        </w:rPr>
      </w:pPr>
    </w:p>
    <w:p w:rsidR="00CA62D1" w:rsidRPr="002A66C1" w:rsidRDefault="00CA62D1" w:rsidP="00E10C18">
      <w:pPr>
        <w:widowControl w:val="0"/>
        <w:pBdr>
          <w:bottom w:val="single" w:sz="12" w:space="1" w:color="auto"/>
        </w:pBdr>
        <w:autoSpaceDE w:val="0"/>
        <w:autoSpaceDN w:val="0"/>
        <w:adjustRightInd w:val="0"/>
        <w:spacing w:after="0" w:line="240" w:lineRule="auto"/>
        <w:ind w:firstLine="709"/>
        <w:jc w:val="both"/>
        <w:rPr>
          <w:rFonts w:ascii="Times New Roman" w:hAnsi="Times New Roman" w:cs="Times New Roman"/>
          <w:sz w:val="24"/>
          <w:szCs w:val="24"/>
          <w:lang w:eastAsia="ru-RU"/>
        </w:rPr>
      </w:pPr>
    </w:p>
    <w:p w:rsidR="00CA62D1" w:rsidRPr="002A66C1" w:rsidRDefault="00CA62D1" w:rsidP="00E10C18">
      <w:pPr>
        <w:widowControl w:val="0"/>
        <w:pBdr>
          <w:bottom w:val="single" w:sz="12" w:space="1" w:color="auto"/>
        </w:pBdr>
        <w:autoSpaceDE w:val="0"/>
        <w:autoSpaceDN w:val="0"/>
        <w:adjustRightInd w:val="0"/>
        <w:spacing w:after="0" w:line="240" w:lineRule="auto"/>
        <w:ind w:firstLine="709"/>
        <w:jc w:val="both"/>
        <w:rPr>
          <w:rFonts w:ascii="Times New Roman" w:hAnsi="Times New Roman" w:cs="Times New Roman"/>
          <w:sz w:val="24"/>
          <w:szCs w:val="24"/>
          <w:lang w:eastAsia="ru-RU"/>
        </w:rPr>
      </w:pPr>
    </w:p>
    <w:p w:rsidR="00CA62D1" w:rsidRPr="002A66C1" w:rsidRDefault="00CA62D1" w:rsidP="00E10C18">
      <w:pPr>
        <w:widowControl w:val="0"/>
        <w:pBdr>
          <w:bottom w:val="single" w:sz="12" w:space="1" w:color="auto"/>
        </w:pBdr>
        <w:autoSpaceDE w:val="0"/>
        <w:autoSpaceDN w:val="0"/>
        <w:adjustRightInd w:val="0"/>
        <w:spacing w:after="0" w:line="240" w:lineRule="auto"/>
        <w:ind w:firstLine="709"/>
        <w:jc w:val="both"/>
        <w:rPr>
          <w:rFonts w:ascii="Times New Roman" w:hAnsi="Times New Roman" w:cs="Times New Roman"/>
          <w:sz w:val="24"/>
          <w:szCs w:val="24"/>
          <w:lang w:eastAsia="ru-RU"/>
        </w:rPr>
      </w:pPr>
    </w:p>
    <w:p w:rsidR="00CA62D1" w:rsidRPr="002A66C1" w:rsidRDefault="00CA62D1" w:rsidP="00E10C18">
      <w:pPr>
        <w:widowControl w:val="0"/>
        <w:pBdr>
          <w:bottom w:val="single" w:sz="12" w:space="1" w:color="auto"/>
        </w:pBdr>
        <w:autoSpaceDE w:val="0"/>
        <w:autoSpaceDN w:val="0"/>
        <w:adjustRightInd w:val="0"/>
        <w:spacing w:after="0" w:line="240" w:lineRule="auto"/>
        <w:ind w:firstLine="709"/>
        <w:jc w:val="both"/>
        <w:rPr>
          <w:rFonts w:ascii="Times New Roman" w:hAnsi="Times New Roman" w:cs="Times New Roman"/>
          <w:sz w:val="24"/>
          <w:szCs w:val="24"/>
          <w:lang w:eastAsia="ru-RU"/>
        </w:rPr>
      </w:pPr>
    </w:p>
    <w:p w:rsidR="00CA62D1" w:rsidRPr="002A66C1" w:rsidRDefault="00CA62D1" w:rsidP="00E10C18">
      <w:pPr>
        <w:widowControl w:val="0"/>
        <w:pBdr>
          <w:bottom w:val="single" w:sz="12" w:space="1" w:color="auto"/>
        </w:pBdr>
        <w:autoSpaceDE w:val="0"/>
        <w:autoSpaceDN w:val="0"/>
        <w:adjustRightInd w:val="0"/>
        <w:spacing w:after="0" w:line="240" w:lineRule="auto"/>
        <w:ind w:firstLine="709"/>
        <w:jc w:val="both"/>
        <w:rPr>
          <w:rFonts w:ascii="Times New Roman" w:hAnsi="Times New Roman" w:cs="Times New Roman"/>
          <w:sz w:val="24"/>
          <w:szCs w:val="24"/>
          <w:lang w:eastAsia="ru-RU"/>
        </w:rPr>
      </w:pPr>
    </w:p>
    <w:p w:rsidR="00CA62D1" w:rsidRPr="002A66C1" w:rsidRDefault="00CA62D1" w:rsidP="00E10C18">
      <w:pPr>
        <w:widowControl w:val="0"/>
        <w:pBdr>
          <w:bottom w:val="single" w:sz="12" w:space="1" w:color="auto"/>
        </w:pBdr>
        <w:autoSpaceDE w:val="0"/>
        <w:autoSpaceDN w:val="0"/>
        <w:adjustRightInd w:val="0"/>
        <w:spacing w:after="0" w:line="240" w:lineRule="auto"/>
        <w:ind w:firstLine="709"/>
        <w:jc w:val="both"/>
        <w:rPr>
          <w:rFonts w:ascii="Times New Roman" w:hAnsi="Times New Roman" w:cs="Times New Roman"/>
          <w:sz w:val="24"/>
          <w:szCs w:val="24"/>
          <w:lang w:eastAsia="ru-RU"/>
        </w:rPr>
      </w:pPr>
    </w:p>
    <w:p w:rsidR="00CA62D1" w:rsidRPr="002A66C1" w:rsidRDefault="00CA62D1" w:rsidP="00E10C18">
      <w:pPr>
        <w:widowControl w:val="0"/>
        <w:pBdr>
          <w:bottom w:val="single" w:sz="12" w:space="1" w:color="auto"/>
        </w:pBdr>
        <w:autoSpaceDE w:val="0"/>
        <w:autoSpaceDN w:val="0"/>
        <w:adjustRightInd w:val="0"/>
        <w:spacing w:after="0" w:line="240" w:lineRule="auto"/>
        <w:ind w:firstLine="709"/>
        <w:jc w:val="both"/>
        <w:rPr>
          <w:rFonts w:ascii="Times New Roman" w:hAnsi="Times New Roman" w:cs="Times New Roman"/>
          <w:sz w:val="24"/>
          <w:szCs w:val="24"/>
          <w:lang w:eastAsia="ru-RU"/>
        </w:rPr>
      </w:pPr>
    </w:p>
    <w:p w:rsidR="00CA62D1" w:rsidRPr="002A66C1" w:rsidRDefault="00CA62D1" w:rsidP="00E10C18">
      <w:pPr>
        <w:widowControl w:val="0"/>
        <w:pBdr>
          <w:bottom w:val="single" w:sz="12" w:space="1" w:color="auto"/>
        </w:pBdr>
        <w:autoSpaceDE w:val="0"/>
        <w:autoSpaceDN w:val="0"/>
        <w:adjustRightInd w:val="0"/>
        <w:spacing w:after="0" w:line="240" w:lineRule="auto"/>
        <w:ind w:firstLine="709"/>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&lt;&lt;Оборотная сторона заявления&gt;&gt;</w:t>
      </w: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Сведения, необходимые для осуществления органом местного самоуправления межведомственного информационного взаимодействия (заполняется в случае не представления заявителем документов и информации, представляемых заявителем по собственной инициативе, так как данные документы и информация находится в распоряжении органов государственной власти или органов местного самоуправления, подведомственных органам государственной власти или органам местного самоуправления государственных и муниципальных учреждений)</w:t>
      </w: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i/>
          <w:iCs/>
          <w:sz w:val="24"/>
          <w:szCs w:val="24"/>
          <w:lang w:eastAsia="ru-RU"/>
        </w:rPr>
      </w:pPr>
      <w:r w:rsidRPr="002A66C1">
        <w:rPr>
          <w:rFonts w:ascii="Times New Roman" w:hAnsi="Times New Roman" w:cs="Times New Roman"/>
          <w:i/>
          <w:iCs/>
          <w:sz w:val="24"/>
          <w:szCs w:val="24"/>
          <w:lang w:eastAsia="ru-RU"/>
        </w:rPr>
        <w:t>Заполняются только позиции, необходимые для осуществления межведомственного информационного взаимодействия.</w:t>
      </w: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Ф.И.О., серия, номер, дата и кем выдан документ удостоверяющий личность заявителя или члена семьи заявителя:</w:t>
      </w:r>
    </w:p>
    <w:p w:rsidR="00CA62D1" w:rsidRPr="002A66C1" w:rsidRDefault="00CA62D1" w:rsidP="00E10C18">
      <w:pPr>
        <w:spacing w:after="0" w:line="240" w:lineRule="auto"/>
        <w:ind w:firstLine="709"/>
        <w:rPr>
          <w:rFonts w:ascii="Times New Roman" w:hAnsi="Times New Roman" w:cs="Times New Roman"/>
          <w:sz w:val="24"/>
          <w:szCs w:val="24"/>
          <w:lang w:eastAsia="ru-RU"/>
        </w:rPr>
      </w:pP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1. ________________________________________________________________________</w:t>
      </w:r>
    </w:p>
    <w:p w:rsidR="00CA62D1" w:rsidRPr="002A66C1" w:rsidRDefault="00CA62D1" w:rsidP="00E10C18">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___________________________________________________________________________</w:t>
      </w:r>
    </w:p>
    <w:p w:rsidR="00CA62D1" w:rsidRPr="002A66C1" w:rsidRDefault="00CA62D1" w:rsidP="00E10C18">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___________________________________________________________________________</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2. ________________________________________________________________________</w:t>
      </w:r>
    </w:p>
    <w:p w:rsidR="00CA62D1" w:rsidRPr="002A66C1" w:rsidRDefault="00CA62D1" w:rsidP="00E10C18">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___________________________________________________________________________</w:t>
      </w:r>
    </w:p>
    <w:p w:rsidR="00CA62D1" w:rsidRPr="002A66C1" w:rsidRDefault="00CA62D1" w:rsidP="00E10C18">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___________________________________________________________________________</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3. ________________________________________________________________________</w:t>
      </w:r>
    </w:p>
    <w:p w:rsidR="00CA62D1" w:rsidRPr="002A66C1" w:rsidRDefault="00CA62D1" w:rsidP="00E10C18">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___________________________________________________________________________</w:t>
      </w:r>
    </w:p>
    <w:p w:rsidR="00CA62D1" w:rsidRPr="002A66C1" w:rsidRDefault="00CA62D1" w:rsidP="00E10C18">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___________________________________________________________________________</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4. ________________________________________________________________________</w:t>
      </w:r>
    </w:p>
    <w:p w:rsidR="00CA62D1" w:rsidRPr="002A66C1" w:rsidRDefault="00CA62D1" w:rsidP="00E10C18">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___________________________________________________________________________</w:t>
      </w:r>
    </w:p>
    <w:p w:rsidR="00CA62D1" w:rsidRPr="002A66C1" w:rsidRDefault="00CA62D1" w:rsidP="00E10C18">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___________________________________________________________________________</w:t>
      </w: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Номер пенсионного удостоверения или номер индивидуального пенсионного дела заявителя или члена его семьи:</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1. ________________________________________________________________________</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2. ________________________________________________________________________</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3. ________________________________________________________________________</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4. ________________________________________________________________________</w:t>
      </w: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Дата и место рождения заявителя или члена его семьи:</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1. ________________________________________________________________________</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2. ________________________________________________________________________</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3. ________________________________________________________________________</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4. ________________________________________________________________________</w:t>
      </w:r>
    </w:p>
    <w:p w:rsidR="00CA62D1" w:rsidRPr="002A66C1" w:rsidRDefault="00CA62D1" w:rsidP="00B45944">
      <w:pPr>
        <w:spacing w:after="0" w:line="240" w:lineRule="auto"/>
        <w:ind w:firstLine="709"/>
        <w:rPr>
          <w:rFonts w:ascii="Times New Roman" w:hAnsi="Times New Roman" w:cs="Times New Roman"/>
          <w:sz w:val="24"/>
          <w:szCs w:val="24"/>
          <w:lang w:eastAsia="ru-RU"/>
        </w:rPr>
      </w:pP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Наименование федерального органа государственной власти, осуществляющего пенсионное обеспечение заявителя или члена его семьи, в том числе наименование территориального подразделения федерального органа государственной власти, осуществляющего ведение индивидуального пенсионного дела заявителя или члена его семьи (при наличии соответствующего пенсионного обеспечения)</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1. ________________________________________________________________________</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2. ________________________________________________________________________</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3. ________________________________________________________________________</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4. ________________________________________________________________________</w:t>
      </w: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Наименование учреждения, в котором член семьи заявителя отбывает наказание, с указанием ФИО члена семьи (при наличии непогашенной судимости):</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1. ________________________________________________________________________</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2. ________________________________________________________________________</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3. ________________________________________________________________________</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4. ________________________________________________________________________</w:t>
      </w: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ИНН заявителя или члена его семьи, с указанием ФИО заявителя или члена семьи (указывается по инициативе заявителя, т.к. подлежит получению по каналам межведомственного информационного взаимодействия)</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1. ________________________________________________________________________</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2. ________________________________________________________________________</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3. ________________________________________________________________________</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4. ________________________________________________________________________</w:t>
      </w: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СНИЛС заявителя или члена его семьи, с указанием ФИО заявителя или члена семьи (указывается по инициативе заявителя, т.к. подлежит получению по каналам межведомственного информационного взаимодействия)</w:t>
      </w:r>
    </w:p>
    <w:p w:rsidR="00CA62D1" w:rsidRPr="002A66C1" w:rsidRDefault="00CA62D1" w:rsidP="00E10C18">
      <w:pPr>
        <w:spacing w:after="0" w:line="240" w:lineRule="auto"/>
        <w:ind w:firstLine="709"/>
        <w:rPr>
          <w:rFonts w:ascii="Times New Roman" w:hAnsi="Times New Roman" w:cs="Times New Roman"/>
          <w:sz w:val="24"/>
          <w:szCs w:val="24"/>
          <w:lang w:eastAsia="ru-RU"/>
        </w:rPr>
      </w:pP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1. ________________________________________________________________________</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2. ________________________________________________________________________</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3. ________________________________________________________________________</w:t>
      </w:r>
    </w:p>
    <w:p w:rsidR="00CA62D1" w:rsidRPr="002A66C1" w:rsidRDefault="00CA62D1" w:rsidP="00E10C18">
      <w:pPr>
        <w:spacing w:after="0" w:line="240" w:lineRule="auto"/>
        <w:ind w:firstLine="709"/>
        <w:rPr>
          <w:rFonts w:ascii="Times New Roman" w:hAnsi="Times New Roman" w:cs="Times New Roman"/>
          <w:sz w:val="20"/>
          <w:szCs w:val="20"/>
          <w:lang w:eastAsia="ru-RU"/>
        </w:rPr>
      </w:pPr>
      <w:r w:rsidRPr="002A66C1">
        <w:rPr>
          <w:rFonts w:ascii="Times New Roman" w:hAnsi="Times New Roman" w:cs="Times New Roman"/>
          <w:sz w:val="24"/>
          <w:szCs w:val="24"/>
          <w:lang w:eastAsia="ru-RU"/>
        </w:rPr>
        <w:t>4. ________________________________________________________________________</w:t>
      </w: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2A66C1">
        <w:rPr>
          <w:rFonts w:ascii="Times New Roman" w:hAnsi="Times New Roman" w:cs="Times New Roman"/>
          <w:sz w:val="24"/>
          <w:szCs w:val="24"/>
          <w:lang w:eastAsia="ru-RU"/>
        </w:rPr>
        <w:t>Настоящим подтверждаю, что вся представленная информация является полной и точной. Мне известно, что представление неполных или недостоверных сведений является основанием для отказа в назначении субсидии.</w:t>
      </w:r>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CA62D1" w:rsidRPr="002A66C1" w:rsidRDefault="00CA62D1" w:rsidP="00E10C18">
      <w:pPr>
        <w:widowControl w:val="0"/>
        <w:autoSpaceDE w:val="0"/>
        <w:autoSpaceDN w:val="0"/>
        <w:adjustRightInd w:val="0"/>
        <w:spacing w:before="60" w:after="60"/>
        <w:ind w:firstLine="709"/>
        <w:jc w:val="both"/>
        <w:outlineLvl w:val="2"/>
        <w:rPr>
          <w:rFonts w:ascii="Times New Roman" w:hAnsi="Times New Roman" w:cs="Times New Roman"/>
          <w:sz w:val="28"/>
          <w:szCs w:val="28"/>
          <w:lang w:eastAsia="ru-RU"/>
        </w:rPr>
      </w:pPr>
      <w:r w:rsidRPr="002A66C1">
        <w:rPr>
          <w:rFonts w:ascii="Times New Roman" w:hAnsi="Times New Roman" w:cs="Times New Roman"/>
          <w:sz w:val="28"/>
          <w:szCs w:val="28"/>
          <w:lang w:eastAsia="ru-RU"/>
        </w:rPr>
        <w:t xml:space="preserve">   </w:t>
      </w:r>
      <w:bookmarkStart w:id="383" w:name="_Toc500338258"/>
      <w:bookmarkStart w:id="384" w:name="_Toc500339564"/>
      <w:bookmarkStart w:id="385" w:name="_Toc500340183"/>
      <w:bookmarkStart w:id="386" w:name="_Toc505007445"/>
      <w:bookmarkStart w:id="387" w:name="_Toc505175832"/>
      <w:r w:rsidRPr="002A66C1">
        <w:rPr>
          <w:rFonts w:ascii="Times New Roman" w:hAnsi="Times New Roman" w:cs="Times New Roman"/>
          <w:sz w:val="28"/>
          <w:szCs w:val="28"/>
          <w:lang w:eastAsia="ru-RU"/>
        </w:rPr>
        <w:t>__________            __________________________________________</w:t>
      </w:r>
      <w:bookmarkEnd w:id="383"/>
      <w:bookmarkEnd w:id="384"/>
      <w:bookmarkEnd w:id="385"/>
      <w:bookmarkEnd w:id="386"/>
      <w:bookmarkEnd w:id="387"/>
    </w:p>
    <w:p w:rsidR="00CA62D1" w:rsidRPr="002A66C1" w:rsidRDefault="00CA62D1" w:rsidP="00E10C18">
      <w:pPr>
        <w:widowControl w:val="0"/>
        <w:autoSpaceDE w:val="0"/>
        <w:autoSpaceDN w:val="0"/>
        <w:adjustRightInd w:val="0"/>
        <w:spacing w:before="60" w:after="60"/>
        <w:ind w:firstLine="709"/>
        <w:jc w:val="both"/>
        <w:outlineLvl w:val="2"/>
        <w:rPr>
          <w:rFonts w:ascii="Times New Roman" w:hAnsi="Times New Roman" w:cs="Times New Roman"/>
          <w:sz w:val="24"/>
          <w:szCs w:val="24"/>
          <w:lang w:eastAsia="ru-RU"/>
        </w:rPr>
      </w:pPr>
      <w:bookmarkStart w:id="388" w:name="_Toc500338259"/>
      <w:bookmarkStart w:id="389" w:name="_Toc500339565"/>
      <w:bookmarkStart w:id="390" w:name="_Toc500340184"/>
      <w:bookmarkStart w:id="391" w:name="_Toc505007446"/>
      <w:bookmarkStart w:id="392" w:name="_Toc505175833"/>
      <w:r w:rsidRPr="002A66C1">
        <w:rPr>
          <w:rFonts w:ascii="Times New Roman" w:hAnsi="Times New Roman" w:cs="Times New Roman"/>
          <w:sz w:val="24"/>
          <w:szCs w:val="24"/>
          <w:lang w:eastAsia="ru-RU"/>
        </w:rPr>
        <w:t>(подпись заявителя)                         (Ф.И.О. заявителя, полностью)</w:t>
      </w:r>
      <w:bookmarkEnd w:id="388"/>
      <w:bookmarkEnd w:id="389"/>
      <w:bookmarkEnd w:id="390"/>
      <w:bookmarkEnd w:id="391"/>
      <w:bookmarkEnd w:id="392"/>
    </w:p>
    <w:p w:rsidR="00CA62D1" w:rsidRPr="002A66C1" w:rsidRDefault="00CA62D1" w:rsidP="00E10C18">
      <w:pPr>
        <w:widowControl w:val="0"/>
        <w:autoSpaceDE w:val="0"/>
        <w:autoSpaceDN w:val="0"/>
        <w:adjustRightInd w:val="0"/>
        <w:spacing w:before="60" w:after="60"/>
        <w:ind w:firstLine="709"/>
        <w:jc w:val="both"/>
        <w:outlineLvl w:val="2"/>
        <w:rPr>
          <w:rFonts w:ascii="Times New Roman" w:hAnsi="Times New Roman" w:cs="Times New Roman"/>
          <w:i/>
          <w:iCs/>
          <w:sz w:val="24"/>
          <w:szCs w:val="24"/>
          <w:lang w:eastAsia="ru-RU"/>
        </w:rPr>
      </w:pPr>
      <w:bookmarkStart w:id="393" w:name="_Toc500338260"/>
      <w:bookmarkStart w:id="394" w:name="_Toc500339566"/>
      <w:bookmarkStart w:id="395" w:name="_Toc500340185"/>
      <w:bookmarkStart w:id="396" w:name="_Toc505007447"/>
      <w:bookmarkStart w:id="397" w:name="_Toc505175834"/>
      <w:r w:rsidRPr="002A66C1">
        <w:rPr>
          <w:rFonts w:ascii="Times New Roman" w:hAnsi="Times New Roman" w:cs="Times New Roman"/>
          <w:sz w:val="24"/>
          <w:szCs w:val="24"/>
          <w:lang w:eastAsia="ru-RU"/>
        </w:rPr>
        <w:t xml:space="preserve">Отметка о комплекте документов </w:t>
      </w:r>
      <w:r w:rsidRPr="002A66C1">
        <w:rPr>
          <w:rFonts w:ascii="Times New Roman" w:hAnsi="Times New Roman" w:cs="Times New Roman"/>
          <w:i/>
          <w:iCs/>
          <w:sz w:val="24"/>
          <w:szCs w:val="24"/>
          <w:lang w:eastAsia="ru-RU"/>
        </w:rPr>
        <w:t>(проставляется в случае отсутствия одного или более из документов, не находящихся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государственной услуги):</w:t>
      </w:r>
      <w:bookmarkEnd w:id="393"/>
      <w:bookmarkEnd w:id="394"/>
      <w:bookmarkEnd w:id="395"/>
      <w:bookmarkEnd w:id="396"/>
      <w:bookmarkEnd w:id="397"/>
    </w:p>
    <w:p w:rsidR="00CA62D1" w:rsidRPr="002A66C1" w:rsidRDefault="00CA62D1" w:rsidP="00E10C18">
      <w:pPr>
        <w:widowControl w:val="0"/>
        <w:autoSpaceDE w:val="0"/>
        <w:autoSpaceDN w:val="0"/>
        <w:adjustRightInd w:val="0"/>
        <w:spacing w:before="60" w:after="60"/>
        <w:ind w:firstLine="709"/>
        <w:jc w:val="both"/>
        <w:outlineLvl w:val="2"/>
        <w:rPr>
          <w:rFonts w:ascii="Times New Roman" w:hAnsi="Times New Roman" w:cs="Times New Roman"/>
          <w:sz w:val="24"/>
          <w:szCs w:val="24"/>
          <w:lang w:eastAsia="ru-RU"/>
        </w:rPr>
      </w:pPr>
      <w:bookmarkStart w:id="398" w:name="_Toc500338261"/>
      <w:bookmarkStart w:id="399" w:name="_Toc500339567"/>
      <w:bookmarkStart w:id="400" w:name="_Toc500340186"/>
      <w:bookmarkStart w:id="401" w:name="_Toc505007448"/>
      <w:bookmarkStart w:id="402" w:name="_Toc505175835"/>
      <w:r w:rsidRPr="002A66C1">
        <w:rPr>
          <w:rFonts w:ascii="Times New Roman" w:hAnsi="Times New Roman" w:cs="Times New Roman"/>
          <w:sz w:val="24"/>
          <w:szCs w:val="24"/>
          <w:lang w:eastAsia="ru-RU"/>
        </w:rPr>
        <w:t>О предоставлении не полного комплекта документов, требующихся для предоставления государственной услуги и представляемых заявителем, так как сведения по ним отсутствуют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государственной услуги, предупрежден</w:t>
      </w:r>
      <w:bookmarkEnd w:id="398"/>
      <w:bookmarkEnd w:id="399"/>
      <w:bookmarkEnd w:id="400"/>
      <w:bookmarkEnd w:id="401"/>
      <w:bookmarkEnd w:id="402"/>
    </w:p>
    <w:p w:rsidR="00CA62D1" w:rsidRPr="002A66C1" w:rsidRDefault="00CA62D1" w:rsidP="00E10C18">
      <w:pPr>
        <w:widowControl w:val="0"/>
        <w:autoSpaceDE w:val="0"/>
        <w:autoSpaceDN w:val="0"/>
        <w:adjustRightInd w:val="0"/>
        <w:spacing w:before="60" w:after="60"/>
        <w:ind w:firstLine="709"/>
        <w:jc w:val="both"/>
        <w:outlineLvl w:val="2"/>
        <w:rPr>
          <w:rFonts w:ascii="Times New Roman" w:hAnsi="Times New Roman" w:cs="Times New Roman"/>
          <w:sz w:val="28"/>
          <w:szCs w:val="28"/>
          <w:lang w:eastAsia="ru-RU"/>
        </w:rPr>
      </w:pPr>
    </w:p>
    <w:p w:rsidR="00CA62D1" w:rsidRPr="002A66C1" w:rsidRDefault="00CA62D1" w:rsidP="00E10C18">
      <w:pPr>
        <w:widowControl w:val="0"/>
        <w:autoSpaceDE w:val="0"/>
        <w:autoSpaceDN w:val="0"/>
        <w:adjustRightInd w:val="0"/>
        <w:spacing w:before="60" w:after="60"/>
        <w:ind w:firstLine="709"/>
        <w:jc w:val="both"/>
        <w:outlineLvl w:val="2"/>
        <w:rPr>
          <w:rFonts w:ascii="Times New Roman" w:hAnsi="Times New Roman" w:cs="Times New Roman"/>
          <w:sz w:val="28"/>
          <w:szCs w:val="28"/>
          <w:lang w:eastAsia="ru-RU"/>
        </w:rPr>
      </w:pPr>
      <w:r w:rsidRPr="002A66C1">
        <w:rPr>
          <w:rFonts w:ascii="Times New Roman" w:hAnsi="Times New Roman" w:cs="Times New Roman"/>
          <w:sz w:val="28"/>
          <w:szCs w:val="28"/>
          <w:lang w:eastAsia="ru-RU"/>
        </w:rPr>
        <w:t xml:space="preserve">    </w:t>
      </w:r>
      <w:bookmarkStart w:id="403" w:name="_Toc500338262"/>
      <w:bookmarkStart w:id="404" w:name="_Toc500339568"/>
      <w:bookmarkStart w:id="405" w:name="_Toc500340187"/>
      <w:bookmarkStart w:id="406" w:name="_Toc505007449"/>
      <w:bookmarkStart w:id="407" w:name="_Toc505175836"/>
      <w:r w:rsidRPr="002A66C1">
        <w:rPr>
          <w:rFonts w:ascii="Times New Roman" w:hAnsi="Times New Roman" w:cs="Times New Roman"/>
          <w:sz w:val="28"/>
          <w:szCs w:val="28"/>
          <w:lang w:eastAsia="ru-RU"/>
        </w:rPr>
        <w:t>_____________            _____________________________________</w:t>
      </w:r>
      <w:bookmarkEnd w:id="403"/>
      <w:bookmarkEnd w:id="404"/>
      <w:bookmarkEnd w:id="405"/>
      <w:bookmarkEnd w:id="406"/>
      <w:bookmarkEnd w:id="407"/>
    </w:p>
    <w:p w:rsidR="00CA62D1" w:rsidRPr="002A66C1" w:rsidRDefault="00CA62D1" w:rsidP="00E10C18">
      <w:pPr>
        <w:widowControl w:val="0"/>
        <w:autoSpaceDE w:val="0"/>
        <w:autoSpaceDN w:val="0"/>
        <w:adjustRightInd w:val="0"/>
        <w:spacing w:before="60" w:after="60"/>
        <w:ind w:firstLine="709"/>
        <w:jc w:val="both"/>
        <w:outlineLvl w:val="2"/>
        <w:rPr>
          <w:rFonts w:ascii="Times New Roman" w:hAnsi="Times New Roman" w:cs="Times New Roman"/>
          <w:sz w:val="24"/>
          <w:szCs w:val="24"/>
          <w:lang w:eastAsia="ru-RU"/>
        </w:rPr>
      </w:pPr>
      <w:bookmarkStart w:id="408" w:name="_Toc500338263"/>
      <w:bookmarkStart w:id="409" w:name="_Toc500339569"/>
      <w:bookmarkStart w:id="410" w:name="_Toc500340188"/>
      <w:bookmarkStart w:id="411" w:name="_Toc505007450"/>
      <w:bookmarkStart w:id="412" w:name="_Toc505175837"/>
      <w:r w:rsidRPr="002A66C1">
        <w:rPr>
          <w:rFonts w:ascii="Times New Roman" w:hAnsi="Times New Roman" w:cs="Times New Roman"/>
          <w:sz w:val="24"/>
          <w:szCs w:val="24"/>
          <w:lang w:eastAsia="ru-RU"/>
        </w:rPr>
        <w:t>(подпись заявителя)                         (Ф.И.О. заявителя, полностью)</w:t>
      </w:r>
      <w:bookmarkEnd w:id="408"/>
      <w:bookmarkEnd w:id="409"/>
      <w:bookmarkEnd w:id="410"/>
      <w:bookmarkEnd w:id="411"/>
      <w:bookmarkEnd w:id="412"/>
    </w:p>
    <w:p w:rsidR="00CA62D1" w:rsidRPr="002A66C1" w:rsidRDefault="00CA62D1" w:rsidP="00E10C1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CA62D1" w:rsidRPr="002A66C1" w:rsidRDefault="00CA62D1" w:rsidP="00E10C18">
      <w:pPr>
        <w:pStyle w:val="ConsPlusNonformat"/>
        <w:spacing w:line="276" w:lineRule="auto"/>
        <w:rPr>
          <w:rFonts w:ascii="Times New Roman" w:hAnsi="Times New Roman" w:cs="Times New Roman"/>
          <w:sz w:val="28"/>
          <w:szCs w:val="28"/>
          <w:lang w:eastAsia="ar-SA"/>
        </w:rPr>
      </w:pPr>
    </w:p>
    <w:p w:rsidR="00CA62D1" w:rsidRPr="002A66C1" w:rsidRDefault="00CA62D1" w:rsidP="00E10C18">
      <w:pPr>
        <w:pStyle w:val="ConsPlusNonformat"/>
        <w:jc w:val="center"/>
        <w:rPr>
          <w:rFonts w:ascii="Times New Roman" w:hAnsi="Times New Roman" w:cs="Times New Roman"/>
          <w:sz w:val="28"/>
          <w:szCs w:val="28"/>
        </w:rPr>
      </w:pPr>
      <w:r w:rsidRPr="002A66C1">
        <w:rPr>
          <w:rFonts w:ascii="Times New Roman" w:hAnsi="Times New Roman" w:cs="Times New Roman"/>
          <w:sz w:val="28"/>
          <w:szCs w:val="28"/>
        </w:rPr>
        <w:br w:type="page"/>
      </w:r>
    </w:p>
    <w:p w:rsidR="00CA62D1" w:rsidRPr="002A66C1" w:rsidRDefault="00CA62D1" w:rsidP="00100D63">
      <w:pPr>
        <w:pStyle w:val="a5"/>
        <w:spacing w:line="240" w:lineRule="auto"/>
        <w:ind w:left="4253" w:right="310"/>
        <w:jc w:val="both"/>
        <w:rPr>
          <w:rFonts w:ascii="Times New Roman" w:hAnsi="Times New Roman" w:cs="Times New Roman"/>
        </w:rPr>
      </w:pPr>
      <w:bookmarkStart w:id="413" w:name="_Ref437965715"/>
      <w:bookmarkStart w:id="414" w:name="_Toc437973309"/>
      <w:bookmarkStart w:id="415" w:name="_Toc438110051"/>
      <w:bookmarkStart w:id="416" w:name="_Toc438376263"/>
      <w:r w:rsidRPr="002A66C1">
        <w:rPr>
          <w:rFonts w:ascii="Times New Roman" w:hAnsi="Times New Roman" w:cs="Times New Roman"/>
        </w:rPr>
        <w:t>Приложение 13 к Административному регламенту предоставления государственной услуги по предоставлению гражданам субсидий на оплату жилого помещения и коммунальных услуг</w:t>
      </w:r>
    </w:p>
    <w:p w:rsidR="00CA62D1" w:rsidRPr="002A66C1" w:rsidRDefault="00CA62D1" w:rsidP="00100D63">
      <w:pPr>
        <w:pStyle w:val="1-"/>
      </w:pPr>
    </w:p>
    <w:p w:rsidR="00CA62D1" w:rsidRPr="002A66C1" w:rsidRDefault="00CA62D1" w:rsidP="005D73A6">
      <w:pPr>
        <w:pStyle w:val="1-"/>
      </w:pPr>
      <w:bookmarkStart w:id="417" w:name="_Toc505175838"/>
      <w:r w:rsidRPr="002A66C1">
        <w:t xml:space="preserve">Приложение </w:t>
      </w:r>
      <w:bookmarkEnd w:id="413"/>
      <w:r w:rsidRPr="002A66C1">
        <w:t xml:space="preserve">13. </w:t>
      </w:r>
      <w:bookmarkEnd w:id="414"/>
      <w:bookmarkEnd w:id="415"/>
      <w:bookmarkEnd w:id="416"/>
      <w:r w:rsidRPr="002A66C1">
        <w:t>Форма решения о предоставлении услуги (на бланке Управления ЖКХи РГИ г. Лыткарино)</w:t>
      </w:r>
      <w:bookmarkEnd w:id="417"/>
    </w:p>
    <w:p w:rsidR="00CA62D1" w:rsidRPr="002A66C1" w:rsidRDefault="00CA62D1" w:rsidP="00100D63">
      <w:pPr>
        <w:spacing w:after="0"/>
        <w:jc w:val="center"/>
        <w:rPr>
          <w:rFonts w:ascii="Times New Roman" w:hAnsi="Times New Roman" w:cs="Times New Roman"/>
          <w:b/>
          <w:bCs/>
          <w:sz w:val="28"/>
          <w:szCs w:val="28"/>
          <w:lang w:eastAsia="ru-RU"/>
        </w:rPr>
      </w:pPr>
    </w:p>
    <w:p w:rsidR="00CA62D1" w:rsidRPr="002A66C1" w:rsidRDefault="00CA62D1" w:rsidP="00100D63">
      <w:pPr>
        <w:jc w:val="center"/>
        <w:rPr>
          <w:rFonts w:ascii="Times New Roman" w:hAnsi="Times New Roman" w:cs="Times New Roman"/>
          <w:b/>
          <w:bCs/>
          <w:color w:val="000000"/>
          <w:sz w:val="24"/>
          <w:szCs w:val="24"/>
        </w:rPr>
      </w:pPr>
      <w:r w:rsidRPr="002A66C1">
        <w:rPr>
          <w:rFonts w:ascii="Times New Roman" w:hAnsi="Times New Roman" w:cs="Times New Roman"/>
          <w:b/>
          <w:bCs/>
          <w:color w:val="000000"/>
          <w:sz w:val="24"/>
          <w:szCs w:val="24"/>
        </w:rPr>
        <w:t xml:space="preserve">РЕШЕНИЕ </w:t>
      </w:r>
    </w:p>
    <w:p w:rsidR="00CA62D1" w:rsidRPr="002A66C1" w:rsidRDefault="00CA62D1" w:rsidP="00100D63">
      <w:pPr>
        <w:spacing w:after="0"/>
        <w:jc w:val="center"/>
        <w:rPr>
          <w:rFonts w:ascii="Times New Roman" w:hAnsi="Times New Roman" w:cs="Times New Roman"/>
          <w:b/>
          <w:bCs/>
          <w:color w:val="000000"/>
          <w:sz w:val="24"/>
          <w:szCs w:val="24"/>
        </w:rPr>
      </w:pPr>
      <w:r w:rsidRPr="002A66C1">
        <w:rPr>
          <w:rFonts w:ascii="Times New Roman" w:hAnsi="Times New Roman" w:cs="Times New Roman"/>
          <w:b/>
          <w:bCs/>
          <w:color w:val="000000"/>
          <w:sz w:val="24"/>
          <w:szCs w:val="24"/>
        </w:rPr>
        <w:t xml:space="preserve">о предоставлении субсидии на оплату </w:t>
      </w:r>
    </w:p>
    <w:p w:rsidR="00CA62D1" w:rsidRPr="002A66C1" w:rsidRDefault="00CA62D1" w:rsidP="00100D63">
      <w:pPr>
        <w:jc w:val="center"/>
        <w:rPr>
          <w:rFonts w:ascii="Times New Roman" w:hAnsi="Times New Roman" w:cs="Times New Roman"/>
          <w:b/>
          <w:bCs/>
          <w:color w:val="000000"/>
          <w:sz w:val="24"/>
          <w:szCs w:val="24"/>
        </w:rPr>
      </w:pPr>
      <w:r w:rsidRPr="002A66C1">
        <w:rPr>
          <w:rFonts w:ascii="Times New Roman" w:hAnsi="Times New Roman" w:cs="Times New Roman"/>
          <w:b/>
          <w:bCs/>
          <w:color w:val="000000"/>
          <w:sz w:val="24"/>
          <w:szCs w:val="24"/>
        </w:rPr>
        <w:t>жилого помещения и коммунальных услуг</w:t>
      </w:r>
    </w:p>
    <w:p w:rsidR="00CA62D1" w:rsidRPr="002A66C1" w:rsidRDefault="00CA62D1" w:rsidP="00100D63">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«___»___________ 20__ г.</w:t>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t xml:space="preserve">                        № _______</w:t>
      </w:r>
    </w:p>
    <w:p w:rsidR="00CA62D1" w:rsidRPr="002A66C1" w:rsidRDefault="00CA62D1" w:rsidP="00100D63">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Дело №___________</w:t>
      </w:r>
    </w:p>
    <w:p w:rsidR="00CA62D1" w:rsidRPr="002A66C1" w:rsidRDefault="00CA62D1" w:rsidP="00100D63">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В__________________________________________________________________________</w:t>
      </w:r>
    </w:p>
    <w:p w:rsidR="00CA62D1" w:rsidRPr="002A66C1" w:rsidRDefault="00CA62D1" w:rsidP="00100D63">
      <w:pPr>
        <w:jc w:val="center"/>
        <w:rPr>
          <w:rFonts w:ascii="Times New Roman" w:hAnsi="Times New Roman" w:cs="Times New Roman"/>
          <w:color w:val="000000"/>
          <w:sz w:val="20"/>
          <w:szCs w:val="20"/>
        </w:rPr>
      </w:pPr>
      <w:r w:rsidRPr="002A66C1">
        <w:rPr>
          <w:rFonts w:ascii="Times New Roman" w:hAnsi="Times New Roman" w:cs="Times New Roman"/>
          <w:color w:val="000000"/>
          <w:sz w:val="20"/>
          <w:szCs w:val="20"/>
        </w:rPr>
        <w:t>(наименование муниципального образования)</w:t>
      </w:r>
    </w:p>
    <w:p w:rsidR="00CA62D1" w:rsidRPr="002A66C1" w:rsidRDefault="00CA62D1" w:rsidP="00100D63">
      <w:pPr>
        <w:spacing w:after="0"/>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рассмотрено заявление и документы, представленные гр._________________________________________________________________________</w:t>
      </w:r>
    </w:p>
    <w:p w:rsidR="00CA62D1" w:rsidRPr="002A66C1" w:rsidRDefault="00CA62D1" w:rsidP="00100D63">
      <w:pPr>
        <w:jc w:val="center"/>
        <w:rPr>
          <w:rFonts w:ascii="Times New Roman" w:hAnsi="Times New Roman" w:cs="Times New Roman"/>
          <w:color w:val="000000"/>
          <w:sz w:val="20"/>
          <w:szCs w:val="20"/>
        </w:rPr>
      </w:pPr>
      <w:r w:rsidRPr="002A66C1">
        <w:rPr>
          <w:rFonts w:ascii="Times New Roman" w:hAnsi="Times New Roman" w:cs="Times New Roman"/>
          <w:color w:val="000000"/>
          <w:sz w:val="20"/>
          <w:szCs w:val="20"/>
        </w:rPr>
        <w:t>(фамилия, имя, отчество, место жительства)</w:t>
      </w:r>
    </w:p>
    <w:p w:rsidR="00CA62D1" w:rsidRPr="002A66C1" w:rsidRDefault="00CA62D1" w:rsidP="00100D63">
      <w:pPr>
        <w:autoSpaceDE w:val="0"/>
        <w:autoSpaceDN w:val="0"/>
        <w:adjustRightInd w:val="0"/>
        <w:spacing w:after="0"/>
        <w:jc w:val="both"/>
        <w:rPr>
          <w:rFonts w:ascii="Times New Roman" w:hAnsi="Times New Roman" w:cs="Times New Roman"/>
          <w:color w:val="000000"/>
          <w:sz w:val="24"/>
          <w:szCs w:val="24"/>
          <w:lang w:eastAsia="ru-RU"/>
        </w:rPr>
      </w:pPr>
      <w:r w:rsidRPr="002A66C1">
        <w:rPr>
          <w:rFonts w:ascii="Times New Roman" w:hAnsi="Times New Roman" w:cs="Times New Roman"/>
          <w:color w:val="000000"/>
          <w:sz w:val="24"/>
          <w:szCs w:val="24"/>
          <w:lang w:eastAsia="ru-RU"/>
        </w:rPr>
        <w:t xml:space="preserve">          На основании </w:t>
      </w:r>
      <w:r w:rsidRPr="002A66C1">
        <w:rPr>
          <w:rFonts w:ascii="Times New Roman" w:hAnsi="Times New Roman" w:cs="Times New Roman"/>
          <w:sz w:val="24"/>
          <w:szCs w:val="24"/>
          <w:lang w:eastAsia="ru-RU"/>
        </w:rPr>
        <w:t xml:space="preserve">постановления Правительства Российской Федерации от </w:t>
      </w:r>
      <w:r w:rsidRPr="002A66C1">
        <w:rPr>
          <w:rFonts w:ascii="Times New Roman" w:hAnsi="Times New Roman" w:cs="Times New Roman"/>
          <w:b/>
          <w:bCs/>
          <w:sz w:val="24"/>
          <w:szCs w:val="24"/>
          <w:lang w:eastAsia="ru-RU"/>
        </w:rPr>
        <w:t xml:space="preserve"> </w:t>
      </w:r>
      <w:r w:rsidRPr="002A66C1">
        <w:rPr>
          <w:rFonts w:ascii="Times New Roman" w:hAnsi="Times New Roman" w:cs="Times New Roman"/>
          <w:sz w:val="24"/>
          <w:szCs w:val="24"/>
          <w:lang w:eastAsia="ru-RU"/>
        </w:rPr>
        <w:t>14.12.2005 № 761 «О предоставлении субсидий на оплату жилого помещения и коммунальных услуг» решено:</w:t>
      </w:r>
    </w:p>
    <w:p w:rsidR="00CA62D1" w:rsidRPr="002A66C1" w:rsidRDefault="00CA62D1" w:rsidP="00100D63">
      <w:pPr>
        <w:autoSpaceDE w:val="0"/>
        <w:autoSpaceDN w:val="0"/>
        <w:adjustRightInd w:val="0"/>
        <w:spacing w:after="0"/>
        <w:jc w:val="both"/>
        <w:rPr>
          <w:rFonts w:ascii="Times New Roman" w:hAnsi="Times New Roman" w:cs="Times New Roman"/>
          <w:color w:val="000000"/>
          <w:sz w:val="24"/>
          <w:szCs w:val="24"/>
          <w:lang w:eastAsia="ru-RU"/>
        </w:rPr>
      </w:pPr>
      <w:r w:rsidRPr="002A66C1">
        <w:rPr>
          <w:rFonts w:ascii="Times New Roman" w:hAnsi="Times New Roman" w:cs="Times New Roman"/>
          <w:color w:val="000000"/>
          <w:sz w:val="24"/>
          <w:szCs w:val="24"/>
          <w:lang w:eastAsia="ru-RU"/>
        </w:rPr>
        <w:t xml:space="preserve">                                                            </w:t>
      </w:r>
      <w:r w:rsidRPr="002A66C1">
        <w:rPr>
          <w:rFonts w:ascii="Times New Roman" w:hAnsi="Times New Roman" w:cs="Times New Roman"/>
          <w:b/>
          <w:bCs/>
          <w:color w:val="000000"/>
          <w:sz w:val="24"/>
          <w:szCs w:val="24"/>
          <w:lang w:eastAsia="ru-RU"/>
        </w:rPr>
        <w:t>предоставить</w:t>
      </w:r>
      <w:r w:rsidRPr="002A66C1">
        <w:rPr>
          <w:rFonts w:ascii="Times New Roman" w:hAnsi="Times New Roman" w:cs="Times New Roman"/>
          <w:color w:val="000000"/>
          <w:sz w:val="24"/>
          <w:szCs w:val="24"/>
          <w:lang w:eastAsia="ru-RU"/>
        </w:rPr>
        <w:t xml:space="preserve"> гр._________________________________________________________________________</w:t>
      </w:r>
    </w:p>
    <w:p w:rsidR="00CA62D1" w:rsidRPr="002A66C1" w:rsidRDefault="00CA62D1" w:rsidP="00100D63">
      <w:pPr>
        <w:autoSpaceDE w:val="0"/>
        <w:autoSpaceDN w:val="0"/>
        <w:adjustRightInd w:val="0"/>
        <w:spacing w:after="0"/>
        <w:jc w:val="center"/>
        <w:rPr>
          <w:rFonts w:ascii="Times New Roman" w:hAnsi="Times New Roman" w:cs="Times New Roman"/>
          <w:color w:val="000000"/>
          <w:sz w:val="20"/>
          <w:szCs w:val="20"/>
          <w:lang w:eastAsia="ru-RU"/>
        </w:rPr>
      </w:pPr>
      <w:r w:rsidRPr="002A66C1">
        <w:rPr>
          <w:rFonts w:ascii="Times New Roman" w:hAnsi="Times New Roman" w:cs="Times New Roman"/>
          <w:color w:val="000000"/>
          <w:sz w:val="20"/>
          <w:szCs w:val="20"/>
          <w:lang w:eastAsia="ru-RU"/>
        </w:rPr>
        <w:t>(фамилия, инициалы)</w:t>
      </w:r>
    </w:p>
    <w:p w:rsidR="00CA62D1" w:rsidRPr="002A66C1" w:rsidRDefault="00CA62D1" w:rsidP="00100D63">
      <w:pPr>
        <w:rPr>
          <w:rFonts w:ascii="Times New Roman" w:hAnsi="Times New Roman" w:cs="Times New Roman"/>
          <w:color w:val="000000"/>
          <w:sz w:val="24"/>
          <w:szCs w:val="24"/>
        </w:rPr>
      </w:pPr>
      <w:r w:rsidRPr="002A66C1">
        <w:rPr>
          <w:rFonts w:ascii="Times New Roman" w:hAnsi="Times New Roman" w:cs="Times New Roman"/>
          <w:sz w:val="24"/>
          <w:szCs w:val="24"/>
        </w:rPr>
        <w:t>с  «_» _________ 20___ г.</w:t>
      </w:r>
      <w:r w:rsidRPr="002A66C1">
        <w:rPr>
          <w:rFonts w:ascii="Times New Roman" w:hAnsi="Times New Roman" w:cs="Times New Roman"/>
          <w:b/>
          <w:bCs/>
          <w:sz w:val="24"/>
          <w:szCs w:val="24"/>
        </w:rPr>
        <w:t xml:space="preserve"> </w:t>
      </w:r>
      <w:r w:rsidRPr="002A66C1">
        <w:rPr>
          <w:rFonts w:ascii="Times New Roman" w:hAnsi="Times New Roman" w:cs="Times New Roman"/>
          <w:sz w:val="24"/>
          <w:szCs w:val="24"/>
        </w:rPr>
        <w:t xml:space="preserve">  субсидию  на опалту жилья и коммунальных услуг </w:t>
      </w:r>
    </w:p>
    <w:p w:rsidR="00CA62D1" w:rsidRPr="002A66C1" w:rsidRDefault="00CA62D1" w:rsidP="00100D63">
      <w:pPr>
        <w:rPr>
          <w:rFonts w:ascii="Times New Roman" w:hAnsi="Times New Roman" w:cs="Times New Roman"/>
          <w:color w:val="000000"/>
          <w:sz w:val="24"/>
          <w:szCs w:val="24"/>
        </w:rPr>
      </w:pPr>
    </w:p>
    <w:p w:rsidR="00CA62D1" w:rsidRPr="002A66C1" w:rsidRDefault="00CA62D1" w:rsidP="00100D63">
      <w:pPr>
        <w:rPr>
          <w:rFonts w:ascii="Times New Roman" w:hAnsi="Times New Roman" w:cs="Times New Roman"/>
          <w:color w:val="000000"/>
          <w:sz w:val="24"/>
          <w:szCs w:val="24"/>
        </w:rPr>
      </w:pPr>
      <w:r w:rsidRPr="002A66C1">
        <w:rPr>
          <w:rFonts w:ascii="Times New Roman" w:hAnsi="Times New Roman" w:cs="Times New Roman"/>
          <w:color w:val="000000"/>
          <w:sz w:val="24"/>
          <w:szCs w:val="24"/>
        </w:rPr>
        <w:t xml:space="preserve"> </w:t>
      </w:r>
    </w:p>
    <w:p w:rsidR="00CA62D1" w:rsidRPr="002A66C1" w:rsidRDefault="00CA62D1" w:rsidP="00100D63">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Руководитель_____________________________________________ (подпись)</w:t>
      </w:r>
    </w:p>
    <w:p w:rsidR="00CA62D1" w:rsidRPr="002A66C1" w:rsidRDefault="00CA62D1" w:rsidP="00100D63">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Исполнитель _____________________________________________ (подпись)</w:t>
      </w:r>
    </w:p>
    <w:p w:rsidR="00CA62D1" w:rsidRPr="002A66C1" w:rsidRDefault="00CA62D1" w:rsidP="00100D63">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М.П.</w:t>
      </w:r>
    </w:p>
    <w:p w:rsidR="00CA62D1" w:rsidRPr="002A66C1" w:rsidRDefault="00CA62D1" w:rsidP="00100D63">
      <w:pPr>
        <w:spacing w:after="0"/>
        <w:jc w:val="center"/>
        <w:rPr>
          <w:rFonts w:ascii="Times New Roman" w:hAnsi="Times New Roman" w:cs="Times New Roman"/>
          <w:b/>
          <w:bCs/>
          <w:sz w:val="28"/>
          <w:szCs w:val="28"/>
          <w:lang w:eastAsia="ru-RU"/>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Default="00CA62D1" w:rsidP="000153FF">
      <w:pPr>
        <w:pStyle w:val="11"/>
        <w:numPr>
          <w:ilvl w:val="0"/>
          <w:numId w:val="0"/>
        </w:numPr>
        <w:ind w:firstLine="709"/>
        <w:rPr>
          <w:rFonts w:ascii="Times New Roman" w:hAnsi="Times New Roman" w:cs="Times New Roman"/>
        </w:rPr>
      </w:pPr>
    </w:p>
    <w:p w:rsidR="004036D3" w:rsidRPr="002A66C1" w:rsidRDefault="004036D3" w:rsidP="000153FF">
      <w:pPr>
        <w:pStyle w:val="11"/>
        <w:numPr>
          <w:ilvl w:val="0"/>
          <w:numId w:val="0"/>
        </w:numPr>
        <w:ind w:firstLine="709"/>
        <w:rPr>
          <w:rFonts w:ascii="Times New Roman" w:hAnsi="Times New Roman" w:cs="Times New Roman"/>
        </w:rPr>
      </w:pPr>
    </w:p>
    <w:p w:rsidR="00CA62D1" w:rsidRPr="002A66C1" w:rsidRDefault="00CA62D1" w:rsidP="006D2C82">
      <w:pPr>
        <w:pStyle w:val="a5"/>
        <w:spacing w:line="240" w:lineRule="auto"/>
        <w:ind w:left="4253" w:right="310"/>
        <w:jc w:val="both"/>
        <w:rPr>
          <w:rFonts w:ascii="Times New Roman" w:hAnsi="Times New Roman" w:cs="Times New Roman"/>
        </w:rPr>
      </w:pPr>
      <w:r w:rsidRPr="002A66C1">
        <w:rPr>
          <w:rFonts w:ascii="Times New Roman" w:hAnsi="Times New Roman" w:cs="Times New Roman"/>
        </w:rPr>
        <w:t>Приложение 14 к Административному регламенту предоставления государственной услуги по предоставлению гражданам субсидий на оплату жилого помещения и коммунальных услуг</w:t>
      </w:r>
    </w:p>
    <w:p w:rsidR="00CA62D1" w:rsidRPr="002A66C1" w:rsidRDefault="00CA62D1" w:rsidP="006D2C82">
      <w:pPr>
        <w:spacing w:after="0"/>
        <w:rPr>
          <w:rFonts w:ascii="Times New Roman" w:hAnsi="Times New Roman" w:cs="Times New Roman"/>
          <w:sz w:val="28"/>
          <w:szCs w:val="28"/>
          <w:lang w:eastAsia="ru-RU"/>
        </w:rPr>
      </w:pPr>
    </w:p>
    <w:p w:rsidR="00CA62D1" w:rsidRPr="002A66C1" w:rsidRDefault="00CA62D1" w:rsidP="005D73A6">
      <w:pPr>
        <w:pStyle w:val="1-"/>
      </w:pPr>
      <w:bookmarkStart w:id="418" w:name="_Toc505175839"/>
      <w:r w:rsidRPr="002A66C1">
        <w:t>Приложение 14. Форма уведомления о предоставлении услуги (на бланке Управления ЖКХ и РГИ г. Лыткарино)</w:t>
      </w:r>
      <w:bookmarkEnd w:id="418"/>
    </w:p>
    <w:p w:rsidR="00CA62D1" w:rsidRPr="002A66C1" w:rsidRDefault="00CA62D1" w:rsidP="006D2C82">
      <w:pPr>
        <w:spacing w:after="0"/>
        <w:rPr>
          <w:rFonts w:ascii="Times New Roman" w:hAnsi="Times New Roman" w:cs="Times New Roman"/>
          <w:sz w:val="28"/>
          <w:szCs w:val="28"/>
          <w:lang w:eastAsia="ru-RU"/>
        </w:rPr>
      </w:pPr>
    </w:p>
    <w:p w:rsidR="00CA62D1" w:rsidRPr="002A66C1" w:rsidRDefault="00CA62D1" w:rsidP="006D2C82">
      <w:pPr>
        <w:tabs>
          <w:tab w:val="left" w:pos="916"/>
          <w:tab w:val="left" w:pos="1832"/>
          <w:tab w:val="left" w:pos="2748"/>
          <w:tab w:val="left" w:pos="3664"/>
          <w:tab w:val="left" w:pos="4580"/>
          <w:tab w:val="left" w:pos="5496"/>
          <w:tab w:val="left" w:pos="5940"/>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i/>
          <w:iCs/>
          <w:color w:val="000000"/>
          <w:sz w:val="20"/>
          <w:szCs w:val="20"/>
          <w:lang w:eastAsia="ru-RU"/>
        </w:rPr>
      </w:pPr>
      <w:r w:rsidRPr="002A66C1">
        <w:rPr>
          <w:rFonts w:ascii="Times New Roman" w:hAnsi="Times New Roman" w:cs="Times New Roman"/>
          <w:i/>
          <w:iCs/>
          <w:color w:val="000000"/>
          <w:sz w:val="28"/>
          <w:szCs w:val="28"/>
          <w:lang w:eastAsia="ru-RU"/>
        </w:rPr>
        <w:t>_____________________________</w:t>
      </w:r>
    </w:p>
    <w:p w:rsidR="00CA62D1" w:rsidRPr="002A66C1" w:rsidRDefault="00CA62D1" w:rsidP="006D2C82">
      <w:pPr>
        <w:tabs>
          <w:tab w:val="left" w:pos="1440"/>
        </w:tabs>
        <w:spacing w:after="0" w:line="240" w:lineRule="auto"/>
        <w:ind w:firstLine="720"/>
        <w:jc w:val="right"/>
        <w:rPr>
          <w:rFonts w:ascii="Times New Roman" w:hAnsi="Times New Roman" w:cs="Times New Roman"/>
          <w:i/>
          <w:iCs/>
          <w:color w:val="000000"/>
          <w:sz w:val="28"/>
          <w:szCs w:val="28"/>
          <w:lang w:eastAsia="ru-RU"/>
        </w:rPr>
      </w:pPr>
      <w:r w:rsidRPr="002A66C1">
        <w:rPr>
          <w:rFonts w:ascii="Times New Roman" w:hAnsi="Times New Roman" w:cs="Times New Roman"/>
          <w:i/>
          <w:iCs/>
          <w:color w:val="000000"/>
          <w:sz w:val="28"/>
          <w:szCs w:val="28"/>
          <w:lang w:eastAsia="ru-RU"/>
        </w:rPr>
        <w:t>_____________________________</w:t>
      </w:r>
    </w:p>
    <w:p w:rsidR="00CA62D1" w:rsidRPr="002A66C1" w:rsidRDefault="00CA62D1" w:rsidP="006D2C82">
      <w:pPr>
        <w:tabs>
          <w:tab w:val="left" w:pos="1440"/>
        </w:tabs>
        <w:spacing w:after="0" w:line="240" w:lineRule="auto"/>
        <w:ind w:firstLine="720"/>
        <w:jc w:val="right"/>
        <w:rPr>
          <w:rFonts w:ascii="Times New Roman" w:hAnsi="Times New Roman" w:cs="Times New Roman"/>
          <w:i/>
          <w:iCs/>
          <w:color w:val="000000"/>
          <w:sz w:val="28"/>
          <w:szCs w:val="28"/>
          <w:lang w:eastAsia="ru-RU"/>
        </w:rPr>
      </w:pPr>
      <w:r w:rsidRPr="002A66C1">
        <w:rPr>
          <w:rFonts w:ascii="Times New Roman" w:hAnsi="Times New Roman" w:cs="Times New Roman"/>
          <w:i/>
          <w:iCs/>
          <w:color w:val="000000"/>
          <w:sz w:val="28"/>
          <w:szCs w:val="28"/>
          <w:lang w:eastAsia="ru-RU"/>
        </w:rPr>
        <w:t>_____________________________</w:t>
      </w:r>
    </w:p>
    <w:p w:rsidR="00CA62D1" w:rsidRPr="002A66C1" w:rsidRDefault="00CA62D1" w:rsidP="006D2C82">
      <w:pPr>
        <w:tabs>
          <w:tab w:val="left" w:pos="1440"/>
        </w:tabs>
        <w:spacing w:after="0" w:line="240" w:lineRule="auto"/>
        <w:ind w:firstLine="720"/>
        <w:jc w:val="center"/>
        <w:rPr>
          <w:rFonts w:ascii="Times New Roman" w:hAnsi="Times New Roman" w:cs="Times New Roman"/>
          <w:i/>
          <w:iCs/>
          <w:color w:val="000000"/>
          <w:sz w:val="18"/>
          <w:szCs w:val="18"/>
          <w:lang w:eastAsia="ru-RU"/>
        </w:rPr>
      </w:pPr>
      <w:r w:rsidRPr="002A66C1">
        <w:rPr>
          <w:rFonts w:ascii="Times New Roman" w:hAnsi="Times New Roman" w:cs="Times New Roman"/>
          <w:i/>
          <w:iCs/>
          <w:color w:val="000000"/>
          <w:sz w:val="18"/>
          <w:szCs w:val="18"/>
          <w:lang w:eastAsia="ru-RU"/>
        </w:rPr>
        <w:t xml:space="preserve">                                                                                           (фамилия, инициалы заявителя, домашний адрес)</w:t>
      </w:r>
    </w:p>
    <w:p w:rsidR="00CA62D1" w:rsidRPr="002A66C1" w:rsidRDefault="00CA62D1" w:rsidP="006D2C82">
      <w:pPr>
        <w:tabs>
          <w:tab w:val="num" w:pos="0"/>
          <w:tab w:val="left" w:pos="1440"/>
        </w:tabs>
        <w:autoSpaceDE w:val="0"/>
        <w:autoSpaceDN w:val="0"/>
        <w:adjustRightInd w:val="0"/>
        <w:ind w:firstLine="720"/>
        <w:jc w:val="center"/>
        <w:rPr>
          <w:rFonts w:ascii="Times New Roman" w:hAnsi="Times New Roman" w:cs="Times New Roman"/>
          <w:color w:val="000000"/>
          <w:sz w:val="24"/>
          <w:szCs w:val="24"/>
        </w:rPr>
      </w:pPr>
    </w:p>
    <w:p w:rsidR="00CA62D1" w:rsidRPr="002A66C1" w:rsidRDefault="00CA62D1" w:rsidP="006D2C82">
      <w:pPr>
        <w:tabs>
          <w:tab w:val="num" w:pos="0"/>
          <w:tab w:val="left" w:pos="1440"/>
        </w:tabs>
        <w:autoSpaceDE w:val="0"/>
        <w:autoSpaceDN w:val="0"/>
        <w:adjustRightInd w:val="0"/>
        <w:jc w:val="center"/>
        <w:rPr>
          <w:rFonts w:ascii="Times New Roman" w:hAnsi="Times New Roman" w:cs="Times New Roman"/>
          <w:b/>
          <w:bCs/>
          <w:color w:val="000000"/>
          <w:sz w:val="24"/>
          <w:szCs w:val="24"/>
        </w:rPr>
      </w:pPr>
      <w:r w:rsidRPr="002A66C1">
        <w:rPr>
          <w:rFonts w:ascii="Times New Roman" w:hAnsi="Times New Roman" w:cs="Times New Roman"/>
          <w:b/>
          <w:bCs/>
          <w:color w:val="000000"/>
          <w:sz w:val="24"/>
          <w:szCs w:val="24"/>
        </w:rPr>
        <w:t>УВЕДОМЛЕНИЕ</w:t>
      </w:r>
    </w:p>
    <w:p w:rsidR="00CA62D1" w:rsidRPr="002A66C1" w:rsidRDefault="00CA62D1" w:rsidP="0033528A">
      <w:pPr>
        <w:tabs>
          <w:tab w:val="num" w:pos="0"/>
          <w:tab w:val="left" w:pos="1440"/>
        </w:tabs>
        <w:autoSpaceDE w:val="0"/>
        <w:autoSpaceDN w:val="0"/>
        <w:adjustRightInd w:val="0"/>
        <w:spacing w:after="0"/>
        <w:rPr>
          <w:rFonts w:ascii="Times New Roman" w:hAnsi="Times New Roman" w:cs="Times New Roman"/>
          <w:b/>
          <w:bCs/>
          <w:color w:val="000000"/>
          <w:sz w:val="24"/>
          <w:szCs w:val="24"/>
        </w:rPr>
      </w:pPr>
      <w:r w:rsidRPr="002A66C1">
        <w:rPr>
          <w:rFonts w:ascii="Times New Roman" w:hAnsi="Times New Roman" w:cs="Times New Roman"/>
          <w:b/>
          <w:bCs/>
          <w:color w:val="000000"/>
          <w:sz w:val="24"/>
          <w:szCs w:val="24"/>
        </w:rPr>
        <w:t xml:space="preserve">                         о предоставлении субсидии на оплату  жилого помещения и       </w:t>
      </w:r>
    </w:p>
    <w:p w:rsidR="00CA62D1" w:rsidRPr="002A66C1" w:rsidRDefault="00CA62D1" w:rsidP="0033528A">
      <w:pPr>
        <w:tabs>
          <w:tab w:val="num" w:pos="0"/>
          <w:tab w:val="left" w:pos="1440"/>
        </w:tabs>
        <w:autoSpaceDE w:val="0"/>
        <w:autoSpaceDN w:val="0"/>
        <w:adjustRightInd w:val="0"/>
        <w:spacing w:after="0"/>
        <w:rPr>
          <w:rFonts w:ascii="Times New Roman" w:hAnsi="Times New Roman" w:cs="Times New Roman"/>
          <w:b/>
          <w:bCs/>
          <w:color w:val="000000"/>
          <w:sz w:val="24"/>
          <w:szCs w:val="24"/>
        </w:rPr>
      </w:pPr>
      <w:r w:rsidRPr="002A66C1">
        <w:rPr>
          <w:rFonts w:ascii="Times New Roman" w:hAnsi="Times New Roman" w:cs="Times New Roman"/>
          <w:b/>
          <w:bCs/>
          <w:color w:val="000000"/>
          <w:sz w:val="24"/>
          <w:szCs w:val="24"/>
        </w:rPr>
        <w:t xml:space="preserve">                                                         коммунальных услуг</w:t>
      </w:r>
    </w:p>
    <w:p w:rsidR="00CA62D1" w:rsidRPr="002A66C1" w:rsidRDefault="00CA62D1" w:rsidP="006D2C82">
      <w:pPr>
        <w:tabs>
          <w:tab w:val="num" w:pos="0"/>
          <w:tab w:val="left" w:pos="1440"/>
        </w:tabs>
        <w:autoSpaceDE w:val="0"/>
        <w:autoSpaceDN w:val="0"/>
        <w:adjustRightInd w:val="0"/>
        <w:ind w:firstLine="720"/>
        <w:jc w:val="center"/>
        <w:rPr>
          <w:rFonts w:ascii="Times New Roman" w:hAnsi="Times New Roman" w:cs="Times New Roman"/>
          <w:b/>
          <w:bCs/>
          <w:color w:val="000000"/>
          <w:sz w:val="24"/>
          <w:szCs w:val="24"/>
        </w:rPr>
      </w:pPr>
    </w:p>
    <w:p w:rsidR="00CA62D1" w:rsidRPr="002A66C1" w:rsidRDefault="00CA62D1" w:rsidP="006D2C82">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Уважаемый(ая)_________________________________________________________________________________________________________________________________________</w:t>
      </w:r>
    </w:p>
    <w:p w:rsidR="00CA62D1" w:rsidRPr="002A66C1" w:rsidRDefault="00CA62D1" w:rsidP="006D2C82">
      <w:pPr>
        <w:jc w:val="center"/>
        <w:rPr>
          <w:rFonts w:ascii="Times New Roman" w:hAnsi="Times New Roman" w:cs="Times New Roman"/>
          <w:color w:val="000000"/>
          <w:sz w:val="20"/>
          <w:szCs w:val="20"/>
        </w:rPr>
      </w:pPr>
      <w:r w:rsidRPr="002A66C1">
        <w:rPr>
          <w:rFonts w:ascii="Times New Roman" w:hAnsi="Times New Roman" w:cs="Times New Roman"/>
          <w:color w:val="000000"/>
          <w:sz w:val="20"/>
          <w:szCs w:val="20"/>
        </w:rPr>
        <w:t>(фамилия, имя, отчество)</w:t>
      </w:r>
    </w:p>
    <w:p w:rsidR="00CA62D1" w:rsidRPr="002A66C1" w:rsidRDefault="00CA62D1" w:rsidP="006D2C82">
      <w:pPr>
        <w:tabs>
          <w:tab w:val="num" w:pos="0"/>
          <w:tab w:val="left" w:pos="1440"/>
        </w:tabs>
        <w:autoSpaceDE w:val="0"/>
        <w:autoSpaceDN w:val="0"/>
        <w:adjustRightInd w:val="0"/>
        <w:ind w:firstLine="720"/>
        <w:jc w:val="both"/>
        <w:rPr>
          <w:rFonts w:ascii="Times New Roman" w:hAnsi="Times New Roman" w:cs="Times New Roman"/>
          <w:color w:val="000000"/>
          <w:sz w:val="24"/>
          <w:szCs w:val="24"/>
        </w:rPr>
      </w:pPr>
    </w:p>
    <w:p w:rsidR="00CA62D1" w:rsidRPr="002A66C1" w:rsidRDefault="00CA62D1" w:rsidP="006D2C82">
      <w:pPr>
        <w:pBdr>
          <w:bottom w:val="single" w:sz="12" w:space="25" w:color="auto"/>
        </w:pBdr>
        <w:tabs>
          <w:tab w:val="left" w:pos="1496"/>
        </w:tabs>
        <w:autoSpaceDE w:val="0"/>
        <w:autoSpaceDN w:val="0"/>
        <w:adjustRightInd w:val="0"/>
        <w:jc w:val="both"/>
        <w:rPr>
          <w:rFonts w:ascii="Times New Roman" w:hAnsi="Times New Roman" w:cs="Times New Roman"/>
          <w:color w:val="000000"/>
          <w:sz w:val="20"/>
          <w:szCs w:val="20"/>
        </w:rPr>
      </w:pPr>
      <w:r w:rsidRPr="002A66C1">
        <w:rPr>
          <w:rFonts w:ascii="Times New Roman" w:hAnsi="Times New Roman" w:cs="Times New Roman"/>
          <w:color w:val="000000"/>
          <w:sz w:val="24"/>
          <w:szCs w:val="24"/>
        </w:rPr>
        <w:t xml:space="preserve">Сообщаем, что Вам с  «___»___________ 20__г.  в соответствии с постановлением Правительства Российской Федерации от </w:t>
      </w:r>
      <w:r w:rsidRPr="002A66C1">
        <w:rPr>
          <w:rFonts w:ascii="Times New Roman" w:hAnsi="Times New Roman" w:cs="Times New Roman"/>
          <w:b/>
          <w:bCs/>
          <w:color w:val="000000"/>
          <w:sz w:val="24"/>
          <w:szCs w:val="24"/>
        </w:rPr>
        <w:t xml:space="preserve"> </w:t>
      </w:r>
      <w:r w:rsidRPr="002A66C1">
        <w:rPr>
          <w:rFonts w:ascii="Times New Roman" w:hAnsi="Times New Roman" w:cs="Times New Roman"/>
          <w:color w:val="000000"/>
          <w:sz w:val="24"/>
          <w:szCs w:val="24"/>
        </w:rPr>
        <w:t>14.12.2005 № 761 «О предоставлении субсидий на оплату жилого помещения и коммунальных услуг» назначена жилищная субсидия. Денежные средства будут перечисляться  в ___________________________________________________________________________ (</w:t>
      </w:r>
      <w:r w:rsidRPr="002A66C1">
        <w:rPr>
          <w:rFonts w:ascii="Times New Roman" w:hAnsi="Times New Roman" w:cs="Times New Roman"/>
          <w:color w:val="000000"/>
          <w:sz w:val="20"/>
          <w:szCs w:val="20"/>
        </w:rPr>
        <w:t>указывается способ перечисления, выбранный получателем государственной услуги)</w:t>
      </w:r>
    </w:p>
    <w:p w:rsidR="00CA62D1" w:rsidRPr="002A66C1" w:rsidRDefault="00CA62D1" w:rsidP="006D2C82">
      <w:pPr>
        <w:rPr>
          <w:rFonts w:ascii="Times New Roman" w:hAnsi="Times New Roman" w:cs="Times New Roman"/>
          <w:color w:val="000000"/>
          <w:sz w:val="24"/>
          <w:szCs w:val="24"/>
        </w:rPr>
      </w:pPr>
      <w:r w:rsidRPr="002A66C1">
        <w:rPr>
          <w:rFonts w:ascii="Times New Roman" w:hAnsi="Times New Roman" w:cs="Times New Roman"/>
          <w:color w:val="000000"/>
          <w:sz w:val="24"/>
          <w:szCs w:val="24"/>
        </w:rPr>
        <w:t>Руководитель _____________________________ (подпись)</w:t>
      </w:r>
    </w:p>
    <w:p w:rsidR="00CA62D1" w:rsidRPr="002A66C1" w:rsidRDefault="00CA62D1" w:rsidP="006D2C82">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«___»_________________ 20__г.</w:t>
      </w:r>
    </w:p>
    <w:p w:rsidR="00CA62D1" w:rsidRPr="002A66C1" w:rsidRDefault="00CA62D1" w:rsidP="006D2C82">
      <w:pPr>
        <w:jc w:val="both"/>
        <w:rPr>
          <w:rFonts w:ascii="Times New Roman" w:hAnsi="Times New Roman" w:cs="Times New Roman"/>
          <w:color w:val="000000"/>
          <w:sz w:val="24"/>
          <w:szCs w:val="24"/>
        </w:rPr>
      </w:pPr>
    </w:p>
    <w:p w:rsidR="00CA62D1" w:rsidRPr="002A66C1" w:rsidRDefault="00CA62D1" w:rsidP="006D2C82">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Исполнитель</w:t>
      </w:r>
    </w:p>
    <w:p w:rsidR="00CA62D1" w:rsidRPr="002A66C1" w:rsidRDefault="00CA62D1" w:rsidP="006D2C82">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Тел.________</w:t>
      </w:r>
    </w:p>
    <w:p w:rsidR="004036D3" w:rsidRDefault="004036D3" w:rsidP="00712B00">
      <w:pPr>
        <w:pStyle w:val="a5"/>
        <w:spacing w:line="240" w:lineRule="auto"/>
        <w:ind w:left="4253" w:right="310"/>
        <w:jc w:val="both"/>
        <w:rPr>
          <w:rFonts w:ascii="Times New Roman" w:hAnsi="Times New Roman" w:cs="Times New Roman"/>
        </w:rPr>
      </w:pPr>
    </w:p>
    <w:p w:rsidR="004036D3" w:rsidRDefault="004036D3" w:rsidP="00712B00">
      <w:pPr>
        <w:pStyle w:val="a5"/>
        <w:spacing w:line="240" w:lineRule="auto"/>
        <w:ind w:left="4253" w:right="310"/>
        <w:jc w:val="both"/>
        <w:rPr>
          <w:rFonts w:ascii="Times New Roman" w:hAnsi="Times New Roman" w:cs="Times New Roman"/>
        </w:rPr>
      </w:pPr>
    </w:p>
    <w:p w:rsidR="00CA62D1" w:rsidRPr="002A66C1" w:rsidRDefault="00CA62D1" w:rsidP="00712B00">
      <w:pPr>
        <w:pStyle w:val="a5"/>
        <w:spacing w:line="240" w:lineRule="auto"/>
        <w:ind w:left="4253" w:right="310"/>
        <w:jc w:val="both"/>
        <w:rPr>
          <w:rFonts w:ascii="Times New Roman" w:hAnsi="Times New Roman" w:cs="Times New Roman"/>
        </w:rPr>
      </w:pPr>
      <w:r w:rsidRPr="002A66C1">
        <w:rPr>
          <w:rFonts w:ascii="Times New Roman" w:hAnsi="Times New Roman" w:cs="Times New Roman"/>
        </w:rPr>
        <w:t>Приложение 15 к Административному регламенту предоставления государственной услуги по предоставлению гражданам субсидий на оплату жилого помещения и коммунальных услуг</w:t>
      </w:r>
    </w:p>
    <w:p w:rsidR="00CA62D1" w:rsidRPr="002A66C1" w:rsidRDefault="00CA62D1" w:rsidP="00712B00">
      <w:pPr>
        <w:spacing w:after="0"/>
        <w:rPr>
          <w:rFonts w:ascii="Times New Roman" w:hAnsi="Times New Roman" w:cs="Times New Roman"/>
          <w:sz w:val="28"/>
          <w:szCs w:val="28"/>
          <w:lang w:eastAsia="ru-RU"/>
        </w:rPr>
      </w:pPr>
    </w:p>
    <w:p w:rsidR="00CA62D1" w:rsidRPr="002A66C1" w:rsidRDefault="00CA62D1" w:rsidP="005D73A6">
      <w:pPr>
        <w:pStyle w:val="1-"/>
      </w:pPr>
      <w:bookmarkStart w:id="419" w:name="_Toc505175840"/>
      <w:r w:rsidRPr="002A66C1">
        <w:t>Приложение 15. Форма решения об отказе в предоставлении услуги (на бланке Управления ЖКХ и РГИ г. Лыткарино)</w:t>
      </w:r>
      <w:bookmarkEnd w:id="419"/>
    </w:p>
    <w:p w:rsidR="00CA62D1" w:rsidRPr="002A66C1" w:rsidRDefault="00CA62D1" w:rsidP="00712B00">
      <w:pPr>
        <w:spacing w:after="0"/>
        <w:rPr>
          <w:rFonts w:ascii="Times New Roman" w:hAnsi="Times New Roman" w:cs="Times New Roman"/>
          <w:sz w:val="28"/>
          <w:szCs w:val="28"/>
          <w:lang w:eastAsia="ru-RU"/>
        </w:rPr>
      </w:pPr>
    </w:p>
    <w:p w:rsidR="00CA62D1" w:rsidRPr="002A66C1" w:rsidRDefault="00CA62D1" w:rsidP="00712B00">
      <w:pPr>
        <w:jc w:val="center"/>
        <w:rPr>
          <w:rFonts w:ascii="Times New Roman" w:hAnsi="Times New Roman" w:cs="Times New Roman"/>
          <w:b/>
          <w:bCs/>
          <w:color w:val="000000"/>
          <w:sz w:val="28"/>
          <w:szCs w:val="28"/>
        </w:rPr>
      </w:pPr>
      <w:r w:rsidRPr="002A66C1">
        <w:rPr>
          <w:rFonts w:ascii="Times New Roman" w:hAnsi="Times New Roman" w:cs="Times New Roman"/>
          <w:b/>
          <w:bCs/>
          <w:color w:val="000000"/>
          <w:sz w:val="24"/>
          <w:szCs w:val="24"/>
        </w:rPr>
        <w:t>РЕШЕНИЕ</w:t>
      </w:r>
    </w:p>
    <w:p w:rsidR="00CA62D1" w:rsidRPr="002A66C1" w:rsidRDefault="00CA62D1" w:rsidP="00712B00">
      <w:pPr>
        <w:jc w:val="center"/>
        <w:rPr>
          <w:rFonts w:ascii="Times New Roman" w:hAnsi="Times New Roman" w:cs="Times New Roman"/>
          <w:b/>
          <w:bCs/>
          <w:color w:val="000000"/>
          <w:sz w:val="24"/>
          <w:szCs w:val="24"/>
        </w:rPr>
      </w:pPr>
      <w:r w:rsidRPr="002A66C1">
        <w:rPr>
          <w:rFonts w:ascii="Times New Roman" w:hAnsi="Times New Roman" w:cs="Times New Roman"/>
          <w:b/>
          <w:bCs/>
          <w:color w:val="000000"/>
          <w:sz w:val="24"/>
          <w:szCs w:val="24"/>
        </w:rPr>
        <w:t>об отказе в предоставлении субсидии на оплату жилого помещения и коммунальных услуг</w:t>
      </w:r>
    </w:p>
    <w:p w:rsidR="00CA62D1" w:rsidRPr="002A66C1" w:rsidRDefault="00CA62D1" w:rsidP="00712B00">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 xml:space="preserve"> «___»___________ 20 __ г.</w:t>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t xml:space="preserve">            № _______</w:t>
      </w:r>
    </w:p>
    <w:p w:rsidR="00CA62D1" w:rsidRPr="002A66C1" w:rsidRDefault="00CA62D1" w:rsidP="00712B00">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Дело №___________</w:t>
      </w:r>
    </w:p>
    <w:p w:rsidR="00CA62D1" w:rsidRPr="002A66C1" w:rsidRDefault="00CA62D1" w:rsidP="00712B00">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В_________________________________________________________________________</w:t>
      </w:r>
    </w:p>
    <w:p w:rsidR="00CA62D1" w:rsidRPr="002A66C1" w:rsidRDefault="00CA62D1" w:rsidP="00712B00">
      <w:pPr>
        <w:jc w:val="center"/>
        <w:rPr>
          <w:rFonts w:ascii="Times New Roman" w:hAnsi="Times New Roman" w:cs="Times New Roman"/>
          <w:color w:val="000000"/>
          <w:sz w:val="20"/>
          <w:szCs w:val="20"/>
        </w:rPr>
      </w:pPr>
      <w:r w:rsidRPr="002A66C1">
        <w:rPr>
          <w:rFonts w:ascii="Times New Roman" w:hAnsi="Times New Roman" w:cs="Times New Roman"/>
          <w:color w:val="000000"/>
          <w:sz w:val="20"/>
          <w:szCs w:val="20"/>
        </w:rPr>
        <w:t>(наименование муниципального образования)</w:t>
      </w:r>
    </w:p>
    <w:p w:rsidR="00CA62D1" w:rsidRPr="002A66C1" w:rsidRDefault="00CA62D1" w:rsidP="00712B00">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рассмотрено заявление и документы, представленные гр.________________________________________________________________________</w:t>
      </w:r>
    </w:p>
    <w:p w:rsidR="00CA62D1" w:rsidRPr="002A66C1" w:rsidRDefault="00CA62D1" w:rsidP="00712B00">
      <w:pPr>
        <w:jc w:val="center"/>
        <w:rPr>
          <w:rFonts w:ascii="Times New Roman" w:hAnsi="Times New Roman" w:cs="Times New Roman"/>
          <w:color w:val="000000"/>
          <w:sz w:val="20"/>
          <w:szCs w:val="20"/>
        </w:rPr>
      </w:pPr>
      <w:r w:rsidRPr="002A66C1">
        <w:rPr>
          <w:rFonts w:ascii="Times New Roman" w:hAnsi="Times New Roman" w:cs="Times New Roman"/>
          <w:color w:val="000000"/>
          <w:sz w:val="20"/>
          <w:szCs w:val="20"/>
        </w:rPr>
        <w:t>(фамилия, имя, отчество, место жительства)</w:t>
      </w:r>
    </w:p>
    <w:p w:rsidR="00CA62D1" w:rsidRPr="002A66C1" w:rsidRDefault="00CA62D1" w:rsidP="00712B00">
      <w:pPr>
        <w:spacing w:after="0"/>
        <w:ind w:firstLine="360"/>
        <w:jc w:val="both"/>
        <w:rPr>
          <w:rFonts w:ascii="Times New Roman" w:hAnsi="Times New Roman" w:cs="Times New Roman"/>
          <w:b/>
          <w:bCs/>
          <w:sz w:val="24"/>
          <w:szCs w:val="24"/>
          <w:lang w:eastAsia="ru-RU"/>
        </w:rPr>
      </w:pPr>
      <w:r w:rsidRPr="002A66C1">
        <w:rPr>
          <w:rFonts w:ascii="Times New Roman" w:hAnsi="Times New Roman" w:cs="Times New Roman"/>
          <w:b/>
          <w:bCs/>
          <w:sz w:val="24"/>
          <w:szCs w:val="24"/>
          <w:lang w:eastAsia="ru-RU"/>
        </w:rPr>
        <w:t xml:space="preserve">  </w:t>
      </w:r>
    </w:p>
    <w:p w:rsidR="00CA62D1" w:rsidRPr="002A66C1" w:rsidRDefault="00CA62D1" w:rsidP="00712B00">
      <w:pPr>
        <w:autoSpaceDE w:val="0"/>
        <w:autoSpaceDN w:val="0"/>
        <w:adjustRightInd w:val="0"/>
        <w:spacing w:after="0"/>
        <w:jc w:val="both"/>
        <w:rPr>
          <w:rFonts w:ascii="Times New Roman" w:hAnsi="Times New Roman" w:cs="Times New Roman"/>
          <w:color w:val="000000"/>
          <w:sz w:val="24"/>
          <w:szCs w:val="24"/>
          <w:lang w:eastAsia="ru-RU"/>
        </w:rPr>
      </w:pPr>
      <w:r w:rsidRPr="002A66C1">
        <w:rPr>
          <w:rFonts w:ascii="Times New Roman" w:hAnsi="Times New Roman" w:cs="Times New Roman"/>
          <w:color w:val="000000"/>
          <w:sz w:val="24"/>
          <w:szCs w:val="24"/>
          <w:lang w:eastAsia="ru-RU"/>
        </w:rPr>
        <w:t xml:space="preserve">На основании </w:t>
      </w:r>
      <w:r w:rsidRPr="002A66C1">
        <w:rPr>
          <w:rFonts w:ascii="Times New Roman" w:hAnsi="Times New Roman" w:cs="Times New Roman"/>
          <w:sz w:val="24"/>
          <w:szCs w:val="24"/>
          <w:lang w:eastAsia="ru-RU"/>
        </w:rPr>
        <w:t xml:space="preserve">постановления Правительства Российской Федерации от </w:t>
      </w:r>
      <w:r w:rsidRPr="002A66C1">
        <w:rPr>
          <w:rFonts w:ascii="Times New Roman" w:hAnsi="Times New Roman" w:cs="Times New Roman"/>
          <w:b/>
          <w:bCs/>
          <w:sz w:val="24"/>
          <w:szCs w:val="24"/>
          <w:lang w:eastAsia="ru-RU"/>
        </w:rPr>
        <w:t xml:space="preserve"> </w:t>
      </w:r>
      <w:r w:rsidRPr="002A66C1">
        <w:rPr>
          <w:rFonts w:ascii="Times New Roman" w:hAnsi="Times New Roman" w:cs="Times New Roman"/>
          <w:sz w:val="24"/>
          <w:szCs w:val="24"/>
          <w:lang w:eastAsia="ru-RU"/>
        </w:rPr>
        <w:t xml:space="preserve">14.12.2005 </w:t>
      </w:r>
      <w:r w:rsidRPr="002A66C1">
        <w:rPr>
          <w:rFonts w:ascii="Times New Roman" w:hAnsi="Times New Roman" w:cs="Times New Roman"/>
          <w:sz w:val="24"/>
          <w:szCs w:val="24"/>
          <w:lang w:eastAsia="ru-RU"/>
        </w:rPr>
        <w:br/>
        <w:t>№ 761 «О предоставлении субсидий на оплату жилого помещения и коммунальных услуг» решено:</w:t>
      </w:r>
    </w:p>
    <w:p w:rsidR="00CA62D1" w:rsidRPr="002A66C1" w:rsidRDefault="00CA62D1" w:rsidP="00712B00">
      <w:pPr>
        <w:autoSpaceDE w:val="0"/>
        <w:autoSpaceDN w:val="0"/>
        <w:adjustRightInd w:val="0"/>
        <w:spacing w:after="0"/>
        <w:jc w:val="both"/>
        <w:rPr>
          <w:rFonts w:ascii="Times New Roman" w:hAnsi="Times New Roman" w:cs="Times New Roman"/>
          <w:color w:val="000000"/>
          <w:sz w:val="24"/>
          <w:szCs w:val="24"/>
          <w:lang w:eastAsia="ru-RU"/>
        </w:rPr>
      </w:pPr>
      <w:r w:rsidRPr="002A66C1">
        <w:rPr>
          <w:rFonts w:ascii="Times New Roman" w:hAnsi="Times New Roman" w:cs="Times New Roman"/>
          <w:color w:val="000000"/>
          <w:sz w:val="24"/>
          <w:szCs w:val="24"/>
          <w:lang w:eastAsia="ru-RU"/>
        </w:rPr>
        <w:t xml:space="preserve">                                                                     </w:t>
      </w:r>
      <w:r w:rsidRPr="002A66C1">
        <w:rPr>
          <w:rFonts w:ascii="Times New Roman" w:hAnsi="Times New Roman" w:cs="Times New Roman"/>
          <w:b/>
          <w:bCs/>
          <w:color w:val="000000"/>
          <w:sz w:val="24"/>
          <w:szCs w:val="24"/>
          <w:lang w:eastAsia="ru-RU"/>
        </w:rPr>
        <w:t>отказать</w:t>
      </w:r>
      <w:r w:rsidRPr="002A66C1">
        <w:rPr>
          <w:rFonts w:ascii="Times New Roman" w:hAnsi="Times New Roman" w:cs="Times New Roman"/>
          <w:color w:val="000000"/>
          <w:sz w:val="24"/>
          <w:szCs w:val="24"/>
          <w:lang w:eastAsia="ru-RU"/>
        </w:rPr>
        <w:t xml:space="preserve"> </w:t>
      </w:r>
    </w:p>
    <w:p w:rsidR="00CA62D1" w:rsidRPr="002A66C1" w:rsidRDefault="00CA62D1" w:rsidP="00712B00">
      <w:pPr>
        <w:autoSpaceDE w:val="0"/>
        <w:autoSpaceDN w:val="0"/>
        <w:adjustRightInd w:val="0"/>
        <w:spacing w:after="0"/>
        <w:rPr>
          <w:rFonts w:ascii="Times New Roman" w:hAnsi="Times New Roman" w:cs="Times New Roman"/>
          <w:sz w:val="24"/>
          <w:szCs w:val="24"/>
          <w:lang w:eastAsia="ru-RU"/>
        </w:rPr>
      </w:pPr>
      <w:r w:rsidRPr="002A66C1">
        <w:rPr>
          <w:rFonts w:ascii="Times New Roman" w:hAnsi="Times New Roman" w:cs="Times New Roman"/>
          <w:color w:val="000000"/>
          <w:sz w:val="24"/>
          <w:szCs w:val="24"/>
          <w:lang w:eastAsia="ru-RU"/>
        </w:rPr>
        <w:t xml:space="preserve">гр.________________________________     в предоставлении  субсидии </w:t>
      </w:r>
      <w:r w:rsidRPr="002A66C1">
        <w:rPr>
          <w:rFonts w:ascii="Times New Roman" w:hAnsi="Times New Roman" w:cs="Times New Roman"/>
          <w:sz w:val="24"/>
          <w:szCs w:val="24"/>
          <w:lang w:eastAsia="ru-RU"/>
        </w:rPr>
        <w:t xml:space="preserve">на оплату жилого </w:t>
      </w:r>
    </w:p>
    <w:p w:rsidR="00CA62D1" w:rsidRPr="002A66C1" w:rsidRDefault="00CA62D1" w:rsidP="00B32BD6">
      <w:pPr>
        <w:autoSpaceDE w:val="0"/>
        <w:autoSpaceDN w:val="0"/>
        <w:adjustRightInd w:val="0"/>
        <w:spacing w:after="0"/>
        <w:rPr>
          <w:rFonts w:ascii="Times New Roman" w:hAnsi="Times New Roman" w:cs="Times New Roman"/>
          <w:color w:val="000000"/>
          <w:sz w:val="20"/>
          <w:szCs w:val="20"/>
          <w:lang w:eastAsia="ru-RU"/>
        </w:rPr>
      </w:pPr>
      <w:r w:rsidRPr="002A66C1">
        <w:rPr>
          <w:rFonts w:ascii="Times New Roman" w:hAnsi="Times New Roman" w:cs="Times New Roman"/>
          <w:color w:val="000000"/>
          <w:sz w:val="20"/>
          <w:szCs w:val="20"/>
          <w:lang w:eastAsia="ru-RU"/>
        </w:rPr>
        <w:t xml:space="preserve">                     (фамилия, инициалы)</w:t>
      </w:r>
    </w:p>
    <w:p w:rsidR="00CA62D1" w:rsidRPr="002A66C1" w:rsidRDefault="00CA62D1" w:rsidP="00712B00">
      <w:pPr>
        <w:autoSpaceDE w:val="0"/>
        <w:autoSpaceDN w:val="0"/>
        <w:adjustRightInd w:val="0"/>
        <w:spacing w:after="0"/>
        <w:rPr>
          <w:rFonts w:ascii="Times New Roman" w:hAnsi="Times New Roman" w:cs="Times New Roman"/>
          <w:color w:val="000000"/>
          <w:sz w:val="20"/>
          <w:szCs w:val="20"/>
          <w:lang w:eastAsia="ru-RU"/>
        </w:rPr>
      </w:pPr>
      <w:r w:rsidRPr="002A66C1">
        <w:rPr>
          <w:rFonts w:ascii="Times New Roman" w:hAnsi="Times New Roman" w:cs="Times New Roman"/>
          <w:sz w:val="24"/>
          <w:szCs w:val="24"/>
          <w:lang w:eastAsia="ru-RU"/>
        </w:rPr>
        <w:t>помещения и коммунальных услуг</w:t>
      </w:r>
      <w:r w:rsidRPr="002A66C1">
        <w:rPr>
          <w:rFonts w:ascii="Times New Roman" w:hAnsi="Times New Roman" w:cs="Times New Roman"/>
          <w:color w:val="000000"/>
          <w:sz w:val="24"/>
          <w:szCs w:val="24"/>
          <w:lang w:eastAsia="ru-RU"/>
        </w:rPr>
        <w:t xml:space="preserve">                                                                                          </w:t>
      </w:r>
    </w:p>
    <w:p w:rsidR="00CA62D1" w:rsidRPr="002A66C1" w:rsidRDefault="00CA62D1" w:rsidP="00712B00">
      <w:pPr>
        <w:autoSpaceDE w:val="0"/>
        <w:autoSpaceDN w:val="0"/>
        <w:adjustRightInd w:val="0"/>
        <w:spacing w:after="0"/>
        <w:jc w:val="both"/>
        <w:rPr>
          <w:rFonts w:ascii="Times New Roman" w:hAnsi="Times New Roman" w:cs="Times New Roman"/>
          <w:color w:val="000000"/>
          <w:sz w:val="24"/>
          <w:szCs w:val="24"/>
          <w:lang w:eastAsia="ru-RU"/>
        </w:rPr>
      </w:pPr>
      <w:r w:rsidRPr="002A66C1">
        <w:rPr>
          <w:rFonts w:ascii="Times New Roman" w:hAnsi="Times New Roman" w:cs="Times New Roman"/>
          <w:color w:val="000000"/>
          <w:sz w:val="24"/>
          <w:szCs w:val="24"/>
          <w:lang w:eastAsia="ru-RU"/>
        </w:rPr>
        <w:t>по причинам:</w:t>
      </w:r>
    </w:p>
    <w:p w:rsidR="00CA62D1" w:rsidRPr="002A66C1" w:rsidRDefault="00CA62D1" w:rsidP="00712B00">
      <w:pPr>
        <w:pStyle w:val="a5"/>
        <w:numPr>
          <w:ilvl w:val="0"/>
          <w:numId w:val="33"/>
        </w:numPr>
        <w:autoSpaceDE w:val="0"/>
        <w:autoSpaceDN w:val="0"/>
        <w:adjustRightInd w:val="0"/>
        <w:spacing w:after="0"/>
        <w:jc w:val="both"/>
        <w:rPr>
          <w:rFonts w:ascii="Times New Roman" w:hAnsi="Times New Roman" w:cs="Times New Roman"/>
          <w:color w:val="000000"/>
          <w:sz w:val="24"/>
          <w:szCs w:val="24"/>
          <w:lang w:eastAsia="ru-RU"/>
        </w:rPr>
      </w:pPr>
      <w:r w:rsidRPr="002A66C1">
        <w:rPr>
          <w:rFonts w:ascii="Times New Roman" w:hAnsi="Times New Roman" w:cs="Times New Roman"/>
          <w:color w:val="000000"/>
          <w:sz w:val="24"/>
          <w:szCs w:val="24"/>
          <w:lang w:eastAsia="ru-RU"/>
        </w:rPr>
        <w:t>отсутствие места жительства в Московской области;</w:t>
      </w:r>
    </w:p>
    <w:p w:rsidR="00CA62D1" w:rsidRPr="002A66C1" w:rsidRDefault="00CA62D1" w:rsidP="00712B00">
      <w:pPr>
        <w:pStyle w:val="a5"/>
        <w:numPr>
          <w:ilvl w:val="0"/>
          <w:numId w:val="33"/>
        </w:numPr>
        <w:autoSpaceDE w:val="0"/>
        <w:autoSpaceDN w:val="0"/>
        <w:adjustRightInd w:val="0"/>
        <w:spacing w:after="0"/>
        <w:jc w:val="both"/>
        <w:rPr>
          <w:rFonts w:ascii="Times New Roman" w:hAnsi="Times New Roman" w:cs="Times New Roman"/>
          <w:color w:val="000000"/>
          <w:sz w:val="24"/>
          <w:szCs w:val="24"/>
          <w:lang w:eastAsia="ru-RU"/>
        </w:rPr>
      </w:pPr>
      <w:r w:rsidRPr="002A66C1">
        <w:rPr>
          <w:rFonts w:ascii="Times New Roman" w:hAnsi="Times New Roman" w:cs="Times New Roman"/>
          <w:color w:val="000000"/>
          <w:sz w:val="24"/>
          <w:szCs w:val="24"/>
          <w:lang w:eastAsia="ru-RU"/>
        </w:rPr>
        <w:t>несоответствие Заявителя кругу лиц, имеющих право на получение Услуги;</w:t>
      </w:r>
    </w:p>
    <w:p w:rsidR="00CA62D1" w:rsidRPr="002A66C1" w:rsidRDefault="00CA62D1" w:rsidP="00712B00">
      <w:pPr>
        <w:pStyle w:val="a5"/>
        <w:numPr>
          <w:ilvl w:val="0"/>
          <w:numId w:val="33"/>
        </w:numPr>
        <w:autoSpaceDE w:val="0"/>
        <w:autoSpaceDN w:val="0"/>
        <w:adjustRightInd w:val="0"/>
        <w:spacing w:after="0"/>
        <w:jc w:val="both"/>
        <w:rPr>
          <w:rFonts w:ascii="Times New Roman" w:hAnsi="Times New Roman" w:cs="Times New Roman"/>
          <w:color w:val="000000"/>
          <w:sz w:val="24"/>
          <w:szCs w:val="24"/>
          <w:lang w:eastAsia="ru-RU"/>
        </w:rPr>
      </w:pPr>
      <w:r w:rsidRPr="002A66C1">
        <w:rPr>
          <w:rFonts w:ascii="Times New Roman" w:hAnsi="Times New Roman" w:cs="Times New Roman"/>
          <w:color w:val="000000"/>
          <w:sz w:val="24"/>
          <w:szCs w:val="24"/>
          <w:lang w:eastAsia="ru-RU"/>
        </w:rPr>
        <w:t>несоответствие документов по форме или содержанию требованиям законодательства Российской Федерации;</w:t>
      </w:r>
    </w:p>
    <w:p w:rsidR="00CA62D1" w:rsidRPr="002A66C1" w:rsidRDefault="00CA62D1" w:rsidP="00712B00">
      <w:pPr>
        <w:pStyle w:val="a5"/>
        <w:numPr>
          <w:ilvl w:val="0"/>
          <w:numId w:val="33"/>
        </w:numPr>
        <w:autoSpaceDE w:val="0"/>
        <w:autoSpaceDN w:val="0"/>
        <w:adjustRightInd w:val="0"/>
        <w:spacing w:after="0"/>
        <w:jc w:val="both"/>
        <w:rPr>
          <w:rFonts w:ascii="Times New Roman" w:hAnsi="Times New Roman" w:cs="Times New Roman"/>
          <w:color w:val="000000"/>
          <w:sz w:val="24"/>
          <w:szCs w:val="24"/>
          <w:lang w:eastAsia="ru-RU"/>
        </w:rPr>
      </w:pPr>
      <w:r w:rsidRPr="002A66C1">
        <w:rPr>
          <w:rFonts w:ascii="Times New Roman" w:hAnsi="Times New Roman" w:cs="Times New Roman"/>
          <w:color w:val="000000"/>
          <w:sz w:val="24"/>
          <w:szCs w:val="24"/>
          <w:lang w:eastAsia="ru-RU"/>
        </w:rPr>
        <w:t>наличие задолженности по оплате жилого помещения и (или) коммунальных услуг</w:t>
      </w:r>
    </w:p>
    <w:p w:rsidR="00CA62D1" w:rsidRPr="002A66C1" w:rsidRDefault="00CA62D1" w:rsidP="00712B00">
      <w:pPr>
        <w:autoSpaceDE w:val="0"/>
        <w:autoSpaceDN w:val="0"/>
        <w:adjustRightInd w:val="0"/>
        <w:spacing w:after="0"/>
        <w:jc w:val="both"/>
        <w:rPr>
          <w:rFonts w:ascii="Times New Roman" w:hAnsi="Times New Roman" w:cs="Times New Roman"/>
          <w:color w:val="000000"/>
          <w:sz w:val="24"/>
          <w:szCs w:val="24"/>
          <w:lang w:eastAsia="ru-RU"/>
        </w:rPr>
      </w:pPr>
    </w:p>
    <w:p w:rsidR="00CA62D1" w:rsidRDefault="00CA62D1" w:rsidP="005D73A6">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Руководитель_____________________________________________ (подпись)</w:t>
      </w:r>
    </w:p>
    <w:p w:rsidR="00CA62D1" w:rsidRPr="002A66C1" w:rsidRDefault="00CA62D1" w:rsidP="005D73A6">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Исполнитель _____________________________________________ (подпись)                М.П.</w:t>
      </w:r>
    </w:p>
    <w:p w:rsidR="004036D3" w:rsidRDefault="004036D3" w:rsidP="00527CD8">
      <w:pPr>
        <w:pStyle w:val="a5"/>
        <w:spacing w:line="240" w:lineRule="auto"/>
        <w:ind w:left="4253" w:right="310"/>
        <w:jc w:val="both"/>
        <w:rPr>
          <w:rFonts w:ascii="Times New Roman" w:hAnsi="Times New Roman" w:cs="Times New Roman"/>
        </w:rPr>
      </w:pPr>
    </w:p>
    <w:p w:rsidR="004036D3" w:rsidRDefault="004036D3" w:rsidP="00527CD8">
      <w:pPr>
        <w:pStyle w:val="a5"/>
        <w:spacing w:line="240" w:lineRule="auto"/>
        <w:ind w:left="4253" w:right="310"/>
        <w:jc w:val="both"/>
        <w:rPr>
          <w:rFonts w:ascii="Times New Roman" w:hAnsi="Times New Roman" w:cs="Times New Roman"/>
        </w:rPr>
      </w:pPr>
    </w:p>
    <w:p w:rsidR="004036D3" w:rsidRDefault="004036D3" w:rsidP="00527CD8">
      <w:pPr>
        <w:pStyle w:val="a5"/>
        <w:spacing w:line="240" w:lineRule="auto"/>
        <w:ind w:left="4253" w:right="310"/>
        <w:jc w:val="both"/>
        <w:rPr>
          <w:rFonts w:ascii="Times New Roman" w:hAnsi="Times New Roman" w:cs="Times New Roman"/>
        </w:rPr>
      </w:pPr>
    </w:p>
    <w:p w:rsidR="00CA62D1" w:rsidRPr="002A66C1" w:rsidRDefault="00CA62D1" w:rsidP="00527CD8">
      <w:pPr>
        <w:pStyle w:val="a5"/>
        <w:spacing w:line="240" w:lineRule="auto"/>
        <w:ind w:left="4253" w:right="310"/>
        <w:jc w:val="both"/>
        <w:rPr>
          <w:rFonts w:ascii="Times New Roman" w:hAnsi="Times New Roman" w:cs="Times New Roman"/>
        </w:rPr>
      </w:pPr>
      <w:r w:rsidRPr="002A66C1">
        <w:rPr>
          <w:rFonts w:ascii="Times New Roman" w:hAnsi="Times New Roman" w:cs="Times New Roman"/>
        </w:rPr>
        <w:t>Приложение 16 к Административному регламенту предоставления государственной услуги по предоставлению гражданам субсидий на оплату жилого помещения и коммунальных услуг</w:t>
      </w:r>
    </w:p>
    <w:p w:rsidR="00CA62D1" w:rsidRPr="002A66C1" w:rsidRDefault="00CA62D1" w:rsidP="005D73A6">
      <w:pPr>
        <w:pStyle w:val="1-"/>
      </w:pPr>
      <w:bookmarkStart w:id="420" w:name="_Toc505175841"/>
      <w:r w:rsidRPr="002A66C1">
        <w:t>Приложение 16. Форма уведомления об отказе в предоставлении услуги (на бланке Управления ЖКХ и РГИ г.Лыткарино)</w:t>
      </w:r>
      <w:bookmarkEnd w:id="420"/>
    </w:p>
    <w:p w:rsidR="00CA62D1" w:rsidRPr="002A66C1" w:rsidRDefault="00CA62D1" w:rsidP="00527CD8">
      <w:pPr>
        <w:tabs>
          <w:tab w:val="left" w:pos="916"/>
          <w:tab w:val="left" w:pos="1832"/>
          <w:tab w:val="left" w:pos="2748"/>
          <w:tab w:val="left" w:pos="3664"/>
          <w:tab w:val="left" w:pos="4580"/>
          <w:tab w:val="left" w:pos="5496"/>
          <w:tab w:val="left" w:pos="5940"/>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i/>
          <w:iCs/>
          <w:color w:val="000000"/>
          <w:sz w:val="20"/>
          <w:szCs w:val="20"/>
          <w:lang w:eastAsia="ru-RU"/>
        </w:rPr>
      </w:pPr>
      <w:r w:rsidRPr="002A66C1">
        <w:rPr>
          <w:rFonts w:ascii="Times New Roman" w:hAnsi="Times New Roman" w:cs="Times New Roman"/>
          <w:i/>
          <w:iCs/>
          <w:color w:val="000000"/>
          <w:sz w:val="28"/>
          <w:szCs w:val="28"/>
          <w:lang w:eastAsia="ru-RU"/>
        </w:rPr>
        <w:t>_____________________________</w:t>
      </w:r>
    </w:p>
    <w:p w:rsidR="00CA62D1" w:rsidRPr="002A66C1" w:rsidRDefault="00CA62D1" w:rsidP="00527CD8">
      <w:pPr>
        <w:tabs>
          <w:tab w:val="left" w:pos="1440"/>
        </w:tabs>
        <w:spacing w:after="0" w:line="240" w:lineRule="auto"/>
        <w:ind w:firstLine="720"/>
        <w:jc w:val="right"/>
        <w:rPr>
          <w:rFonts w:ascii="Times New Roman" w:hAnsi="Times New Roman" w:cs="Times New Roman"/>
          <w:i/>
          <w:iCs/>
          <w:color w:val="000000"/>
          <w:sz w:val="28"/>
          <w:szCs w:val="28"/>
          <w:lang w:eastAsia="ru-RU"/>
        </w:rPr>
      </w:pPr>
      <w:r w:rsidRPr="002A66C1">
        <w:rPr>
          <w:rFonts w:ascii="Times New Roman" w:hAnsi="Times New Roman" w:cs="Times New Roman"/>
          <w:i/>
          <w:iCs/>
          <w:color w:val="000000"/>
          <w:sz w:val="28"/>
          <w:szCs w:val="28"/>
          <w:lang w:eastAsia="ru-RU"/>
        </w:rPr>
        <w:t>_____________________________</w:t>
      </w:r>
    </w:p>
    <w:p w:rsidR="00CA62D1" w:rsidRPr="002A66C1" w:rsidRDefault="00CA62D1" w:rsidP="00527CD8">
      <w:pPr>
        <w:tabs>
          <w:tab w:val="left" w:pos="1440"/>
        </w:tabs>
        <w:spacing w:after="0" w:line="240" w:lineRule="auto"/>
        <w:ind w:firstLine="720"/>
        <w:jc w:val="right"/>
        <w:rPr>
          <w:rFonts w:ascii="Times New Roman" w:hAnsi="Times New Roman" w:cs="Times New Roman"/>
          <w:i/>
          <w:iCs/>
          <w:color w:val="000000"/>
          <w:sz w:val="28"/>
          <w:szCs w:val="28"/>
          <w:lang w:eastAsia="ru-RU"/>
        </w:rPr>
      </w:pPr>
      <w:r w:rsidRPr="002A66C1">
        <w:rPr>
          <w:rFonts w:ascii="Times New Roman" w:hAnsi="Times New Roman" w:cs="Times New Roman"/>
          <w:i/>
          <w:iCs/>
          <w:color w:val="000000"/>
          <w:sz w:val="28"/>
          <w:szCs w:val="28"/>
          <w:lang w:eastAsia="ru-RU"/>
        </w:rPr>
        <w:t>_____________________________</w:t>
      </w:r>
    </w:p>
    <w:p w:rsidR="00CA62D1" w:rsidRPr="002A66C1" w:rsidRDefault="00CA62D1" w:rsidP="00527CD8">
      <w:pPr>
        <w:tabs>
          <w:tab w:val="left" w:pos="1440"/>
        </w:tabs>
        <w:spacing w:after="0" w:line="240" w:lineRule="auto"/>
        <w:ind w:firstLine="720"/>
        <w:jc w:val="center"/>
        <w:rPr>
          <w:rFonts w:ascii="Times New Roman" w:hAnsi="Times New Roman" w:cs="Times New Roman"/>
          <w:i/>
          <w:iCs/>
          <w:color w:val="000000"/>
          <w:sz w:val="18"/>
          <w:szCs w:val="18"/>
          <w:lang w:eastAsia="ru-RU"/>
        </w:rPr>
      </w:pPr>
      <w:r w:rsidRPr="002A66C1">
        <w:rPr>
          <w:rFonts w:ascii="Times New Roman" w:hAnsi="Times New Roman" w:cs="Times New Roman"/>
          <w:i/>
          <w:iCs/>
          <w:color w:val="000000"/>
          <w:sz w:val="18"/>
          <w:szCs w:val="18"/>
          <w:lang w:eastAsia="ru-RU"/>
        </w:rPr>
        <w:t xml:space="preserve">                                                                                           (фамилия, инициалы заявителя, домашний адрес)</w:t>
      </w:r>
    </w:p>
    <w:p w:rsidR="00CA62D1" w:rsidRPr="002A66C1" w:rsidRDefault="00CA62D1" w:rsidP="00527CD8">
      <w:pPr>
        <w:spacing w:after="0"/>
        <w:rPr>
          <w:rFonts w:ascii="Times New Roman" w:hAnsi="Times New Roman" w:cs="Times New Roman"/>
          <w:sz w:val="28"/>
          <w:szCs w:val="28"/>
          <w:lang w:eastAsia="ru-RU"/>
        </w:rPr>
      </w:pPr>
    </w:p>
    <w:p w:rsidR="00CA62D1" w:rsidRPr="002A66C1" w:rsidRDefault="00CA62D1" w:rsidP="00527CD8">
      <w:pPr>
        <w:tabs>
          <w:tab w:val="num" w:pos="0"/>
          <w:tab w:val="left" w:pos="1440"/>
        </w:tabs>
        <w:autoSpaceDE w:val="0"/>
        <w:autoSpaceDN w:val="0"/>
        <w:adjustRightInd w:val="0"/>
        <w:jc w:val="center"/>
        <w:rPr>
          <w:rFonts w:ascii="Times New Roman" w:hAnsi="Times New Roman" w:cs="Times New Roman"/>
          <w:b/>
          <w:bCs/>
          <w:color w:val="000000"/>
          <w:sz w:val="24"/>
          <w:szCs w:val="24"/>
        </w:rPr>
      </w:pPr>
      <w:r w:rsidRPr="002A66C1">
        <w:rPr>
          <w:rFonts w:ascii="Times New Roman" w:hAnsi="Times New Roman" w:cs="Times New Roman"/>
          <w:b/>
          <w:bCs/>
          <w:color w:val="000000"/>
          <w:sz w:val="24"/>
          <w:szCs w:val="24"/>
        </w:rPr>
        <w:t>УВЕДОМЛЕНИЕ</w:t>
      </w:r>
    </w:p>
    <w:p w:rsidR="00CA62D1" w:rsidRPr="002A66C1" w:rsidRDefault="00CA62D1" w:rsidP="00527CD8">
      <w:pPr>
        <w:tabs>
          <w:tab w:val="num" w:pos="0"/>
          <w:tab w:val="left" w:pos="1440"/>
        </w:tabs>
        <w:autoSpaceDE w:val="0"/>
        <w:autoSpaceDN w:val="0"/>
        <w:adjustRightInd w:val="0"/>
        <w:spacing w:after="0"/>
        <w:jc w:val="center"/>
        <w:rPr>
          <w:rFonts w:ascii="Times New Roman" w:hAnsi="Times New Roman" w:cs="Times New Roman"/>
          <w:b/>
          <w:bCs/>
          <w:color w:val="000000"/>
          <w:sz w:val="24"/>
          <w:szCs w:val="24"/>
        </w:rPr>
      </w:pPr>
      <w:r w:rsidRPr="002A66C1">
        <w:rPr>
          <w:rFonts w:ascii="Times New Roman" w:hAnsi="Times New Roman" w:cs="Times New Roman"/>
          <w:b/>
          <w:bCs/>
          <w:color w:val="000000"/>
          <w:sz w:val="24"/>
          <w:szCs w:val="24"/>
        </w:rPr>
        <w:t>об отказе в предоставлении субсидии на оплату жилого помещения и коммунальных услуг</w:t>
      </w:r>
    </w:p>
    <w:p w:rsidR="00CA62D1" w:rsidRPr="002A66C1" w:rsidRDefault="00CA62D1" w:rsidP="00527CD8">
      <w:pPr>
        <w:spacing w:after="0"/>
        <w:rPr>
          <w:rFonts w:ascii="Times New Roman" w:hAnsi="Times New Roman" w:cs="Times New Roman"/>
          <w:sz w:val="28"/>
          <w:szCs w:val="28"/>
          <w:lang w:eastAsia="ru-RU"/>
        </w:rPr>
      </w:pPr>
    </w:p>
    <w:p w:rsidR="00CA62D1" w:rsidRPr="002A66C1" w:rsidRDefault="00CA62D1" w:rsidP="00527CD8">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Уважаемый(ая) ___________________________________________________________________________</w:t>
      </w:r>
    </w:p>
    <w:p w:rsidR="00CA62D1" w:rsidRPr="002A66C1" w:rsidRDefault="00CA62D1" w:rsidP="00527CD8">
      <w:pPr>
        <w:jc w:val="center"/>
        <w:rPr>
          <w:rFonts w:ascii="Times New Roman" w:hAnsi="Times New Roman" w:cs="Times New Roman"/>
          <w:color w:val="000000"/>
          <w:sz w:val="20"/>
          <w:szCs w:val="20"/>
        </w:rPr>
      </w:pPr>
      <w:r w:rsidRPr="002A66C1">
        <w:rPr>
          <w:rFonts w:ascii="Times New Roman" w:hAnsi="Times New Roman" w:cs="Times New Roman"/>
          <w:color w:val="000000"/>
          <w:sz w:val="20"/>
          <w:szCs w:val="20"/>
        </w:rPr>
        <w:t>(фамилия, имя, отчество)</w:t>
      </w:r>
    </w:p>
    <w:p w:rsidR="00CA62D1" w:rsidRPr="002A66C1" w:rsidRDefault="00CA62D1" w:rsidP="00527CD8">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Решением ___________________________________________________________________________</w:t>
      </w:r>
    </w:p>
    <w:p w:rsidR="00CA62D1" w:rsidRPr="002A66C1" w:rsidRDefault="00CA62D1" w:rsidP="00527CD8">
      <w:pPr>
        <w:jc w:val="center"/>
        <w:rPr>
          <w:rFonts w:ascii="Times New Roman" w:hAnsi="Times New Roman" w:cs="Times New Roman"/>
          <w:color w:val="000000"/>
          <w:sz w:val="20"/>
          <w:szCs w:val="20"/>
        </w:rPr>
      </w:pPr>
      <w:r w:rsidRPr="002A66C1">
        <w:rPr>
          <w:rFonts w:ascii="Times New Roman" w:hAnsi="Times New Roman" w:cs="Times New Roman"/>
          <w:color w:val="000000"/>
          <w:sz w:val="20"/>
          <w:szCs w:val="20"/>
        </w:rPr>
        <w:t>(наименование муниципального образования)</w:t>
      </w:r>
    </w:p>
    <w:p w:rsidR="00CA62D1" w:rsidRPr="002A66C1" w:rsidRDefault="00CA62D1" w:rsidP="00527CD8">
      <w:pPr>
        <w:tabs>
          <w:tab w:val="left" w:pos="1496"/>
        </w:tabs>
        <w:autoSpaceDE w:val="0"/>
        <w:autoSpaceDN w:val="0"/>
        <w:adjustRightInd w:val="0"/>
        <w:spacing w:after="0"/>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от «_____» _________ 20__г. Вам отказано в предоставлении жилищной субсидии по следующим причинам:</w:t>
      </w:r>
    </w:p>
    <w:p w:rsidR="00CA62D1" w:rsidRPr="002A66C1" w:rsidRDefault="00CA62D1" w:rsidP="00527CD8">
      <w:pPr>
        <w:pStyle w:val="a5"/>
        <w:numPr>
          <w:ilvl w:val="0"/>
          <w:numId w:val="34"/>
        </w:numPr>
        <w:tabs>
          <w:tab w:val="left" w:pos="1496"/>
        </w:tabs>
        <w:autoSpaceDE w:val="0"/>
        <w:autoSpaceDN w:val="0"/>
        <w:adjustRightInd w:val="0"/>
        <w:spacing w:after="0"/>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отсутствие места жительства в Московской области;</w:t>
      </w:r>
    </w:p>
    <w:p w:rsidR="00CA62D1" w:rsidRPr="002A66C1" w:rsidRDefault="00CA62D1" w:rsidP="00527CD8">
      <w:pPr>
        <w:pStyle w:val="a5"/>
        <w:numPr>
          <w:ilvl w:val="0"/>
          <w:numId w:val="34"/>
        </w:numPr>
        <w:tabs>
          <w:tab w:val="left" w:pos="1496"/>
        </w:tabs>
        <w:autoSpaceDE w:val="0"/>
        <w:autoSpaceDN w:val="0"/>
        <w:adjustRightInd w:val="0"/>
        <w:spacing w:after="0"/>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несоответствие Заявителя кругу лиц, имеющих право на получение Услуги;</w:t>
      </w:r>
    </w:p>
    <w:p w:rsidR="00CA62D1" w:rsidRPr="002A66C1" w:rsidRDefault="00CA62D1" w:rsidP="00527CD8">
      <w:pPr>
        <w:pStyle w:val="a5"/>
        <w:numPr>
          <w:ilvl w:val="0"/>
          <w:numId w:val="34"/>
        </w:numPr>
        <w:tabs>
          <w:tab w:val="left" w:pos="1496"/>
        </w:tabs>
        <w:autoSpaceDE w:val="0"/>
        <w:autoSpaceDN w:val="0"/>
        <w:adjustRightInd w:val="0"/>
        <w:spacing w:after="0"/>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несоответствие документов по форме или содержанию требованиям законодательства Российской Федерации;</w:t>
      </w:r>
    </w:p>
    <w:p w:rsidR="00CA62D1" w:rsidRPr="002A66C1" w:rsidRDefault="00CA62D1" w:rsidP="00527CD8">
      <w:pPr>
        <w:pStyle w:val="a5"/>
        <w:numPr>
          <w:ilvl w:val="0"/>
          <w:numId w:val="34"/>
        </w:numPr>
        <w:tabs>
          <w:tab w:val="left" w:pos="1496"/>
        </w:tabs>
        <w:autoSpaceDE w:val="0"/>
        <w:autoSpaceDN w:val="0"/>
        <w:adjustRightInd w:val="0"/>
        <w:spacing w:after="0"/>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наличие задолженности по оплате жилого помещения и (или) коммунальных услуг.</w:t>
      </w:r>
    </w:p>
    <w:p w:rsidR="00CA62D1" w:rsidRPr="002A66C1" w:rsidRDefault="00CA62D1" w:rsidP="00527CD8">
      <w:pPr>
        <w:tabs>
          <w:tab w:val="num" w:pos="0"/>
        </w:tabs>
        <w:autoSpaceDE w:val="0"/>
        <w:autoSpaceDN w:val="0"/>
        <w:adjustRightInd w:val="0"/>
        <w:jc w:val="both"/>
        <w:rPr>
          <w:rFonts w:ascii="Times New Roman" w:hAnsi="Times New Roman" w:cs="Times New Roman"/>
          <w:color w:val="000000"/>
          <w:sz w:val="24"/>
          <w:szCs w:val="24"/>
        </w:rPr>
      </w:pPr>
    </w:p>
    <w:p w:rsidR="00CA62D1" w:rsidRPr="002A66C1" w:rsidRDefault="00CA62D1" w:rsidP="00527CD8">
      <w:pPr>
        <w:tabs>
          <w:tab w:val="num" w:pos="0"/>
        </w:tabs>
        <w:autoSpaceDE w:val="0"/>
        <w:autoSpaceDN w:val="0"/>
        <w:adjustRightInd w:val="0"/>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Данное решение  может быть обжаловано в Министерство социального развития Московской области, Министерство государственного управления, информационных технологий и связи Московской области или в судебном порядке.</w:t>
      </w:r>
    </w:p>
    <w:p w:rsidR="00CA62D1" w:rsidRPr="002A66C1" w:rsidRDefault="00CA62D1" w:rsidP="00527CD8">
      <w:pPr>
        <w:rPr>
          <w:rFonts w:ascii="Times New Roman" w:hAnsi="Times New Roman" w:cs="Times New Roman"/>
          <w:color w:val="000000"/>
          <w:sz w:val="24"/>
          <w:szCs w:val="24"/>
        </w:rPr>
      </w:pPr>
      <w:r w:rsidRPr="002A66C1">
        <w:rPr>
          <w:rFonts w:ascii="Times New Roman" w:hAnsi="Times New Roman" w:cs="Times New Roman"/>
          <w:color w:val="000000"/>
          <w:sz w:val="24"/>
          <w:szCs w:val="24"/>
        </w:rPr>
        <w:t>Руководитель _____________________________ (подпись)</w:t>
      </w:r>
    </w:p>
    <w:p w:rsidR="00CA62D1" w:rsidRPr="002A66C1" w:rsidRDefault="00CA62D1" w:rsidP="00527CD8">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«___»_______________ 20__г.</w:t>
      </w:r>
    </w:p>
    <w:p w:rsidR="00CA62D1" w:rsidRPr="002A66C1" w:rsidRDefault="00CA62D1" w:rsidP="00527CD8">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Исполнитель                                                                                           Тел.________</w:t>
      </w:r>
    </w:p>
    <w:p w:rsidR="004036D3" w:rsidRDefault="004036D3" w:rsidP="00572B4E">
      <w:pPr>
        <w:pStyle w:val="a5"/>
        <w:spacing w:line="240" w:lineRule="auto"/>
        <w:ind w:left="4253" w:right="310"/>
        <w:jc w:val="both"/>
        <w:rPr>
          <w:rFonts w:ascii="Times New Roman" w:hAnsi="Times New Roman" w:cs="Times New Roman"/>
        </w:rPr>
      </w:pPr>
    </w:p>
    <w:p w:rsidR="004036D3" w:rsidRDefault="004036D3" w:rsidP="00572B4E">
      <w:pPr>
        <w:pStyle w:val="a5"/>
        <w:spacing w:line="240" w:lineRule="auto"/>
        <w:ind w:left="4253" w:right="310"/>
        <w:jc w:val="both"/>
        <w:rPr>
          <w:rFonts w:ascii="Times New Roman" w:hAnsi="Times New Roman" w:cs="Times New Roman"/>
        </w:rPr>
      </w:pPr>
    </w:p>
    <w:p w:rsidR="004036D3" w:rsidRDefault="004036D3" w:rsidP="00572B4E">
      <w:pPr>
        <w:pStyle w:val="a5"/>
        <w:spacing w:line="240" w:lineRule="auto"/>
        <w:ind w:left="4253" w:right="310"/>
        <w:jc w:val="both"/>
        <w:rPr>
          <w:rFonts w:ascii="Times New Roman" w:hAnsi="Times New Roman" w:cs="Times New Roman"/>
        </w:rPr>
      </w:pPr>
    </w:p>
    <w:p w:rsidR="004036D3" w:rsidRDefault="004036D3" w:rsidP="00572B4E">
      <w:pPr>
        <w:pStyle w:val="a5"/>
        <w:spacing w:line="240" w:lineRule="auto"/>
        <w:ind w:left="4253" w:right="310"/>
        <w:jc w:val="both"/>
        <w:rPr>
          <w:rFonts w:ascii="Times New Roman" w:hAnsi="Times New Roman" w:cs="Times New Roman"/>
        </w:rPr>
      </w:pPr>
    </w:p>
    <w:p w:rsidR="00CA62D1" w:rsidRPr="00572B4E" w:rsidRDefault="00CA62D1" w:rsidP="00572B4E">
      <w:pPr>
        <w:pStyle w:val="a5"/>
        <w:spacing w:line="240" w:lineRule="auto"/>
        <w:ind w:left="4253" w:right="310"/>
        <w:jc w:val="both"/>
        <w:rPr>
          <w:rFonts w:ascii="Times New Roman" w:hAnsi="Times New Roman" w:cs="Times New Roman"/>
          <w:b/>
          <w:bCs/>
          <w:sz w:val="28"/>
          <w:szCs w:val="28"/>
          <w:lang w:eastAsia="ru-RU"/>
        </w:rPr>
      </w:pPr>
      <w:r w:rsidRPr="00572B4E">
        <w:rPr>
          <w:rFonts w:ascii="Times New Roman" w:hAnsi="Times New Roman" w:cs="Times New Roman"/>
        </w:rPr>
        <w:t>Приложение 17 к Административному регламенту предоставления государственной услуги по предоставлению гражданам субсидий на оплату жилого помещения и коммунальных услуг</w:t>
      </w:r>
    </w:p>
    <w:p w:rsidR="00CA62D1" w:rsidRPr="002A66C1" w:rsidRDefault="00CA62D1" w:rsidP="005D73A6">
      <w:pPr>
        <w:pStyle w:val="1-"/>
      </w:pPr>
      <w:bookmarkStart w:id="421" w:name="_Toc505175842"/>
      <w:r w:rsidRPr="002A66C1">
        <w:t>Приложение 17. Форма решения о приостановлении предоставления услуги (на бланке Управления ЖКХ и РГИ г. Лыткарино)</w:t>
      </w:r>
      <w:bookmarkEnd w:id="421"/>
    </w:p>
    <w:p w:rsidR="00CA62D1" w:rsidRPr="002A66C1" w:rsidRDefault="00CA62D1" w:rsidP="00353FA9">
      <w:pPr>
        <w:spacing w:after="0"/>
        <w:rPr>
          <w:rFonts w:ascii="Times New Roman" w:hAnsi="Times New Roman" w:cs="Times New Roman"/>
          <w:sz w:val="24"/>
          <w:szCs w:val="24"/>
          <w:lang w:eastAsia="ru-RU"/>
        </w:rPr>
      </w:pPr>
    </w:p>
    <w:p w:rsidR="00CA62D1" w:rsidRPr="002A66C1" w:rsidRDefault="00CA62D1" w:rsidP="00353FA9">
      <w:pPr>
        <w:jc w:val="center"/>
        <w:rPr>
          <w:rFonts w:ascii="Times New Roman" w:hAnsi="Times New Roman" w:cs="Times New Roman"/>
          <w:b/>
          <w:bCs/>
          <w:color w:val="000000"/>
          <w:sz w:val="24"/>
          <w:szCs w:val="24"/>
        </w:rPr>
      </w:pPr>
      <w:r w:rsidRPr="002A66C1">
        <w:rPr>
          <w:rFonts w:ascii="Times New Roman" w:hAnsi="Times New Roman" w:cs="Times New Roman"/>
          <w:b/>
          <w:bCs/>
          <w:color w:val="000000"/>
          <w:sz w:val="24"/>
          <w:szCs w:val="24"/>
        </w:rPr>
        <w:t xml:space="preserve">РЕШЕНИЕ </w:t>
      </w:r>
    </w:p>
    <w:p w:rsidR="00CA62D1" w:rsidRPr="002A66C1" w:rsidRDefault="00CA62D1" w:rsidP="00353FA9">
      <w:pPr>
        <w:jc w:val="center"/>
        <w:rPr>
          <w:rFonts w:ascii="Times New Roman" w:hAnsi="Times New Roman" w:cs="Times New Roman"/>
          <w:b/>
          <w:bCs/>
          <w:color w:val="000000"/>
          <w:sz w:val="24"/>
          <w:szCs w:val="24"/>
        </w:rPr>
      </w:pPr>
      <w:r w:rsidRPr="002A66C1">
        <w:rPr>
          <w:rFonts w:ascii="Times New Roman" w:hAnsi="Times New Roman" w:cs="Times New Roman"/>
          <w:b/>
          <w:bCs/>
          <w:color w:val="000000"/>
          <w:sz w:val="24"/>
          <w:szCs w:val="24"/>
        </w:rPr>
        <w:t>о приостановлении предоставления субсидии на оплату жилого помещения и   коммунальных услуг</w:t>
      </w:r>
    </w:p>
    <w:p w:rsidR="00CA62D1" w:rsidRPr="002A66C1" w:rsidRDefault="00CA62D1" w:rsidP="00353FA9">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 xml:space="preserve"> «___»___________ 20__ г.</w:t>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t>№ ______________</w:t>
      </w:r>
    </w:p>
    <w:p w:rsidR="00CA62D1" w:rsidRPr="002A66C1" w:rsidRDefault="00CA62D1" w:rsidP="00353FA9">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Дело №___________</w:t>
      </w:r>
    </w:p>
    <w:p w:rsidR="00CA62D1" w:rsidRPr="002A66C1" w:rsidRDefault="00CA62D1" w:rsidP="00353FA9">
      <w:pPr>
        <w:spacing w:line="240" w:lineRule="auto"/>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В__________________________________________________________________________</w:t>
      </w:r>
    </w:p>
    <w:p w:rsidR="00CA62D1" w:rsidRPr="002A66C1" w:rsidRDefault="00CA62D1" w:rsidP="00353FA9">
      <w:pPr>
        <w:spacing w:line="240" w:lineRule="auto"/>
        <w:jc w:val="center"/>
        <w:rPr>
          <w:rFonts w:ascii="Times New Roman" w:hAnsi="Times New Roman" w:cs="Times New Roman"/>
          <w:color w:val="000000"/>
          <w:sz w:val="16"/>
          <w:szCs w:val="16"/>
        </w:rPr>
      </w:pPr>
      <w:r w:rsidRPr="002A66C1">
        <w:rPr>
          <w:rFonts w:ascii="Times New Roman" w:hAnsi="Times New Roman" w:cs="Times New Roman"/>
          <w:color w:val="000000"/>
          <w:sz w:val="16"/>
          <w:szCs w:val="16"/>
        </w:rPr>
        <w:t>(</w:t>
      </w:r>
      <w:r w:rsidRPr="002A66C1">
        <w:rPr>
          <w:rFonts w:ascii="Times New Roman" w:hAnsi="Times New Roman" w:cs="Times New Roman"/>
          <w:color w:val="000000"/>
          <w:sz w:val="20"/>
          <w:szCs w:val="20"/>
        </w:rPr>
        <w:t>наименование муниципального образования</w:t>
      </w:r>
      <w:r w:rsidRPr="002A66C1">
        <w:rPr>
          <w:rFonts w:ascii="Times New Roman" w:hAnsi="Times New Roman" w:cs="Times New Roman"/>
          <w:color w:val="000000"/>
          <w:sz w:val="16"/>
          <w:szCs w:val="16"/>
        </w:rPr>
        <w:t>)</w:t>
      </w:r>
    </w:p>
    <w:p w:rsidR="00CA62D1" w:rsidRPr="002A66C1" w:rsidRDefault="00CA62D1" w:rsidP="00353FA9">
      <w:pPr>
        <w:spacing w:line="240" w:lineRule="auto"/>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рассмотрены документы, поступившие из_________________________________________________________________________</w:t>
      </w:r>
    </w:p>
    <w:p w:rsidR="00CA62D1" w:rsidRPr="002A66C1" w:rsidRDefault="00CA62D1" w:rsidP="00353FA9">
      <w:pPr>
        <w:spacing w:line="240" w:lineRule="auto"/>
        <w:jc w:val="center"/>
        <w:rPr>
          <w:rFonts w:ascii="Times New Roman" w:hAnsi="Times New Roman" w:cs="Times New Roman"/>
          <w:color w:val="000000"/>
          <w:sz w:val="16"/>
          <w:szCs w:val="16"/>
        </w:rPr>
      </w:pPr>
      <w:r w:rsidRPr="002A66C1">
        <w:rPr>
          <w:rFonts w:ascii="Times New Roman" w:hAnsi="Times New Roman" w:cs="Times New Roman"/>
          <w:color w:val="000000"/>
          <w:sz w:val="16"/>
          <w:szCs w:val="16"/>
        </w:rPr>
        <w:t>(источник поступления документов)</w:t>
      </w:r>
    </w:p>
    <w:p w:rsidR="00CA62D1" w:rsidRPr="002A66C1" w:rsidRDefault="00CA62D1" w:rsidP="00353FA9">
      <w:pPr>
        <w:spacing w:line="240" w:lineRule="auto"/>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__________________________________________________________________________  на гр.______________________________________________________________________</w:t>
      </w:r>
    </w:p>
    <w:p w:rsidR="00CA62D1" w:rsidRPr="002A66C1" w:rsidRDefault="00CA62D1" w:rsidP="00353FA9">
      <w:pPr>
        <w:spacing w:line="240" w:lineRule="auto"/>
        <w:jc w:val="center"/>
        <w:rPr>
          <w:rFonts w:ascii="Times New Roman" w:hAnsi="Times New Roman" w:cs="Times New Roman"/>
          <w:color w:val="000000"/>
          <w:sz w:val="16"/>
          <w:szCs w:val="16"/>
        </w:rPr>
      </w:pPr>
      <w:r w:rsidRPr="002A66C1">
        <w:rPr>
          <w:rFonts w:ascii="Times New Roman" w:hAnsi="Times New Roman" w:cs="Times New Roman"/>
          <w:color w:val="000000"/>
          <w:sz w:val="16"/>
          <w:szCs w:val="16"/>
        </w:rPr>
        <w:t>(фамилия, имя, отчество)</w:t>
      </w:r>
    </w:p>
    <w:p w:rsidR="00CA62D1" w:rsidRPr="002A66C1" w:rsidRDefault="00CA62D1" w:rsidP="00353FA9">
      <w:pPr>
        <w:autoSpaceDE w:val="0"/>
        <w:autoSpaceDN w:val="0"/>
        <w:adjustRightInd w:val="0"/>
        <w:spacing w:after="0" w:line="240" w:lineRule="auto"/>
        <w:jc w:val="both"/>
        <w:rPr>
          <w:rFonts w:ascii="Times New Roman" w:hAnsi="Times New Roman" w:cs="Times New Roman"/>
          <w:sz w:val="24"/>
          <w:szCs w:val="24"/>
          <w:lang w:eastAsia="ru-RU"/>
        </w:rPr>
      </w:pPr>
      <w:r w:rsidRPr="002A66C1">
        <w:rPr>
          <w:rFonts w:ascii="Times New Roman" w:hAnsi="Times New Roman" w:cs="Times New Roman"/>
          <w:color w:val="000000"/>
          <w:sz w:val="24"/>
          <w:szCs w:val="24"/>
          <w:lang w:eastAsia="ru-RU"/>
        </w:rPr>
        <w:t xml:space="preserve">На основании </w:t>
      </w:r>
      <w:r w:rsidRPr="002A66C1">
        <w:rPr>
          <w:rFonts w:ascii="Times New Roman" w:hAnsi="Times New Roman" w:cs="Times New Roman"/>
          <w:sz w:val="24"/>
          <w:szCs w:val="24"/>
          <w:lang w:eastAsia="ru-RU"/>
        </w:rPr>
        <w:t xml:space="preserve">постановления Правительства Российской Федерации от </w:t>
      </w:r>
      <w:r w:rsidRPr="002A66C1">
        <w:rPr>
          <w:rFonts w:ascii="Times New Roman" w:hAnsi="Times New Roman" w:cs="Times New Roman"/>
          <w:b/>
          <w:bCs/>
          <w:sz w:val="24"/>
          <w:szCs w:val="24"/>
          <w:lang w:eastAsia="ru-RU"/>
        </w:rPr>
        <w:t xml:space="preserve"> </w:t>
      </w:r>
      <w:r w:rsidRPr="002A66C1">
        <w:rPr>
          <w:rFonts w:ascii="Times New Roman" w:hAnsi="Times New Roman" w:cs="Times New Roman"/>
          <w:sz w:val="24"/>
          <w:szCs w:val="24"/>
          <w:lang w:eastAsia="ru-RU"/>
        </w:rPr>
        <w:t xml:space="preserve">14.12.2005 </w:t>
      </w:r>
      <w:r w:rsidRPr="002A66C1">
        <w:rPr>
          <w:rFonts w:ascii="Times New Roman" w:hAnsi="Times New Roman" w:cs="Times New Roman"/>
          <w:sz w:val="24"/>
          <w:szCs w:val="24"/>
          <w:lang w:eastAsia="ru-RU"/>
        </w:rPr>
        <w:br/>
        <w:t>№ 761 «О предоставлении субсидий на оплату жилого помещения и коммунальных услуг» решено:</w:t>
      </w:r>
    </w:p>
    <w:p w:rsidR="00CA62D1" w:rsidRPr="002A66C1" w:rsidRDefault="00CA62D1" w:rsidP="00353FA9">
      <w:pPr>
        <w:autoSpaceDE w:val="0"/>
        <w:autoSpaceDN w:val="0"/>
        <w:adjustRightInd w:val="0"/>
        <w:spacing w:after="0" w:line="240" w:lineRule="auto"/>
        <w:jc w:val="center"/>
        <w:rPr>
          <w:rFonts w:ascii="Times New Roman" w:hAnsi="Times New Roman" w:cs="Times New Roman"/>
          <w:color w:val="000000"/>
          <w:sz w:val="24"/>
          <w:szCs w:val="24"/>
          <w:lang w:eastAsia="ru-RU"/>
        </w:rPr>
      </w:pPr>
      <w:r w:rsidRPr="002A66C1">
        <w:rPr>
          <w:rFonts w:ascii="Times New Roman" w:hAnsi="Times New Roman" w:cs="Times New Roman"/>
          <w:b/>
          <w:bCs/>
          <w:color w:val="000000"/>
          <w:sz w:val="24"/>
          <w:szCs w:val="24"/>
          <w:lang w:eastAsia="ru-RU"/>
        </w:rPr>
        <w:t>приостановить</w:t>
      </w:r>
    </w:p>
    <w:p w:rsidR="00CA62D1" w:rsidRPr="002A66C1" w:rsidRDefault="00CA62D1" w:rsidP="00353FA9">
      <w:pPr>
        <w:autoSpaceDE w:val="0"/>
        <w:autoSpaceDN w:val="0"/>
        <w:adjustRightInd w:val="0"/>
        <w:spacing w:after="0"/>
        <w:jc w:val="both"/>
        <w:rPr>
          <w:rFonts w:ascii="Times New Roman" w:hAnsi="Times New Roman" w:cs="Times New Roman"/>
          <w:color w:val="000000"/>
          <w:sz w:val="24"/>
          <w:szCs w:val="24"/>
          <w:lang w:eastAsia="ru-RU"/>
        </w:rPr>
      </w:pPr>
      <w:r w:rsidRPr="002A66C1">
        <w:rPr>
          <w:rFonts w:ascii="Times New Roman" w:hAnsi="Times New Roman" w:cs="Times New Roman"/>
          <w:color w:val="000000"/>
          <w:sz w:val="24"/>
          <w:szCs w:val="24"/>
          <w:lang w:eastAsia="ru-RU"/>
        </w:rPr>
        <w:t xml:space="preserve"> с «__»________ 20__ г. </w:t>
      </w:r>
    </w:p>
    <w:p w:rsidR="00CA62D1" w:rsidRPr="002A66C1" w:rsidRDefault="00CA62D1" w:rsidP="00353FA9">
      <w:pPr>
        <w:autoSpaceDE w:val="0"/>
        <w:autoSpaceDN w:val="0"/>
        <w:adjustRightInd w:val="0"/>
        <w:spacing w:after="0"/>
        <w:jc w:val="both"/>
        <w:rPr>
          <w:rFonts w:ascii="Times New Roman" w:hAnsi="Times New Roman" w:cs="Times New Roman"/>
          <w:color w:val="000000"/>
          <w:sz w:val="24"/>
          <w:szCs w:val="24"/>
          <w:lang w:eastAsia="ru-RU"/>
        </w:rPr>
      </w:pPr>
      <w:r w:rsidRPr="002A66C1">
        <w:rPr>
          <w:rFonts w:ascii="Times New Roman" w:hAnsi="Times New Roman" w:cs="Times New Roman"/>
          <w:color w:val="000000"/>
          <w:sz w:val="24"/>
          <w:szCs w:val="24"/>
          <w:lang w:eastAsia="ru-RU"/>
        </w:rPr>
        <w:t xml:space="preserve">гр._________________________________________ предоставление субсидии </w:t>
      </w:r>
      <w:r w:rsidRPr="002A66C1">
        <w:rPr>
          <w:rFonts w:ascii="Times New Roman" w:hAnsi="Times New Roman" w:cs="Times New Roman"/>
          <w:sz w:val="24"/>
          <w:szCs w:val="24"/>
          <w:lang w:eastAsia="ru-RU"/>
        </w:rPr>
        <w:t>на оплату жилого помещения и коммунальных услуг</w:t>
      </w:r>
      <w:r w:rsidRPr="002A66C1">
        <w:rPr>
          <w:rFonts w:ascii="Times New Roman" w:hAnsi="Times New Roman" w:cs="Times New Roman"/>
          <w:color w:val="000000"/>
          <w:sz w:val="24"/>
          <w:szCs w:val="24"/>
          <w:lang w:eastAsia="ru-RU"/>
        </w:rPr>
        <w:t xml:space="preserve"> по следующим причинам: </w:t>
      </w:r>
    </w:p>
    <w:p w:rsidR="00CA62D1" w:rsidRPr="002A66C1" w:rsidRDefault="00CA62D1" w:rsidP="00353FA9">
      <w:pPr>
        <w:pStyle w:val="a5"/>
        <w:numPr>
          <w:ilvl w:val="0"/>
          <w:numId w:val="35"/>
        </w:numPr>
        <w:autoSpaceDE w:val="0"/>
        <w:autoSpaceDN w:val="0"/>
        <w:adjustRightInd w:val="0"/>
        <w:spacing w:after="0"/>
        <w:jc w:val="both"/>
        <w:rPr>
          <w:rFonts w:ascii="Times New Roman" w:hAnsi="Times New Roman" w:cs="Times New Roman"/>
          <w:color w:val="000000"/>
          <w:sz w:val="24"/>
          <w:szCs w:val="24"/>
          <w:lang w:eastAsia="ru-RU"/>
        </w:rPr>
      </w:pPr>
      <w:r w:rsidRPr="002A66C1">
        <w:rPr>
          <w:rFonts w:ascii="Times New Roman" w:hAnsi="Times New Roman" w:cs="Times New Roman"/>
          <w:color w:val="000000"/>
          <w:sz w:val="24"/>
          <w:szCs w:val="24"/>
          <w:lang w:eastAsia="ru-RU"/>
        </w:rPr>
        <w:t>неуплата получателем текущих платежей за жилое помещение и (или) коммунальные услуги в течение 3 месяцев подряд;</w:t>
      </w:r>
    </w:p>
    <w:p w:rsidR="00CA62D1" w:rsidRPr="002A66C1" w:rsidRDefault="00CA62D1" w:rsidP="00353FA9">
      <w:pPr>
        <w:pStyle w:val="a5"/>
        <w:numPr>
          <w:ilvl w:val="0"/>
          <w:numId w:val="35"/>
        </w:numPr>
        <w:autoSpaceDE w:val="0"/>
        <w:autoSpaceDN w:val="0"/>
        <w:adjustRightInd w:val="0"/>
        <w:spacing w:after="0"/>
        <w:jc w:val="both"/>
        <w:rPr>
          <w:rFonts w:ascii="Times New Roman" w:hAnsi="Times New Roman" w:cs="Times New Roman"/>
          <w:color w:val="000000"/>
          <w:sz w:val="24"/>
          <w:szCs w:val="24"/>
          <w:lang w:eastAsia="ru-RU"/>
        </w:rPr>
      </w:pPr>
      <w:r w:rsidRPr="002A66C1">
        <w:rPr>
          <w:rFonts w:ascii="Times New Roman" w:hAnsi="Times New Roman" w:cs="Times New Roman"/>
          <w:color w:val="000000"/>
          <w:sz w:val="24"/>
          <w:szCs w:val="24"/>
          <w:lang w:eastAsia="ru-RU"/>
        </w:rPr>
        <w:t>невыполнение получателем условий соглашения по погашению задолженности по оплате жилого помещения и коммунальных услуг).</w:t>
      </w:r>
    </w:p>
    <w:p w:rsidR="00CA62D1" w:rsidRPr="002A66C1" w:rsidRDefault="00CA62D1" w:rsidP="00353FA9">
      <w:pPr>
        <w:autoSpaceDE w:val="0"/>
        <w:autoSpaceDN w:val="0"/>
        <w:adjustRightInd w:val="0"/>
        <w:spacing w:after="0"/>
        <w:jc w:val="both"/>
        <w:rPr>
          <w:rFonts w:ascii="Times New Roman" w:hAnsi="Times New Roman" w:cs="Times New Roman"/>
          <w:color w:val="000000"/>
          <w:sz w:val="24"/>
          <w:szCs w:val="24"/>
          <w:lang w:eastAsia="ru-RU"/>
        </w:rPr>
      </w:pPr>
      <w:r w:rsidRPr="002A66C1">
        <w:rPr>
          <w:rFonts w:ascii="Times New Roman" w:hAnsi="Times New Roman" w:cs="Times New Roman"/>
          <w:color w:val="000000"/>
          <w:sz w:val="24"/>
          <w:szCs w:val="24"/>
          <w:lang w:eastAsia="ru-RU"/>
        </w:rPr>
        <w:t>___________________________________________________________________________</w:t>
      </w:r>
    </w:p>
    <w:p w:rsidR="00CA62D1" w:rsidRPr="002A66C1" w:rsidRDefault="00CA62D1" w:rsidP="00353FA9">
      <w:pPr>
        <w:tabs>
          <w:tab w:val="num" w:pos="0"/>
        </w:tabs>
        <w:autoSpaceDE w:val="0"/>
        <w:autoSpaceDN w:val="0"/>
        <w:adjustRightInd w:val="0"/>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Данное решение  может быть обжаловано в Министерство социального развития Московской области, Министерство государственного управления, информационных технологий и связи Московской области или в судебном порядке.</w:t>
      </w:r>
    </w:p>
    <w:p w:rsidR="00CA62D1" w:rsidRPr="002A66C1" w:rsidRDefault="00CA62D1" w:rsidP="00353FA9">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Руководитель_____________________________________________ (подпись)</w:t>
      </w:r>
    </w:p>
    <w:p w:rsidR="00CA62D1" w:rsidRPr="002A66C1" w:rsidRDefault="00CA62D1" w:rsidP="00353FA9">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Исполнитель _____________________________________________ (подпись)</w:t>
      </w:r>
      <w:r w:rsidRPr="002A66C1">
        <w:rPr>
          <w:rFonts w:ascii="Times New Roman" w:hAnsi="Times New Roman" w:cs="Times New Roman"/>
          <w:color w:val="000000"/>
          <w:sz w:val="24"/>
          <w:szCs w:val="24"/>
        </w:rPr>
        <w:tab/>
        <w:t>М.П.</w:t>
      </w:r>
    </w:p>
    <w:p w:rsidR="004036D3" w:rsidRDefault="004036D3" w:rsidP="009B1748">
      <w:pPr>
        <w:pStyle w:val="a5"/>
        <w:spacing w:line="240" w:lineRule="auto"/>
        <w:ind w:left="4253" w:right="310"/>
        <w:jc w:val="both"/>
        <w:rPr>
          <w:rFonts w:ascii="Times New Roman" w:hAnsi="Times New Roman" w:cs="Times New Roman"/>
        </w:rPr>
      </w:pPr>
    </w:p>
    <w:p w:rsidR="004036D3" w:rsidRDefault="004036D3" w:rsidP="009B1748">
      <w:pPr>
        <w:pStyle w:val="a5"/>
        <w:spacing w:line="240" w:lineRule="auto"/>
        <w:ind w:left="4253" w:right="310"/>
        <w:jc w:val="both"/>
        <w:rPr>
          <w:rFonts w:ascii="Times New Roman" w:hAnsi="Times New Roman" w:cs="Times New Roman"/>
        </w:rPr>
      </w:pPr>
    </w:p>
    <w:p w:rsidR="00CA62D1" w:rsidRPr="002A66C1" w:rsidRDefault="00CA62D1" w:rsidP="009B1748">
      <w:pPr>
        <w:pStyle w:val="a5"/>
        <w:spacing w:line="240" w:lineRule="auto"/>
        <w:ind w:left="4253" w:right="310"/>
        <w:jc w:val="both"/>
        <w:rPr>
          <w:rFonts w:ascii="Times New Roman" w:hAnsi="Times New Roman" w:cs="Times New Roman"/>
        </w:rPr>
      </w:pPr>
      <w:r w:rsidRPr="002A66C1">
        <w:rPr>
          <w:rFonts w:ascii="Times New Roman" w:hAnsi="Times New Roman" w:cs="Times New Roman"/>
        </w:rPr>
        <w:t>Приложение 18 к Административному регламенту предоставления государственной услуги по предоставлению гражданам субсидий на оплату жилого помещения и коммунальных услуг</w:t>
      </w:r>
    </w:p>
    <w:p w:rsidR="00CA62D1" w:rsidRPr="002A66C1" w:rsidRDefault="00CA62D1" w:rsidP="005D73A6">
      <w:pPr>
        <w:pStyle w:val="1-"/>
      </w:pPr>
      <w:bookmarkStart w:id="422" w:name="_Toc459389722"/>
      <w:bookmarkStart w:id="423" w:name="_Toc505175843"/>
      <w:r w:rsidRPr="002A66C1">
        <w:t>Приложение 18. Форма решения о прекращении предоставления Услуги</w:t>
      </w:r>
      <w:bookmarkEnd w:id="422"/>
      <w:r w:rsidRPr="002A66C1">
        <w:t xml:space="preserve"> (на бланке Управления ЖКХ и РГИ г.Лыткарино )</w:t>
      </w:r>
      <w:bookmarkEnd w:id="423"/>
    </w:p>
    <w:p w:rsidR="00CA62D1" w:rsidRPr="002A66C1" w:rsidRDefault="00CA62D1" w:rsidP="009B1748">
      <w:pPr>
        <w:spacing w:after="0"/>
        <w:rPr>
          <w:rFonts w:ascii="Times New Roman" w:hAnsi="Times New Roman" w:cs="Times New Roman"/>
          <w:sz w:val="28"/>
          <w:szCs w:val="28"/>
          <w:lang w:eastAsia="ru-RU"/>
        </w:rPr>
      </w:pPr>
    </w:p>
    <w:p w:rsidR="00CA62D1" w:rsidRPr="002A66C1" w:rsidRDefault="00CA62D1" w:rsidP="009B1748">
      <w:pPr>
        <w:jc w:val="center"/>
        <w:rPr>
          <w:rFonts w:ascii="Times New Roman" w:hAnsi="Times New Roman" w:cs="Times New Roman"/>
          <w:b/>
          <w:bCs/>
          <w:color w:val="000000"/>
          <w:sz w:val="24"/>
          <w:szCs w:val="24"/>
        </w:rPr>
      </w:pPr>
      <w:r w:rsidRPr="002A66C1">
        <w:rPr>
          <w:rFonts w:ascii="Times New Roman" w:hAnsi="Times New Roman" w:cs="Times New Roman"/>
          <w:b/>
          <w:bCs/>
          <w:color w:val="000000"/>
          <w:sz w:val="24"/>
          <w:szCs w:val="24"/>
        </w:rPr>
        <w:t>РЕШЕНИЕ</w:t>
      </w:r>
    </w:p>
    <w:p w:rsidR="00CA62D1" w:rsidRPr="002A66C1" w:rsidRDefault="00CA62D1" w:rsidP="009B1748">
      <w:pPr>
        <w:tabs>
          <w:tab w:val="num" w:pos="0"/>
          <w:tab w:val="left" w:pos="1440"/>
        </w:tabs>
        <w:autoSpaceDE w:val="0"/>
        <w:autoSpaceDN w:val="0"/>
        <w:adjustRightInd w:val="0"/>
        <w:spacing w:after="0"/>
        <w:jc w:val="center"/>
        <w:rPr>
          <w:rFonts w:ascii="Times New Roman" w:hAnsi="Times New Roman" w:cs="Times New Roman"/>
          <w:b/>
          <w:bCs/>
          <w:color w:val="000000"/>
          <w:sz w:val="24"/>
          <w:szCs w:val="24"/>
        </w:rPr>
      </w:pPr>
      <w:r w:rsidRPr="002A66C1">
        <w:rPr>
          <w:rFonts w:ascii="Times New Roman" w:hAnsi="Times New Roman" w:cs="Times New Roman"/>
          <w:b/>
          <w:bCs/>
          <w:color w:val="000000"/>
          <w:sz w:val="24"/>
          <w:szCs w:val="24"/>
        </w:rPr>
        <w:t>о прекращении</w:t>
      </w:r>
      <w:r w:rsidRPr="002A66C1">
        <w:rPr>
          <w:rFonts w:ascii="Times New Roman" w:hAnsi="Times New Roman" w:cs="Times New Roman"/>
          <w:color w:val="000000"/>
          <w:sz w:val="24"/>
          <w:szCs w:val="24"/>
        </w:rPr>
        <w:t xml:space="preserve"> </w:t>
      </w:r>
      <w:r w:rsidRPr="002A66C1">
        <w:rPr>
          <w:rFonts w:ascii="Times New Roman" w:hAnsi="Times New Roman" w:cs="Times New Roman"/>
          <w:b/>
          <w:bCs/>
          <w:color w:val="000000"/>
          <w:sz w:val="24"/>
          <w:szCs w:val="24"/>
        </w:rPr>
        <w:t>предоставления субсидии на оплату жилого помещения и коммунальных услуг</w:t>
      </w:r>
    </w:p>
    <w:p w:rsidR="00CA62D1" w:rsidRPr="002A66C1" w:rsidRDefault="00CA62D1" w:rsidP="009B1748">
      <w:pPr>
        <w:jc w:val="center"/>
        <w:rPr>
          <w:rFonts w:ascii="Times New Roman" w:hAnsi="Times New Roman" w:cs="Times New Roman"/>
          <w:color w:val="000000"/>
          <w:sz w:val="24"/>
          <w:szCs w:val="24"/>
        </w:rPr>
      </w:pPr>
    </w:p>
    <w:p w:rsidR="00CA62D1" w:rsidRPr="002A66C1" w:rsidRDefault="00CA62D1" w:rsidP="009B1748">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 xml:space="preserve"> «___»___________ 20__ г.</w:t>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t xml:space="preserve">                                    № _______</w:t>
      </w:r>
    </w:p>
    <w:p w:rsidR="00CA62D1" w:rsidRPr="002A66C1" w:rsidRDefault="00CA62D1" w:rsidP="009B1748">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Дело №___________</w:t>
      </w:r>
    </w:p>
    <w:p w:rsidR="00CA62D1" w:rsidRPr="002A66C1" w:rsidRDefault="00CA62D1" w:rsidP="009B1748">
      <w:pPr>
        <w:jc w:val="center"/>
        <w:rPr>
          <w:rFonts w:ascii="Times New Roman" w:hAnsi="Times New Roman" w:cs="Times New Roman"/>
          <w:color w:val="000000"/>
          <w:sz w:val="24"/>
          <w:szCs w:val="24"/>
        </w:rPr>
      </w:pPr>
      <w:r w:rsidRPr="002A66C1">
        <w:rPr>
          <w:rFonts w:ascii="Times New Roman" w:hAnsi="Times New Roman" w:cs="Times New Roman"/>
          <w:color w:val="000000"/>
          <w:sz w:val="24"/>
          <w:szCs w:val="24"/>
        </w:rPr>
        <w:t>В__________________________________________________________________________</w:t>
      </w:r>
    </w:p>
    <w:p w:rsidR="00CA62D1" w:rsidRPr="002A66C1" w:rsidRDefault="00CA62D1" w:rsidP="009B1748">
      <w:pPr>
        <w:jc w:val="center"/>
        <w:rPr>
          <w:rFonts w:ascii="Times New Roman" w:hAnsi="Times New Roman" w:cs="Times New Roman"/>
          <w:color w:val="000000"/>
          <w:sz w:val="20"/>
          <w:szCs w:val="20"/>
        </w:rPr>
      </w:pPr>
      <w:r w:rsidRPr="002A66C1">
        <w:rPr>
          <w:rFonts w:ascii="Times New Roman" w:hAnsi="Times New Roman" w:cs="Times New Roman"/>
          <w:color w:val="000000"/>
          <w:sz w:val="20"/>
          <w:szCs w:val="20"/>
        </w:rPr>
        <w:t>( наименование муниципального образования)</w:t>
      </w:r>
    </w:p>
    <w:p w:rsidR="00CA62D1" w:rsidRPr="002A66C1" w:rsidRDefault="00CA62D1" w:rsidP="009B1748">
      <w:pPr>
        <w:spacing w:line="240" w:lineRule="auto"/>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рассмотрены документы, поступившие от _______________________________________</w:t>
      </w:r>
    </w:p>
    <w:p w:rsidR="00CA62D1" w:rsidRPr="002A66C1" w:rsidRDefault="00CA62D1" w:rsidP="009B1748">
      <w:pPr>
        <w:spacing w:line="240" w:lineRule="auto"/>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___________________________________________________________________________</w:t>
      </w:r>
    </w:p>
    <w:p w:rsidR="00CA62D1" w:rsidRPr="002A66C1" w:rsidRDefault="00CA62D1" w:rsidP="009B1748">
      <w:pPr>
        <w:spacing w:line="240" w:lineRule="auto"/>
        <w:jc w:val="center"/>
        <w:rPr>
          <w:rFonts w:ascii="Times New Roman" w:hAnsi="Times New Roman" w:cs="Times New Roman"/>
          <w:color w:val="000000"/>
          <w:sz w:val="20"/>
          <w:szCs w:val="20"/>
        </w:rPr>
      </w:pPr>
      <w:r w:rsidRPr="002A66C1">
        <w:rPr>
          <w:rFonts w:ascii="Times New Roman" w:hAnsi="Times New Roman" w:cs="Times New Roman"/>
          <w:color w:val="000000"/>
          <w:sz w:val="20"/>
          <w:szCs w:val="20"/>
        </w:rPr>
        <w:t>(фамилия, имя, отчество)</w:t>
      </w:r>
    </w:p>
    <w:p w:rsidR="00CA62D1" w:rsidRPr="002A66C1" w:rsidRDefault="00CA62D1" w:rsidP="009B1748">
      <w:pPr>
        <w:autoSpaceDE w:val="0"/>
        <w:autoSpaceDN w:val="0"/>
        <w:adjustRightInd w:val="0"/>
        <w:spacing w:after="0" w:line="240" w:lineRule="auto"/>
        <w:jc w:val="both"/>
        <w:rPr>
          <w:rFonts w:ascii="Times New Roman" w:hAnsi="Times New Roman" w:cs="Times New Roman"/>
          <w:color w:val="000000"/>
          <w:sz w:val="24"/>
          <w:szCs w:val="24"/>
          <w:lang w:eastAsia="ru-RU"/>
        </w:rPr>
      </w:pPr>
      <w:r w:rsidRPr="002A66C1">
        <w:rPr>
          <w:rFonts w:ascii="Times New Roman" w:hAnsi="Times New Roman" w:cs="Times New Roman"/>
          <w:color w:val="000000"/>
          <w:sz w:val="24"/>
          <w:szCs w:val="24"/>
          <w:lang w:eastAsia="ru-RU"/>
        </w:rPr>
        <w:t xml:space="preserve">На основании </w:t>
      </w:r>
      <w:r w:rsidRPr="002A66C1">
        <w:rPr>
          <w:rFonts w:ascii="Times New Roman" w:hAnsi="Times New Roman" w:cs="Times New Roman"/>
          <w:sz w:val="24"/>
          <w:szCs w:val="24"/>
          <w:lang w:eastAsia="ru-RU"/>
        </w:rPr>
        <w:t xml:space="preserve">постановления Правительства Российской Федерации от </w:t>
      </w:r>
      <w:r w:rsidRPr="002A66C1">
        <w:rPr>
          <w:rFonts w:ascii="Times New Roman" w:hAnsi="Times New Roman" w:cs="Times New Roman"/>
          <w:b/>
          <w:bCs/>
          <w:sz w:val="24"/>
          <w:szCs w:val="24"/>
          <w:lang w:eastAsia="ru-RU"/>
        </w:rPr>
        <w:t xml:space="preserve"> </w:t>
      </w:r>
      <w:r w:rsidRPr="002A66C1">
        <w:rPr>
          <w:rFonts w:ascii="Times New Roman" w:hAnsi="Times New Roman" w:cs="Times New Roman"/>
          <w:sz w:val="24"/>
          <w:szCs w:val="24"/>
          <w:lang w:eastAsia="ru-RU"/>
        </w:rPr>
        <w:t xml:space="preserve">14.12.2005 </w:t>
      </w:r>
      <w:r w:rsidRPr="002A66C1">
        <w:rPr>
          <w:rFonts w:ascii="Times New Roman" w:hAnsi="Times New Roman" w:cs="Times New Roman"/>
          <w:sz w:val="24"/>
          <w:szCs w:val="24"/>
          <w:lang w:eastAsia="ru-RU"/>
        </w:rPr>
        <w:br/>
        <w:t>№ 761 «О предоставлении субсидий на оплату жилого помещения и коммунальных услуг» решено:</w:t>
      </w:r>
    </w:p>
    <w:p w:rsidR="00CA62D1" w:rsidRPr="002A66C1" w:rsidRDefault="00CA62D1" w:rsidP="009B1748">
      <w:pPr>
        <w:autoSpaceDE w:val="0"/>
        <w:autoSpaceDN w:val="0"/>
        <w:adjustRightInd w:val="0"/>
        <w:spacing w:after="0"/>
        <w:jc w:val="center"/>
        <w:rPr>
          <w:rFonts w:ascii="Times New Roman" w:hAnsi="Times New Roman" w:cs="Times New Roman"/>
          <w:color w:val="000000"/>
          <w:sz w:val="24"/>
          <w:szCs w:val="24"/>
          <w:lang w:eastAsia="ru-RU"/>
        </w:rPr>
      </w:pPr>
      <w:r w:rsidRPr="002A66C1">
        <w:rPr>
          <w:rFonts w:ascii="Times New Roman" w:hAnsi="Times New Roman" w:cs="Times New Roman"/>
          <w:b/>
          <w:bCs/>
          <w:color w:val="000000"/>
          <w:sz w:val="24"/>
          <w:szCs w:val="24"/>
          <w:lang w:eastAsia="ru-RU"/>
        </w:rPr>
        <w:t>прекратить</w:t>
      </w:r>
    </w:p>
    <w:p w:rsidR="00CA62D1" w:rsidRPr="002A66C1" w:rsidRDefault="00CA62D1" w:rsidP="009B1748">
      <w:pPr>
        <w:autoSpaceDE w:val="0"/>
        <w:autoSpaceDN w:val="0"/>
        <w:adjustRightInd w:val="0"/>
        <w:spacing w:after="0"/>
        <w:jc w:val="both"/>
        <w:rPr>
          <w:rFonts w:ascii="Times New Roman" w:hAnsi="Times New Roman" w:cs="Times New Roman"/>
          <w:color w:val="000000"/>
          <w:sz w:val="24"/>
          <w:szCs w:val="24"/>
          <w:lang w:eastAsia="ru-RU"/>
        </w:rPr>
      </w:pPr>
      <w:r w:rsidRPr="002A66C1">
        <w:rPr>
          <w:rFonts w:ascii="Times New Roman" w:hAnsi="Times New Roman" w:cs="Times New Roman"/>
          <w:color w:val="000000"/>
          <w:sz w:val="24"/>
          <w:szCs w:val="24"/>
          <w:lang w:eastAsia="ru-RU"/>
        </w:rPr>
        <w:t xml:space="preserve"> с «__»________ 20__ г. гр.________________________________________ </w:t>
      </w:r>
    </w:p>
    <w:p w:rsidR="00CA62D1" w:rsidRPr="002A66C1" w:rsidRDefault="00CA62D1" w:rsidP="009B1748">
      <w:pPr>
        <w:autoSpaceDE w:val="0"/>
        <w:autoSpaceDN w:val="0"/>
        <w:adjustRightInd w:val="0"/>
        <w:spacing w:after="0"/>
        <w:jc w:val="center"/>
        <w:rPr>
          <w:rFonts w:ascii="Times New Roman" w:hAnsi="Times New Roman" w:cs="Times New Roman"/>
          <w:color w:val="000000"/>
          <w:sz w:val="20"/>
          <w:szCs w:val="20"/>
          <w:lang w:eastAsia="ru-RU"/>
        </w:rPr>
      </w:pPr>
      <w:r w:rsidRPr="002A66C1">
        <w:rPr>
          <w:rFonts w:ascii="Times New Roman" w:hAnsi="Times New Roman" w:cs="Times New Roman"/>
          <w:color w:val="000000"/>
          <w:sz w:val="20"/>
          <w:szCs w:val="20"/>
          <w:lang w:eastAsia="ru-RU"/>
        </w:rPr>
        <w:t>(фамилия, инициалы)</w:t>
      </w:r>
    </w:p>
    <w:p w:rsidR="00CA62D1" w:rsidRPr="002A66C1" w:rsidRDefault="00CA62D1" w:rsidP="009B1748">
      <w:pPr>
        <w:autoSpaceDE w:val="0"/>
        <w:autoSpaceDN w:val="0"/>
        <w:adjustRightInd w:val="0"/>
        <w:spacing w:after="0"/>
        <w:jc w:val="both"/>
        <w:rPr>
          <w:rFonts w:ascii="Times New Roman" w:hAnsi="Times New Roman" w:cs="Times New Roman"/>
          <w:color w:val="000000"/>
          <w:sz w:val="24"/>
          <w:szCs w:val="24"/>
          <w:lang w:eastAsia="ru-RU"/>
        </w:rPr>
      </w:pPr>
    </w:p>
    <w:p w:rsidR="00CA62D1" w:rsidRPr="002A66C1" w:rsidRDefault="00CA62D1" w:rsidP="009B1748">
      <w:pPr>
        <w:autoSpaceDE w:val="0"/>
        <w:autoSpaceDN w:val="0"/>
        <w:adjustRightInd w:val="0"/>
        <w:spacing w:after="0"/>
        <w:jc w:val="both"/>
        <w:rPr>
          <w:rFonts w:ascii="Times New Roman" w:hAnsi="Times New Roman" w:cs="Times New Roman"/>
          <w:color w:val="000000"/>
          <w:sz w:val="24"/>
          <w:szCs w:val="24"/>
          <w:lang w:eastAsia="ru-RU"/>
        </w:rPr>
      </w:pPr>
      <w:r w:rsidRPr="002A66C1">
        <w:rPr>
          <w:rFonts w:ascii="Times New Roman" w:hAnsi="Times New Roman" w:cs="Times New Roman"/>
          <w:color w:val="000000"/>
          <w:sz w:val="24"/>
          <w:szCs w:val="24"/>
          <w:lang w:eastAsia="ru-RU"/>
        </w:rPr>
        <w:t xml:space="preserve">предоставление  субсидии </w:t>
      </w:r>
      <w:r w:rsidRPr="002A66C1">
        <w:rPr>
          <w:rFonts w:ascii="Times New Roman" w:hAnsi="Times New Roman" w:cs="Times New Roman"/>
          <w:sz w:val="24"/>
          <w:szCs w:val="24"/>
          <w:lang w:eastAsia="ru-RU"/>
        </w:rPr>
        <w:t>на оплату жилого помещения и коммунальных услуг</w:t>
      </w:r>
      <w:r w:rsidRPr="002A66C1">
        <w:rPr>
          <w:rFonts w:ascii="Times New Roman" w:hAnsi="Times New Roman" w:cs="Times New Roman"/>
          <w:color w:val="000000"/>
          <w:sz w:val="24"/>
          <w:szCs w:val="24"/>
          <w:lang w:eastAsia="ru-RU"/>
        </w:rPr>
        <w:t xml:space="preserve"> _____________________________________________________________________________</w:t>
      </w:r>
    </w:p>
    <w:p w:rsidR="00CA62D1" w:rsidRPr="002A66C1" w:rsidRDefault="00CA62D1" w:rsidP="009B1748">
      <w:pPr>
        <w:autoSpaceDE w:val="0"/>
        <w:autoSpaceDN w:val="0"/>
        <w:adjustRightInd w:val="0"/>
        <w:spacing w:after="0"/>
        <w:jc w:val="both"/>
        <w:rPr>
          <w:rFonts w:ascii="Times New Roman" w:hAnsi="Times New Roman" w:cs="Times New Roman"/>
          <w:color w:val="000000"/>
          <w:sz w:val="24"/>
          <w:szCs w:val="24"/>
          <w:lang w:eastAsia="ru-RU"/>
        </w:rPr>
      </w:pPr>
      <w:r w:rsidRPr="002A66C1">
        <w:rPr>
          <w:rFonts w:ascii="Times New Roman" w:hAnsi="Times New Roman" w:cs="Times New Roman"/>
          <w:color w:val="000000"/>
          <w:sz w:val="24"/>
          <w:szCs w:val="24"/>
          <w:lang w:eastAsia="ru-RU"/>
        </w:rPr>
        <w:t>_____________________________________________________________________________</w:t>
      </w:r>
    </w:p>
    <w:p w:rsidR="00CA62D1" w:rsidRPr="002A66C1" w:rsidRDefault="00CA62D1" w:rsidP="009B1748">
      <w:pPr>
        <w:tabs>
          <w:tab w:val="left" w:pos="1496"/>
        </w:tabs>
        <w:autoSpaceDE w:val="0"/>
        <w:autoSpaceDN w:val="0"/>
        <w:adjustRightInd w:val="0"/>
        <w:spacing w:line="240" w:lineRule="auto"/>
        <w:ind w:left="1496" w:hanging="1496"/>
        <w:jc w:val="center"/>
        <w:rPr>
          <w:rFonts w:ascii="Times New Roman" w:hAnsi="Times New Roman" w:cs="Times New Roman"/>
          <w:color w:val="000000"/>
          <w:sz w:val="18"/>
          <w:szCs w:val="18"/>
        </w:rPr>
      </w:pPr>
      <w:r w:rsidRPr="002A66C1">
        <w:rPr>
          <w:rFonts w:ascii="Times New Roman" w:hAnsi="Times New Roman" w:cs="Times New Roman"/>
          <w:color w:val="000000"/>
        </w:rPr>
        <w:t>(</w:t>
      </w:r>
      <w:r w:rsidRPr="002A66C1">
        <w:rPr>
          <w:rFonts w:ascii="Times New Roman" w:hAnsi="Times New Roman" w:cs="Times New Roman"/>
          <w:color w:val="000000"/>
          <w:sz w:val="18"/>
          <w:szCs w:val="18"/>
        </w:rPr>
        <w:t>причины, послужившие основанием для принятия решения о прекращении предоставления жилищной субсидии)</w:t>
      </w:r>
    </w:p>
    <w:p w:rsidR="00CA62D1" w:rsidRPr="002A66C1" w:rsidRDefault="00CA62D1" w:rsidP="009B1748">
      <w:pPr>
        <w:tabs>
          <w:tab w:val="num" w:pos="0"/>
        </w:tabs>
        <w:autoSpaceDE w:val="0"/>
        <w:autoSpaceDN w:val="0"/>
        <w:adjustRightInd w:val="0"/>
        <w:spacing w:line="240" w:lineRule="auto"/>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Данное решение  может быть обжаловано в Министерство социального развития Московской области, Министерство государственного управления, информационных технологий и связи Московской области или в судебном порядке.</w:t>
      </w:r>
    </w:p>
    <w:p w:rsidR="00CA62D1" w:rsidRPr="002A66C1" w:rsidRDefault="00CA62D1" w:rsidP="009B1748">
      <w:pPr>
        <w:tabs>
          <w:tab w:val="num" w:pos="0"/>
        </w:tabs>
        <w:autoSpaceDE w:val="0"/>
        <w:autoSpaceDN w:val="0"/>
        <w:adjustRightInd w:val="0"/>
        <w:spacing w:line="240" w:lineRule="auto"/>
        <w:jc w:val="both"/>
        <w:rPr>
          <w:rFonts w:ascii="Times New Roman" w:hAnsi="Times New Roman" w:cs="Times New Roman"/>
          <w:color w:val="000000"/>
          <w:sz w:val="24"/>
          <w:szCs w:val="24"/>
        </w:rPr>
      </w:pPr>
    </w:p>
    <w:p w:rsidR="00CA62D1" w:rsidRPr="002A66C1" w:rsidRDefault="00CA62D1" w:rsidP="009B1748">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Руководитель_____________________________________________ (подпись)</w:t>
      </w:r>
    </w:p>
    <w:p w:rsidR="00CA62D1" w:rsidRPr="002A66C1" w:rsidRDefault="00CA62D1" w:rsidP="009B1748">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Исполнитель _____________________________________________ (подпись)</w:t>
      </w:r>
    </w:p>
    <w:p w:rsidR="00CA62D1" w:rsidRPr="002A66C1" w:rsidRDefault="00CA62D1" w:rsidP="009B1748">
      <w:pPr>
        <w:spacing w:after="0"/>
        <w:rPr>
          <w:rFonts w:ascii="Times New Roman" w:hAnsi="Times New Roman" w:cs="Times New Roman"/>
          <w:color w:val="000000"/>
          <w:sz w:val="24"/>
          <w:szCs w:val="24"/>
        </w:rPr>
      </w:pPr>
      <w:r w:rsidRPr="002A66C1">
        <w:rPr>
          <w:rFonts w:ascii="Times New Roman" w:hAnsi="Times New Roman" w:cs="Times New Roman"/>
          <w:color w:val="000000"/>
          <w:sz w:val="24"/>
          <w:szCs w:val="24"/>
        </w:rPr>
        <w:t>М.П.</w:t>
      </w:r>
    </w:p>
    <w:p w:rsidR="00CA62D1" w:rsidRPr="002A66C1" w:rsidRDefault="00CA62D1" w:rsidP="000153FF">
      <w:pPr>
        <w:pStyle w:val="11"/>
        <w:numPr>
          <w:ilvl w:val="0"/>
          <w:numId w:val="0"/>
        </w:numPr>
        <w:ind w:firstLine="709"/>
        <w:rPr>
          <w:rFonts w:ascii="Times New Roman" w:hAnsi="Times New Roman" w:cs="Times New Roman"/>
        </w:rPr>
      </w:pPr>
    </w:p>
    <w:p w:rsidR="004036D3" w:rsidRDefault="004036D3" w:rsidP="00FC7ECF">
      <w:pPr>
        <w:pStyle w:val="a5"/>
        <w:spacing w:line="240" w:lineRule="auto"/>
        <w:ind w:left="4253" w:right="310"/>
        <w:jc w:val="both"/>
        <w:rPr>
          <w:rFonts w:ascii="Times New Roman" w:hAnsi="Times New Roman" w:cs="Times New Roman"/>
        </w:rPr>
      </w:pPr>
    </w:p>
    <w:p w:rsidR="004036D3" w:rsidRDefault="004036D3" w:rsidP="00FC7ECF">
      <w:pPr>
        <w:pStyle w:val="a5"/>
        <w:spacing w:line="240" w:lineRule="auto"/>
        <w:ind w:left="4253" w:right="310"/>
        <w:jc w:val="both"/>
        <w:rPr>
          <w:rFonts w:ascii="Times New Roman" w:hAnsi="Times New Roman" w:cs="Times New Roman"/>
        </w:rPr>
      </w:pPr>
    </w:p>
    <w:p w:rsidR="00CA62D1" w:rsidRPr="002A66C1" w:rsidRDefault="00CA62D1" w:rsidP="00FC7ECF">
      <w:pPr>
        <w:pStyle w:val="a5"/>
        <w:spacing w:line="240" w:lineRule="auto"/>
        <w:ind w:left="4253" w:right="310"/>
        <w:jc w:val="both"/>
        <w:rPr>
          <w:rFonts w:ascii="Times New Roman" w:hAnsi="Times New Roman" w:cs="Times New Roman"/>
        </w:rPr>
      </w:pPr>
      <w:r w:rsidRPr="002A66C1">
        <w:rPr>
          <w:rFonts w:ascii="Times New Roman" w:hAnsi="Times New Roman" w:cs="Times New Roman"/>
        </w:rPr>
        <w:t>Приложение 19 к Административному регламенту предоставления государственной услуги по предоставлению гражданам субсидий на оплату жилого помещения и коммунальных услуг</w:t>
      </w:r>
    </w:p>
    <w:p w:rsidR="00CA62D1" w:rsidRPr="002A66C1" w:rsidRDefault="00CA62D1" w:rsidP="00FC7ECF">
      <w:pPr>
        <w:spacing w:after="0"/>
        <w:rPr>
          <w:rFonts w:ascii="Times New Roman" w:hAnsi="Times New Roman" w:cs="Times New Roman"/>
          <w:sz w:val="28"/>
          <w:szCs w:val="28"/>
          <w:lang w:eastAsia="ru-RU"/>
        </w:rPr>
      </w:pPr>
    </w:p>
    <w:p w:rsidR="00CA62D1" w:rsidRPr="002A66C1" w:rsidRDefault="00CA62D1" w:rsidP="005D73A6">
      <w:pPr>
        <w:pStyle w:val="1-"/>
      </w:pPr>
      <w:bookmarkStart w:id="424" w:name="_Toc459389725"/>
      <w:bookmarkStart w:id="425" w:name="_Toc505175844"/>
      <w:r w:rsidRPr="002A66C1">
        <w:t>Приложение 19. Форма уведомления о прекращении предоставления Услуги</w:t>
      </w:r>
      <w:bookmarkEnd w:id="424"/>
      <w:r w:rsidRPr="002A66C1">
        <w:t xml:space="preserve"> (на бланке Управления ЖКХ и РГИ г.Лыткарино )</w:t>
      </w:r>
      <w:bookmarkEnd w:id="425"/>
    </w:p>
    <w:p w:rsidR="00CA62D1" w:rsidRPr="002A66C1" w:rsidRDefault="00CA62D1" w:rsidP="00FC7ECF">
      <w:pPr>
        <w:tabs>
          <w:tab w:val="num" w:pos="0"/>
          <w:tab w:val="left" w:pos="1440"/>
        </w:tabs>
        <w:autoSpaceDE w:val="0"/>
        <w:autoSpaceDN w:val="0"/>
        <w:adjustRightInd w:val="0"/>
        <w:jc w:val="right"/>
        <w:rPr>
          <w:rFonts w:ascii="Times New Roman" w:hAnsi="Times New Roman" w:cs="Times New Roman"/>
          <w:color w:val="000000"/>
          <w:sz w:val="24"/>
          <w:szCs w:val="24"/>
        </w:rPr>
      </w:pPr>
      <w:r w:rsidRPr="002A66C1">
        <w:rPr>
          <w:rFonts w:ascii="Times New Roman" w:hAnsi="Times New Roman" w:cs="Times New Roman"/>
          <w:color w:val="000000"/>
          <w:sz w:val="24"/>
          <w:szCs w:val="24"/>
        </w:rPr>
        <w:t xml:space="preserve">                                                    ___________________________________</w:t>
      </w:r>
    </w:p>
    <w:p w:rsidR="00CA62D1" w:rsidRPr="002A66C1" w:rsidRDefault="00CA62D1" w:rsidP="00FC7ECF">
      <w:pPr>
        <w:tabs>
          <w:tab w:val="num" w:pos="0"/>
          <w:tab w:val="left" w:pos="1440"/>
        </w:tabs>
        <w:autoSpaceDE w:val="0"/>
        <w:autoSpaceDN w:val="0"/>
        <w:adjustRightInd w:val="0"/>
        <w:ind w:firstLine="720"/>
        <w:jc w:val="right"/>
        <w:rPr>
          <w:rFonts w:ascii="Times New Roman" w:hAnsi="Times New Roman" w:cs="Times New Roman"/>
          <w:color w:val="000000"/>
          <w:sz w:val="24"/>
          <w:szCs w:val="24"/>
        </w:rPr>
      </w:pPr>
      <w:r w:rsidRPr="002A66C1">
        <w:rPr>
          <w:rFonts w:ascii="Times New Roman" w:hAnsi="Times New Roman" w:cs="Times New Roman"/>
          <w:color w:val="000000"/>
          <w:sz w:val="24"/>
          <w:szCs w:val="24"/>
        </w:rPr>
        <w:t>___________________________________</w:t>
      </w:r>
    </w:p>
    <w:p w:rsidR="00CA62D1" w:rsidRPr="002A66C1" w:rsidRDefault="00CA62D1" w:rsidP="00FC7ECF">
      <w:pPr>
        <w:tabs>
          <w:tab w:val="num" w:pos="0"/>
          <w:tab w:val="left" w:pos="1440"/>
        </w:tabs>
        <w:autoSpaceDE w:val="0"/>
        <w:autoSpaceDN w:val="0"/>
        <w:adjustRightInd w:val="0"/>
        <w:ind w:firstLine="720"/>
        <w:jc w:val="right"/>
        <w:rPr>
          <w:rFonts w:ascii="Times New Roman" w:hAnsi="Times New Roman" w:cs="Times New Roman"/>
          <w:color w:val="000000"/>
          <w:sz w:val="20"/>
          <w:szCs w:val="20"/>
        </w:rPr>
      </w:pPr>
      <w:r w:rsidRPr="002A66C1">
        <w:rPr>
          <w:rFonts w:ascii="Times New Roman" w:hAnsi="Times New Roman" w:cs="Times New Roman"/>
          <w:color w:val="000000"/>
          <w:sz w:val="24"/>
          <w:szCs w:val="24"/>
        </w:rPr>
        <w:t xml:space="preserve">                                    </w:t>
      </w:r>
      <w:r w:rsidRPr="002A66C1">
        <w:rPr>
          <w:rFonts w:ascii="Times New Roman" w:hAnsi="Times New Roman" w:cs="Times New Roman"/>
          <w:color w:val="000000"/>
          <w:sz w:val="20"/>
          <w:szCs w:val="20"/>
        </w:rPr>
        <w:t>(фамилия, инициалы заявителя, домашний адрес)</w:t>
      </w:r>
    </w:p>
    <w:p w:rsidR="00CA62D1" w:rsidRPr="002A66C1" w:rsidRDefault="00CA62D1" w:rsidP="00FC7ECF">
      <w:pPr>
        <w:spacing w:after="0" w:line="240" w:lineRule="auto"/>
        <w:jc w:val="center"/>
        <w:rPr>
          <w:rFonts w:ascii="Times New Roman" w:hAnsi="Times New Roman" w:cs="Times New Roman"/>
          <w:b/>
          <w:bCs/>
          <w:lang w:eastAsia="ru-RU"/>
        </w:rPr>
      </w:pPr>
      <w:r w:rsidRPr="002A66C1">
        <w:rPr>
          <w:rFonts w:ascii="Times New Roman" w:hAnsi="Times New Roman" w:cs="Times New Roman"/>
          <w:b/>
          <w:bCs/>
          <w:lang w:eastAsia="ru-RU"/>
        </w:rPr>
        <w:t>УВЕДОМЛЕНИЕ</w:t>
      </w:r>
    </w:p>
    <w:p w:rsidR="00CA62D1" w:rsidRPr="002A66C1" w:rsidRDefault="00CA62D1" w:rsidP="00FC7ECF">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Уважаемый(ая) ___________________________________________________________________________</w:t>
      </w:r>
    </w:p>
    <w:p w:rsidR="00CA62D1" w:rsidRPr="002A66C1" w:rsidRDefault="00CA62D1" w:rsidP="00FC7ECF">
      <w:pPr>
        <w:jc w:val="center"/>
        <w:rPr>
          <w:rFonts w:ascii="Times New Roman" w:hAnsi="Times New Roman" w:cs="Times New Roman"/>
          <w:color w:val="000000"/>
          <w:sz w:val="24"/>
          <w:szCs w:val="24"/>
        </w:rPr>
      </w:pPr>
      <w:r w:rsidRPr="002A66C1">
        <w:rPr>
          <w:rFonts w:ascii="Times New Roman" w:hAnsi="Times New Roman" w:cs="Times New Roman"/>
          <w:color w:val="000000"/>
          <w:sz w:val="20"/>
          <w:szCs w:val="20"/>
        </w:rPr>
        <w:t>(фамилия, имя, отчество)</w:t>
      </w:r>
    </w:p>
    <w:p w:rsidR="00CA62D1" w:rsidRPr="002A66C1" w:rsidRDefault="00CA62D1" w:rsidP="00FC7ECF">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Решением ____________________________________________________________________</w:t>
      </w:r>
    </w:p>
    <w:p w:rsidR="00CA62D1" w:rsidRPr="002A66C1" w:rsidRDefault="00CA62D1" w:rsidP="00FC7ECF">
      <w:pPr>
        <w:jc w:val="center"/>
        <w:rPr>
          <w:rFonts w:ascii="Times New Roman" w:hAnsi="Times New Roman" w:cs="Times New Roman"/>
          <w:color w:val="000000"/>
          <w:sz w:val="20"/>
          <w:szCs w:val="20"/>
        </w:rPr>
      </w:pPr>
      <w:r w:rsidRPr="002A66C1">
        <w:rPr>
          <w:rFonts w:ascii="Times New Roman" w:hAnsi="Times New Roman" w:cs="Times New Roman"/>
          <w:color w:val="000000"/>
          <w:sz w:val="20"/>
          <w:szCs w:val="20"/>
        </w:rPr>
        <w:t>(наименование муниципального образования)</w:t>
      </w:r>
    </w:p>
    <w:p w:rsidR="00CA62D1" w:rsidRPr="002A66C1" w:rsidRDefault="00CA62D1" w:rsidP="00FC7ECF">
      <w:pPr>
        <w:pBdr>
          <w:bottom w:val="single" w:sz="12" w:space="1" w:color="auto"/>
        </w:pBdr>
        <w:tabs>
          <w:tab w:val="left" w:pos="1496"/>
        </w:tabs>
        <w:autoSpaceDE w:val="0"/>
        <w:autoSpaceDN w:val="0"/>
        <w:adjustRightInd w:val="0"/>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от «_____» _________ 20__г. Вам прекращена с «__»______ 20__г. выплата субсидии</w:t>
      </w:r>
      <w:r w:rsidRPr="002A66C1">
        <w:rPr>
          <w:rFonts w:ascii="Times New Roman" w:hAnsi="Times New Roman" w:cs="Times New Roman"/>
          <w:sz w:val="24"/>
          <w:szCs w:val="24"/>
          <w:lang w:eastAsia="ru-RU"/>
        </w:rPr>
        <w:t xml:space="preserve"> на оплату жилого помещения и коммунальных услуг</w:t>
      </w:r>
      <w:r w:rsidRPr="002A66C1">
        <w:rPr>
          <w:rFonts w:ascii="Times New Roman" w:hAnsi="Times New Roman" w:cs="Times New Roman"/>
          <w:color w:val="000000"/>
          <w:sz w:val="24"/>
          <w:szCs w:val="24"/>
        </w:rPr>
        <w:t>, установленная ранее в соответствии с _____________________________________________________________________________________________________________________________________________________, прекращена по следующим причинам:  _________________________________________</w:t>
      </w:r>
    </w:p>
    <w:p w:rsidR="00CA62D1" w:rsidRPr="002A66C1" w:rsidRDefault="00CA62D1" w:rsidP="00FC7ECF">
      <w:pPr>
        <w:pBdr>
          <w:bottom w:val="single" w:sz="12" w:space="1" w:color="auto"/>
        </w:pBdr>
        <w:tabs>
          <w:tab w:val="left" w:pos="1496"/>
        </w:tabs>
        <w:autoSpaceDE w:val="0"/>
        <w:autoSpaceDN w:val="0"/>
        <w:adjustRightInd w:val="0"/>
        <w:jc w:val="both"/>
        <w:rPr>
          <w:rFonts w:ascii="Times New Roman" w:hAnsi="Times New Roman" w:cs="Times New Roman"/>
          <w:color w:val="000000"/>
          <w:sz w:val="24"/>
          <w:szCs w:val="24"/>
        </w:rPr>
      </w:pPr>
    </w:p>
    <w:p w:rsidR="00CA62D1" w:rsidRPr="002A66C1" w:rsidRDefault="00CA62D1" w:rsidP="00FC7ECF">
      <w:pPr>
        <w:tabs>
          <w:tab w:val="left" w:pos="1496"/>
        </w:tabs>
        <w:autoSpaceDE w:val="0"/>
        <w:autoSpaceDN w:val="0"/>
        <w:adjustRightInd w:val="0"/>
        <w:spacing w:after="0" w:line="240" w:lineRule="auto"/>
        <w:rPr>
          <w:rFonts w:ascii="Times New Roman" w:hAnsi="Times New Roman" w:cs="Times New Roman"/>
          <w:b/>
          <w:bCs/>
          <w:color w:val="000000"/>
          <w:sz w:val="20"/>
          <w:szCs w:val="20"/>
        </w:rPr>
      </w:pPr>
      <w:r w:rsidRPr="002A66C1">
        <w:rPr>
          <w:rFonts w:ascii="Times New Roman" w:hAnsi="Times New Roman" w:cs="Times New Roman"/>
          <w:b/>
          <w:bCs/>
          <w:color w:val="000000"/>
          <w:sz w:val="20"/>
          <w:szCs w:val="20"/>
        </w:rPr>
        <w:t>Причины, послужившие основанием для принятия решения о прекращении ежемесячной денежной выплаты:</w:t>
      </w:r>
    </w:p>
    <w:p w:rsidR="00CA62D1" w:rsidRPr="002A66C1" w:rsidRDefault="00CA62D1" w:rsidP="00FC7ECF">
      <w:pPr>
        <w:tabs>
          <w:tab w:val="left" w:pos="1496"/>
        </w:tabs>
        <w:autoSpaceDE w:val="0"/>
        <w:autoSpaceDN w:val="0"/>
        <w:adjustRightInd w:val="0"/>
        <w:spacing w:after="0" w:line="240" w:lineRule="auto"/>
        <w:rPr>
          <w:rFonts w:ascii="Times New Roman" w:hAnsi="Times New Roman" w:cs="Times New Roman"/>
          <w:color w:val="000000"/>
          <w:sz w:val="20"/>
          <w:szCs w:val="20"/>
        </w:rPr>
      </w:pPr>
      <w:r w:rsidRPr="002A66C1">
        <w:rPr>
          <w:rFonts w:ascii="Times New Roman" w:hAnsi="Times New Roman" w:cs="Times New Roman"/>
          <w:color w:val="000000"/>
          <w:sz w:val="20"/>
          <w:szCs w:val="20"/>
        </w:rPr>
        <w:t xml:space="preserve">1. снятие заявителя с регистрационного учета по месту жительства в Московской области, </w:t>
      </w:r>
    </w:p>
    <w:p w:rsidR="00CA62D1" w:rsidRPr="002A66C1" w:rsidRDefault="00CA62D1" w:rsidP="00FC7ECF">
      <w:pPr>
        <w:tabs>
          <w:tab w:val="left" w:pos="1496"/>
        </w:tabs>
        <w:autoSpaceDE w:val="0"/>
        <w:autoSpaceDN w:val="0"/>
        <w:adjustRightInd w:val="0"/>
        <w:spacing w:after="0" w:line="240" w:lineRule="auto"/>
        <w:rPr>
          <w:rFonts w:ascii="Times New Roman" w:hAnsi="Times New Roman" w:cs="Times New Roman"/>
          <w:color w:val="000000"/>
          <w:sz w:val="20"/>
          <w:szCs w:val="20"/>
        </w:rPr>
      </w:pPr>
      <w:r w:rsidRPr="002A66C1">
        <w:rPr>
          <w:rFonts w:ascii="Times New Roman" w:hAnsi="Times New Roman" w:cs="Times New Roman"/>
          <w:color w:val="000000"/>
          <w:sz w:val="20"/>
          <w:szCs w:val="20"/>
        </w:rPr>
        <w:t>2. установление факта отсутствия оснований для предоставления Услуги,</w:t>
      </w:r>
    </w:p>
    <w:p w:rsidR="00CA62D1" w:rsidRPr="002A66C1" w:rsidRDefault="00CA62D1" w:rsidP="00FC7ECF">
      <w:pPr>
        <w:tabs>
          <w:tab w:val="left" w:pos="1496"/>
        </w:tabs>
        <w:autoSpaceDE w:val="0"/>
        <w:autoSpaceDN w:val="0"/>
        <w:adjustRightInd w:val="0"/>
        <w:spacing w:after="0" w:line="240" w:lineRule="auto"/>
        <w:rPr>
          <w:rFonts w:ascii="Times New Roman" w:hAnsi="Times New Roman" w:cs="Times New Roman"/>
          <w:color w:val="000000"/>
          <w:sz w:val="20"/>
          <w:szCs w:val="20"/>
        </w:rPr>
      </w:pPr>
      <w:r w:rsidRPr="002A66C1">
        <w:rPr>
          <w:rFonts w:ascii="Times New Roman" w:hAnsi="Times New Roman" w:cs="Times New Roman"/>
          <w:color w:val="000000"/>
          <w:sz w:val="20"/>
          <w:szCs w:val="20"/>
        </w:rPr>
        <w:t>3. смерть получателя и иные обстоятельства.</w:t>
      </w:r>
    </w:p>
    <w:p w:rsidR="00CA62D1" w:rsidRPr="002A66C1" w:rsidRDefault="00CA62D1" w:rsidP="00FC7ECF">
      <w:pPr>
        <w:tabs>
          <w:tab w:val="left" w:pos="1496"/>
        </w:tabs>
        <w:autoSpaceDE w:val="0"/>
        <w:autoSpaceDN w:val="0"/>
        <w:adjustRightInd w:val="0"/>
        <w:spacing w:after="0" w:line="240" w:lineRule="auto"/>
        <w:rPr>
          <w:rFonts w:ascii="Times New Roman" w:hAnsi="Times New Roman" w:cs="Times New Roman"/>
          <w:color w:val="000000"/>
          <w:sz w:val="20"/>
          <w:szCs w:val="20"/>
        </w:rPr>
      </w:pPr>
    </w:p>
    <w:p w:rsidR="00CA62D1" w:rsidRPr="002A66C1" w:rsidRDefault="00CA62D1" w:rsidP="00FC7ECF">
      <w:pPr>
        <w:tabs>
          <w:tab w:val="num" w:pos="0"/>
        </w:tabs>
        <w:autoSpaceDE w:val="0"/>
        <w:autoSpaceDN w:val="0"/>
        <w:adjustRightInd w:val="0"/>
        <w:spacing w:line="240" w:lineRule="auto"/>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Данное решение  может быть обжаловано в Министерство социального развития Московской области, Министерство государственного управления, информационных технологий и связи Московской области или в судебном порядке.</w:t>
      </w:r>
    </w:p>
    <w:p w:rsidR="00CA62D1" w:rsidRPr="002A66C1" w:rsidRDefault="00CA62D1" w:rsidP="00FC7ECF">
      <w:pPr>
        <w:rPr>
          <w:rFonts w:ascii="Times New Roman" w:hAnsi="Times New Roman" w:cs="Times New Roman"/>
          <w:color w:val="000000"/>
          <w:sz w:val="24"/>
          <w:szCs w:val="24"/>
        </w:rPr>
      </w:pPr>
      <w:r w:rsidRPr="002A66C1">
        <w:rPr>
          <w:rFonts w:ascii="Times New Roman" w:hAnsi="Times New Roman" w:cs="Times New Roman"/>
          <w:color w:val="000000"/>
          <w:sz w:val="24"/>
          <w:szCs w:val="24"/>
        </w:rPr>
        <w:t>Руководитель _____________________________________________ (подпись)</w:t>
      </w:r>
    </w:p>
    <w:p w:rsidR="00CA62D1" w:rsidRPr="002A66C1" w:rsidRDefault="00CA62D1" w:rsidP="00FC7ECF">
      <w:pPr>
        <w:rPr>
          <w:rFonts w:ascii="Times New Roman" w:hAnsi="Times New Roman" w:cs="Times New Roman"/>
          <w:color w:val="000000"/>
          <w:sz w:val="24"/>
          <w:szCs w:val="24"/>
        </w:rPr>
      </w:pPr>
      <w:r w:rsidRPr="002A66C1">
        <w:rPr>
          <w:rFonts w:ascii="Times New Roman" w:hAnsi="Times New Roman" w:cs="Times New Roman"/>
          <w:color w:val="000000"/>
          <w:sz w:val="24"/>
          <w:szCs w:val="24"/>
        </w:rPr>
        <w:t>«____»_______________ 20__г.</w:t>
      </w:r>
    </w:p>
    <w:p w:rsidR="00CA62D1" w:rsidRPr="002A66C1" w:rsidRDefault="00CA62D1" w:rsidP="00FC7ECF">
      <w:pPr>
        <w:rPr>
          <w:rFonts w:ascii="Times New Roman" w:hAnsi="Times New Roman" w:cs="Times New Roman"/>
          <w:color w:val="000000"/>
          <w:sz w:val="24"/>
          <w:szCs w:val="24"/>
        </w:rPr>
      </w:pPr>
      <w:r w:rsidRPr="002A66C1">
        <w:rPr>
          <w:rFonts w:ascii="Times New Roman" w:hAnsi="Times New Roman" w:cs="Times New Roman"/>
          <w:color w:val="000000"/>
          <w:sz w:val="24"/>
          <w:szCs w:val="24"/>
        </w:rPr>
        <w:t>Исполнитель</w:t>
      </w:r>
    </w:p>
    <w:p w:rsidR="00CA62D1" w:rsidRPr="002A66C1" w:rsidRDefault="00CA62D1" w:rsidP="00FC7ECF">
      <w:pPr>
        <w:spacing w:after="0" w:line="240" w:lineRule="auto"/>
        <w:rPr>
          <w:rFonts w:ascii="Times New Roman" w:hAnsi="Times New Roman" w:cs="Times New Roman"/>
          <w:color w:val="000000"/>
          <w:sz w:val="24"/>
          <w:szCs w:val="24"/>
        </w:rPr>
      </w:pPr>
      <w:r w:rsidRPr="002A66C1">
        <w:rPr>
          <w:rFonts w:ascii="Times New Roman" w:hAnsi="Times New Roman" w:cs="Times New Roman"/>
          <w:color w:val="000000"/>
          <w:sz w:val="24"/>
          <w:szCs w:val="24"/>
        </w:rPr>
        <w:t xml:space="preserve">тел.____________  </w:t>
      </w:r>
    </w:p>
    <w:p w:rsidR="00CA62D1" w:rsidRPr="002A66C1" w:rsidRDefault="00CA62D1" w:rsidP="000153FF">
      <w:pPr>
        <w:pStyle w:val="11"/>
        <w:numPr>
          <w:ilvl w:val="0"/>
          <w:numId w:val="0"/>
        </w:numPr>
        <w:ind w:firstLine="709"/>
        <w:rPr>
          <w:rFonts w:ascii="Times New Roman" w:hAnsi="Times New Roman" w:cs="Times New Roman"/>
        </w:rPr>
      </w:pPr>
    </w:p>
    <w:p w:rsidR="004036D3" w:rsidRDefault="004036D3" w:rsidP="001C5FA9">
      <w:pPr>
        <w:pStyle w:val="a5"/>
        <w:spacing w:line="240" w:lineRule="auto"/>
        <w:ind w:left="4253" w:right="310"/>
        <w:jc w:val="both"/>
        <w:rPr>
          <w:rFonts w:ascii="Times New Roman" w:hAnsi="Times New Roman" w:cs="Times New Roman"/>
        </w:rPr>
      </w:pPr>
    </w:p>
    <w:p w:rsidR="004036D3" w:rsidRDefault="004036D3" w:rsidP="001C5FA9">
      <w:pPr>
        <w:pStyle w:val="a5"/>
        <w:spacing w:line="240" w:lineRule="auto"/>
        <w:ind w:left="4253" w:right="310"/>
        <w:jc w:val="both"/>
        <w:rPr>
          <w:rFonts w:ascii="Times New Roman" w:hAnsi="Times New Roman" w:cs="Times New Roman"/>
        </w:rPr>
      </w:pPr>
    </w:p>
    <w:p w:rsidR="00CA62D1" w:rsidRPr="002A66C1" w:rsidRDefault="00CA62D1" w:rsidP="001C5FA9">
      <w:pPr>
        <w:pStyle w:val="a5"/>
        <w:spacing w:line="240" w:lineRule="auto"/>
        <w:ind w:left="4253" w:right="310"/>
        <w:jc w:val="both"/>
        <w:rPr>
          <w:rFonts w:ascii="Times New Roman" w:hAnsi="Times New Roman" w:cs="Times New Roman"/>
        </w:rPr>
      </w:pPr>
      <w:r w:rsidRPr="002A66C1">
        <w:rPr>
          <w:rFonts w:ascii="Times New Roman" w:hAnsi="Times New Roman" w:cs="Times New Roman"/>
        </w:rPr>
        <w:t>Приложение 20 к Административному регламенту предоставления государственной услуги по предоставлению гражданам субсидий на оплату жилого помещения и коммунальных услуг</w:t>
      </w:r>
    </w:p>
    <w:p w:rsidR="00CA62D1" w:rsidRPr="002A66C1" w:rsidRDefault="00CA62D1" w:rsidP="001C5FA9">
      <w:pPr>
        <w:spacing w:after="0"/>
        <w:rPr>
          <w:rFonts w:ascii="Times New Roman" w:hAnsi="Times New Roman" w:cs="Times New Roman"/>
          <w:sz w:val="28"/>
          <w:szCs w:val="28"/>
          <w:lang w:eastAsia="ru-RU"/>
        </w:rPr>
      </w:pPr>
    </w:p>
    <w:p w:rsidR="00CA62D1" w:rsidRPr="002A66C1" w:rsidRDefault="00CA62D1" w:rsidP="001C5FA9">
      <w:pPr>
        <w:spacing w:after="0"/>
        <w:rPr>
          <w:rFonts w:ascii="Times New Roman" w:hAnsi="Times New Roman" w:cs="Times New Roman"/>
          <w:sz w:val="28"/>
          <w:szCs w:val="28"/>
          <w:lang w:eastAsia="ru-RU"/>
        </w:rPr>
      </w:pPr>
    </w:p>
    <w:p w:rsidR="00CA62D1" w:rsidRPr="002A66C1" w:rsidRDefault="00CA62D1" w:rsidP="005D73A6">
      <w:pPr>
        <w:pStyle w:val="1-"/>
      </w:pPr>
      <w:bookmarkStart w:id="426" w:name="_Toc459389726"/>
      <w:bookmarkStart w:id="427" w:name="_Toc505175845"/>
      <w:r w:rsidRPr="002A66C1">
        <w:t>Приложение 20. Форма уведомления об аннулировании</w:t>
      </w:r>
      <w:bookmarkEnd w:id="426"/>
      <w:r w:rsidRPr="002A66C1">
        <w:t xml:space="preserve">   (на бланке Управления ЖКХ и РГИ г.Лыткарино)</w:t>
      </w:r>
      <w:bookmarkEnd w:id="427"/>
    </w:p>
    <w:p w:rsidR="00CA62D1" w:rsidRPr="002A66C1" w:rsidRDefault="00CA62D1" w:rsidP="001C5FA9">
      <w:pPr>
        <w:tabs>
          <w:tab w:val="num" w:pos="0"/>
          <w:tab w:val="left" w:pos="1440"/>
        </w:tabs>
        <w:autoSpaceDE w:val="0"/>
        <w:autoSpaceDN w:val="0"/>
        <w:adjustRightInd w:val="0"/>
        <w:jc w:val="right"/>
        <w:rPr>
          <w:rFonts w:ascii="Times New Roman" w:hAnsi="Times New Roman" w:cs="Times New Roman"/>
          <w:color w:val="000000"/>
          <w:sz w:val="24"/>
          <w:szCs w:val="24"/>
        </w:rPr>
      </w:pPr>
      <w:r w:rsidRPr="002A66C1">
        <w:rPr>
          <w:rFonts w:ascii="Times New Roman" w:hAnsi="Times New Roman" w:cs="Times New Roman"/>
          <w:color w:val="000000"/>
          <w:sz w:val="24"/>
          <w:szCs w:val="24"/>
        </w:rPr>
        <w:t xml:space="preserve">                                                                                                                             ___________________________________</w:t>
      </w:r>
    </w:p>
    <w:p w:rsidR="00CA62D1" w:rsidRPr="002A66C1" w:rsidRDefault="00CA62D1" w:rsidP="001C5FA9">
      <w:pPr>
        <w:tabs>
          <w:tab w:val="num" w:pos="0"/>
          <w:tab w:val="left" w:pos="1440"/>
        </w:tabs>
        <w:autoSpaceDE w:val="0"/>
        <w:autoSpaceDN w:val="0"/>
        <w:adjustRightInd w:val="0"/>
        <w:ind w:firstLine="720"/>
        <w:jc w:val="right"/>
        <w:rPr>
          <w:rFonts w:ascii="Times New Roman" w:hAnsi="Times New Roman" w:cs="Times New Roman"/>
          <w:color w:val="000000"/>
          <w:sz w:val="24"/>
          <w:szCs w:val="24"/>
        </w:rPr>
      </w:pPr>
      <w:r w:rsidRPr="002A66C1">
        <w:rPr>
          <w:rFonts w:ascii="Times New Roman" w:hAnsi="Times New Roman" w:cs="Times New Roman"/>
          <w:color w:val="000000"/>
          <w:sz w:val="24"/>
          <w:szCs w:val="24"/>
        </w:rPr>
        <w:t>___________________________________</w:t>
      </w:r>
    </w:p>
    <w:p w:rsidR="00CA62D1" w:rsidRPr="002A66C1" w:rsidRDefault="00CA62D1" w:rsidP="001C5FA9">
      <w:pPr>
        <w:tabs>
          <w:tab w:val="num" w:pos="0"/>
          <w:tab w:val="left" w:pos="1440"/>
        </w:tabs>
        <w:autoSpaceDE w:val="0"/>
        <w:autoSpaceDN w:val="0"/>
        <w:adjustRightInd w:val="0"/>
        <w:ind w:firstLine="720"/>
        <w:jc w:val="right"/>
        <w:rPr>
          <w:rFonts w:ascii="Times New Roman" w:hAnsi="Times New Roman" w:cs="Times New Roman"/>
          <w:color w:val="000000"/>
          <w:sz w:val="20"/>
          <w:szCs w:val="20"/>
        </w:rPr>
      </w:pPr>
      <w:r w:rsidRPr="002A66C1">
        <w:rPr>
          <w:rFonts w:ascii="Times New Roman" w:hAnsi="Times New Roman" w:cs="Times New Roman"/>
          <w:color w:val="000000"/>
          <w:sz w:val="24"/>
          <w:szCs w:val="24"/>
        </w:rPr>
        <w:t xml:space="preserve">                                    </w:t>
      </w:r>
      <w:r w:rsidRPr="002A66C1">
        <w:rPr>
          <w:rFonts w:ascii="Times New Roman" w:hAnsi="Times New Roman" w:cs="Times New Roman"/>
          <w:color w:val="000000"/>
          <w:sz w:val="20"/>
          <w:szCs w:val="20"/>
        </w:rPr>
        <w:t>(фамилия, инициалы заявителя,)</w:t>
      </w:r>
    </w:p>
    <w:p w:rsidR="00CA62D1" w:rsidRPr="002A66C1" w:rsidRDefault="00CA62D1" w:rsidP="001C5FA9">
      <w:pPr>
        <w:spacing w:after="0" w:line="240" w:lineRule="auto"/>
        <w:jc w:val="center"/>
        <w:rPr>
          <w:rFonts w:ascii="Times New Roman" w:hAnsi="Times New Roman" w:cs="Times New Roman"/>
          <w:b/>
          <w:bCs/>
          <w:lang w:eastAsia="ru-RU"/>
        </w:rPr>
      </w:pPr>
      <w:r w:rsidRPr="002A66C1">
        <w:rPr>
          <w:rFonts w:ascii="Times New Roman" w:hAnsi="Times New Roman" w:cs="Times New Roman"/>
          <w:b/>
          <w:bCs/>
          <w:lang w:eastAsia="ru-RU"/>
        </w:rPr>
        <w:t xml:space="preserve">УВЕДОМЛЕНИЕ </w:t>
      </w:r>
    </w:p>
    <w:p w:rsidR="00CA62D1" w:rsidRPr="002A66C1" w:rsidRDefault="00CA62D1" w:rsidP="001C5FA9">
      <w:pPr>
        <w:spacing w:after="0" w:line="240" w:lineRule="auto"/>
        <w:jc w:val="center"/>
        <w:rPr>
          <w:rFonts w:ascii="Times New Roman" w:hAnsi="Times New Roman" w:cs="Times New Roman"/>
          <w:b/>
          <w:bCs/>
          <w:lang w:eastAsia="ru-RU"/>
        </w:rPr>
      </w:pPr>
      <w:r w:rsidRPr="002A66C1">
        <w:rPr>
          <w:rFonts w:ascii="Times New Roman" w:hAnsi="Times New Roman" w:cs="Times New Roman"/>
          <w:b/>
          <w:bCs/>
          <w:lang w:eastAsia="ru-RU"/>
        </w:rPr>
        <w:t xml:space="preserve">об аннулировании результата обращения </w:t>
      </w:r>
    </w:p>
    <w:p w:rsidR="00CA62D1" w:rsidRPr="002A66C1" w:rsidRDefault="00CA62D1" w:rsidP="001C5FA9">
      <w:pPr>
        <w:spacing w:after="0" w:line="240" w:lineRule="auto"/>
        <w:jc w:val="center"/>
        <w:rPr>
          <w:rFonts w:ascii="Times New Roman" w:hAnsi="Times New Roman" w:cs="Times New Roman"/>
          <w:b/>
          <w:bCs/>
          <w:lang w:eastAsia="ru-RU"/>
        </w:rPr>
      </w:pPr>
    </w:p>
    <w:p w:rsidR="00CA62D1" w:rsidRPr="002A66C1" w:rsidRDefault="00CA62D1" w:rsidP="001C5FA9">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Уважаемый(ая) ___________________________________________________________________________</w:t>
      </w:r>
    </w:p>
    <w:p w:rsidR="00CA62D1" w:rsidRPr="002A66C1" w:rsidRDefault="00CA62D1" w:rsidP="001C5FA9">
      <w:pPr>
        <w:jc w:val="center"/>
        <w:rPr>
          <w:rFonts w:ascii="Times New Roman" w:hAnsi="Times New Roman" w:cs="Times New Roman"/>
          <w:color w:val="000000"/>
          <w:sz w:val="20"/>
          <w:szCs w:val="20"/>
        </w:rPr>
      </w:pPr>
      <w:r w:rsidRPr="002A66C1">
        <w:rPr>
          <w:rFonts w:ascii="Times New Roman" w:hAnsi="Times New Roman" w:cs="Times New Roman"/>
          <w:color w:val="000000"/>
          <w:sz w:val="20"/>
          <w:szCs w:val="20"/>
        </w:rPr>
        <w:t>(фамилия, имя, отчество)</w:t>
      </w:r>
    </w:p>
    <w:p w:rsidR="00CA62D1" w:rsidRPr="002A66C1" w:rsidRDefault="00CA62D1" w:rsidP="001C5FA9">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Предварительное решение о назначении жилищной субсидии аннулировано, в связи с непредставлением в течение 30 дней оригиналов документов в Управление ЖКХ и РГИ г.Лыткарино или  МФЦ для сверки с электронными образами документов направленных через Портал.</w:t>
      </w:r>
    </w:p>
    <w:p w:rsidR="00CA62D1" w:rsidRPr="002A66C1" w:rsidRDefault="00CA62D1" w:rsidP="001C5FA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2A66C1">
        <w:rPr>
          <w:rFonts w:ascii="Times New Roman" w:hAnsi="Times New Roman" w:cs="Times New Roman"/>
          <w:sz w:val="24"/>
          <w:szCs w:val="24"/>
          <w:lang w:eastAsia="ru-RU"/>
        </w:rPr>
        <w:t xml:space="preserve">          </w:t>
      </w:r>
      <w:r w:rsidRPr="002A66C1">
        <w:rPr>
          <w:rFonts w:ascii="Times New Roman" w:hAnsi="Times New Roman" w:cs="Times New Roman"/>
          <w:sz w:val="28"/>
          <w:szCs w:val="28"/>
          <w:lang w:eastAsia="ru-RU"/>
        </w:rPr>
        <w:t>_______________________________________________________________</w:t>
      </w:r>
    </w:p>
    <w:p w:rsidR="00CA62D1" w:rsidRPr="002A66C1" w:rsidRDefault="00CA62D1" w:rsidP="001C5FA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lang w:eastAsia="ru-RU"/>
        </w:rPr>
      </w:pPr>
      <w:r w:rsidRPr="002A66C1">
        <w:rPr>
          <w:rFonts w:ascii="Times New Roman" w:hAnsi="Times New Roman" w:cs="Times New Roman"/>
          <w:sz w:val="28"/>
          <w:szCs w:val="28"/>
          <w:lang w:eastAsia="ru-RU"/>
        </w:rPr>
        <w:t xml:space="preserve">                                         </w:t>
      </w:r>
      <w:r w:rsidRPr="002A66C1">
        <w:rPr>
          <w:rFonts w:ascii="Times New Roman" w:hAnsi="Times New Roman" w:cs="Times New Roman"/>
          <w:sz w:val="18"/>
          <w:szCs w:val="18"/>
          <w:lang w:eastAsia="ru-RU"/>
        </w:rPr>
        <w:t>(должность специалиста, Ф.И.О., контактный телефон)</w:t>
      </w:r>
    </w:p>
    <w:p w:rsidR="00CA62D1" w:rsidRPr="002A66C1" w:rsidRDefault="00CA62D1" w:rsidP="001C5FA9">
      <w:pPr>
        <w:autoSpaceDE w:val="0"/>
        <w:autoSpaceDN w:val="0"/>
        <w:adjustRightInd w:val="0"/>
        <w:spacing w:after="0" w:line="240" w:lineRule="auto"/>
        <w:jc w:val="both"/>
        <w:rPr>
          <w:rFonts w:ascii="Times New Roman" w:hAnsi="Times New Roman" w:cs="Times New Roman"/>
          <w:b/>
          <w:bCs/>
          <w:sz w:val="18"/>
          <w:szCs w:val="18"/>
          <w:lang w:eastAsia="ru-RU"/>
        </w:rPr>
      </w:pPr>
    </w:p>
    <w:p w:rsidR="00CA62D1" w:rsidRPr="002A66C1" w:rsidRDefault="00CA62D1" w:rsidP="001C5FA9">
      <w:pPr>
        <w:autoSpaceDE w:val="0"/>
        <w:autoSpaceDN w:val="0"/>
        <w:adjustRightInd w:val="0"/>
        <w:spacing w:after="0" w:line="240" w:lineRule="auto"/>
        <w:jc w:val="both"/>
        <w:rPr>
          <w:rFonts w:ascii="Times New Roman" w:hAnsi="Times New Roman" w:cs="Times New Roman"/>
          <w:sz w:val="20"/>
          <w:szCs w:val="20"/>
          <w:highlight w:val="yellow"/>
          <w:lang w:eastAsia="ru-RU"/>
        </w:rPr>
      </w:pPr>
      <w:r w:rsidRPr="002A66C1">
        <w:rPr>
          <w:rFonts w:ascii="Times New Roman" w:hAnsi="Times New Roman" w:cs="Times New Roman"/>
          <w:sz w:val="20"/>
          <w:szCs w:val="20"/>
          <w:lang w:eastAsia="ru-RU"/>
        </w:rPr>
        <w:t>«       » ____________20____г.                                                        Подпись ___________________</w:t>
      </w:r>
    </w:p>
    <w:p w:rsidR="00CA62D1" w:rsidRPr="002A66C1" w:rsidRDefault="00CA62D1" w:rsidP="001C5FA9">
      <w:pPr>
        <w:rPr>
          <w:rFonts w:ascii="Times New Roman" w:hAnsi="Times New Roman" w:cs="Times New Roman"/>
          <w:highlight w:val="yellow"/>
          <w:lang w:eastAsia="ru-RU"/>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4036D3" w:rsidRDefault="004036D3" w:rsidP="00335229">
      <w:pPr>
        <w:pStyle w:val="a5"/>
        <w:spacing w:line="240" w:lineRule="auto"/>
        <w:ind w:left="4253" w:right="310"/>
        <w:jc w:val="both"/>
        <w:rPr>
          <w:rFonts w:ascii="Times New Roman" w:hAnsi="Times New Roman" w:cs="Times New Roman"/>
        </w:rPr>
      </w:pPr>
    </w:p>
    <w:p w:rsidR="004036D3" w:rsidRDefault="004036D3" w:rsidP="00335229">
      <w:pPr>
        <w:pStyle w:val="a5"/>
        <w:spacing w:line="240" w:lineRule="auto"/>
        <w:ind w:left="4253" w:right="310"/>
        <w:jc w:val="both"/>
        <w:rPr>
          <w:rFonts w:ascii="Times New Roman" w:hAnsi="Times New Roman" w:cs="Times New Roman"/>
        </w:rPr>
      </w:pPr>
    </w:p>
    <w:p w:rsidR="004036D3" w:rsidRDefault="004036D3" w:rsidP="00335229">
      <w:pPr>
        <w:pStyle w:val="a5"/>
        <w:spacing w:line="240" w:lineRule="auto"/>
        <w:ind w:left="4253" w:right="310"/>
        <w:jc w:val="both"/>
        <w:rPr>
          <w:rFonts w:ascii="Times New Roman" w:hAnsi="Times New Roman" w:cs="Times New Roman"/>
        </w:rPr>
      </w:pPr>
    </w:p>
    <w:p w:rsidR="00CA62D1" w:rsidRPr="002A66C1" w:rsidRDefault="00CA62D1" w:rsidP="00335229">
      <w:pPr>
        <w:pStyle w:val="a5"/>
        <w:spacing w:line="240" w:lineRule="auto"/>
        <w:ind w:left="4253" w:right="310"/>
        <w:jc w:val="both"/>
        <w:rPr>
          <w:rFonts w:ascii="Times New Roman" w:hAnsi="Times New Roman" w:cs="Times New Roman"/>
        </w:rPr>
      </w:pPr>
      <w:r w:rsidRPr="002A66C1">
        <w:rPr>
          <w:rFonts w:ascii="Times New Roman" w:hAnsi="Times New Roman" w:cs="Times New Roman"/>
        </w:rPr>
        <w:t>Приложение 21 к Административному регламенту предоставления государственной услуги по предоставлению гражданам субсидий на оплату жилого помещения и коммунальных услуг</w:t>
      </w:r>
    </w:p>
    <w:p w:rsidR="00CA62D1" w:rsidRPr="002A66C1" w:rsidRDefault="00CA62D1" w:rsidP="00335229">
      <w:pPr>
        <w:pStyle w:val="a5"/>
        <w:spacing w:line="240" w:lineRule="auto"/>
        <w:ind w:left="4253" w:right="310"/>
        <w:jc w:val="both"/>
        <w:rPr>
          <w:rFonts w:ascii="Times New Roman" w:hAnsi="Times New Roman" w:cs="Times New Roman"/>
        </w:rPr>
      </w:pPr>
    </w:p>
    <w:p w:rsidR="00CA62D1" w:rsidRPr="002A66C1" w:rsidRDefault="00CA62D1" w:rsidP="00335229">
      <w:pPr>
        <w:pStyle w:val="a5"/>
        <w:spacing w:line="240" w:lineRule="auto"/>
        <w:ind w:left="4253" w:right="310"/>
        <w:jc w:val="both"/>
        <w:rPr>
          <w:rFonts w:ascii="Times New Roman" w:hAnsi="Times New Roman" w:cs="Times New Roman"/>
        </w:rPr>
      </w:pPr>
    </w:p>
    <w:p w:rsidR="00CA62D1" w:rsidRPr="002A66C1" w:rsidRDefault="00CA62D1" w:rsidP="005D73A6">
      <w:pPr>
        <w:pStyle w:val="1-"/>
      </w:pPr>
      <w:bookmarkStart w:id="428" w:name="_Toc459389730"/>
      <w:bookmarkStart w:id="429" w:name="_Toc505175846"/>
      <w:r w:rsidRPr="002A66C1">
        <w:t>Приложение 21.Форма уведомления об отказе в приеме документов</w:t>
      </w:r>
      <w:bookmarkEnd w:id="428"/>
      <w:r w:rsidRPr="002A66C1">
        <w:t xml:space="preserve"> (на бланке Управления ЖКХ и РГИ г.Лыткарино)</w:t>
      </w:r>
      <w:bookmarkEnd w:id="429"/>
    </w:p>
    <w:p w:rsidR="00CA62D1" w:rsidRPr="002A66C1" w:rsidRDefault="00CA62D1" w:rsidP="00335229">
      <w:pPr>
        <w:tabs>
          <w:tab w:val="num" w:pos="0"/>
          <w:tab w:val="left" w:pos="1440"/>
        </w:tabs>
        <w:autoSpaceDE w:val="0"/>
        <w:autoSpaceDN w:val="0"/>
        <w:adjustRightInd w:val="0"/>
        <w:jc w:val="right"/>
        <w:rPr>
          <w:rFonts w:ascii="Times New Roman" w:hAnsi="Times New Roman" w:cs="Times New Roman"/>
          <w:color w:val="000000"/>
          <w:sz w:val="24"/>
          <w:szCs w:val="24"/>
        </w:rPr>
      </w:pPr>
      <w:r w:rsidRPr="002A66C1">
        <w:rPr>
          <w:rFonts w:ascii="Times New Roman" w:hAnsi="Times New Roman" w:cs="Times New Roman"/>
          <w:color w:val="000000"/>
          <w:sz w:val="24"/>
          <w:szCs w:val="24"/>
        </w:rPr>
        <w:t xml:space="preserve">                                                                                                                             ___________________________________</w:t>
      </w:r>
    </w:p>
    <w:p w:rsidR="00CA62D1" w:rsidRPr="002A66C1" w:rsidRDefault="00CA62D1" w:rsidP="00335229">
      <w:pPr>
        <w:tabs>
          <w:tab w:val="num" w:pos="0"/>
          <w:tab w:val="left" w:pos="1440"/>
        </w:tabs>
        <w:autoSpaceDE w:val="0"/>
        <w:autoSpaceDN w:val="0"/>
        <w:adjustRightInd w:val="0"/>
        <w:ind w:firstLine="720"/>
        <w:jc w:val="right"/>
        <w:rPr>
          <w:rFonts w:ascii="Times New Roman" w:hAnsi="Times New Roman" w:cs="Times New Roman"/>
          <w:color w:val="000000"/>
          <w:sz w:val="24"/>
          <w:szCs w:val="24"/>
        </w:rPr>
      </w:pPr>
      <w:r w:rsidRPr="002A66C1">
        <w:rPr>
          <w:rFonts w:ascii="Times New Roman" w:hAnsi="Times New Roman" w:cs="Times New Roman"/>
          <w:color w:val="000000"/>
          <w:sz w:val="24"/>
          <w:szCs w:val="24"/>
        </w:rPr>
        <w:t>___________________________________</w:t>
      </w:r>
    </w:p>
    <w:p w:rsidR="00CA62D1" w:rsidRPr="002A66C1" w:rsidRDefault="00CA62D1" w:rsidP="00335229">
      <w:pPr>
        <w:tabs>
          <w:tab w:val="num" w:pos="0"/>
          <w:tab w:val="left" w:pos="1440"/>
        </w:tabs>
        <w:autoSpaceDE w:val="0"/>
        <w:autoSpaceDN w:val="0"/>
        <w:adjustRightInd w:val="0"/>
        <w:ind w:firstLine="720"/>
        <w:jc w:val="right"/>
        <w:rPr>
          <w:rFonts w:ascii="Times New Roman" w:hAnsi="Times New Roman" w:cs="Times New Roman"/>
          <w:color w:val="000000"/>
          <w:sz w:val="20"/>
          <w:szCs w:val="20"/>
        </w:rPr>
      </w:pPr>
      <w:r w:rsidRPr="002A66C1">
        <w:rPr>
          <w:rFonts w:ascii="Times New Roman" w:hAnsi="Times New Roman" w:cs="Times New Roman"/>
          <w:color w:val="000000"/>
          <w:sz w:val="24"/>
          <w:szCs w:val="24"/>
        </w:rPr>
        <w:t xml:space="preserve">                                    </w:t>
      </w:r>
      <w:r w:rsidRPr="002A66C1">
        <w:rPr>
          <w:rFonts w:ascii="Times New Roman" w:hAnsi="Times New Roman" w:cs="Times New Roman"/>
          <w:color w:val="000000"/>
          <w:sz w:val="20"/>
          <w:szCs w:val="20"/>
        </w:rPr>
        <w:t>(фамилия, инициалы заявителя, домашний адрес)</w:t>
      </w:r>
    </w:p>
    <w:p w:rsidR="00CA62D1" w:rsidRPr="002A66C1" w:rsidRDefault="00CA62D1" w:rsidP="00335229">
      <w:pPr>
        <w:spacing w:after="0" w:line="240" w:lineRule="auto"/>
        <w:jc w:val="center"/>
        <w:rPr>
          <w:rFonts w:ascii="Times New Roman" w:hAnsi="Times New Roman" w:cs="Times New Roman"/>
          <w:b/>
          <w:bCs/>
          <w:lang w:eastAsia="ru-RU"/>
        </w:rPr>
      </w:pPr>
      <w:r w:rsidRPr="002A66C1">
        <w:rPr>
          <w:rFonts w:ascii="Times New Roman" w:hAnsi="Times New Roman" w:cs="Times New Roman"/>
          <w:b/>
          <w:bCs/>
          <w:lang w:eastAsia="ru-RU"/>
        </w:rPr>
        <w:t xml:space="preserve">УВЕДОМЛЕНИЕ </w:t>
      </w:r>
    </w:p>
    <w:p w:rsidR="00CA62D1" w:rsidRPr="002A66C1" w:rsidRDefault="00CA62D1" w:rsidP="00335229">
      <w:pPr>
        <w:spacing w:after="0" w:line="240" w:lineRule="auto"/>
        <w:jc w:val="center"/>
        <w:rPr>
          <w:rFonts w:ascii="Times New Roman" w:hAnsi="Times New Roman" w:cs="Times New Roman"/>
          <w:b/>
          <w:bCs/>
          <w:lang w:eastAsia="ru-RU"/>
        </w:rPr>
      </w:pPr>
      <w:r w:rsidRPr="002A66C1">
        <w:rPr>
          <w:rFonts w:ascii="Times New Roman" w:hAnsi="Times New Roman" w:cs="Times New Roman"/>
          <w:b/>
          <w:bCs/>
          <w:lang w:eastAsia="ru-RU"/>
        </w:rPr>
        <w:t>об отказе в приеме документов</w:t>
      </w:r>
    </w:p>
    <w:p w:rsidR="00CA62D1" w:rsidRPr="002A66C1" w:rsidRDefault="00CA62D1" w:rsidP="00335229">
      <w:pPr>
        <w:spacing w:after="0" w:line="240" w:lineRule="auto"/>
        <w:jc w:val="center"/>
        <w:rPr>
          <w:rFonts w:ascii="Times New Roman" w:hAnsi="Times New Roman" w:cs="Times New Roman"/>
          <w:b/>
          <w:bCs/>
          <w:lang w:eastAsia="ru-RU"/>
        </w:rPr>
      </w:pPr>
    </w:p>
    <w:p w:rsidR="00CA62D1" w:rsidRPr="002A66C1" w:rsidRDefault="00CA62D1" w:rsidP="00335229">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Уважаемый(ая) ___________________________________________________________________________</w:t>
      </w:r>
    </w:p>
    <w:p w:rsidR="00CA62D1" w:rsidRPr="002A66C1" w:rsidRDefault="00CA62D1" w:rsidP="00335229">
      <w:pPr>
        <w:jc w:val="center"/>
        <w:rPr>
          <w:rFonts w:ascii="Times New Roman" w:hAnsi="Times New Roman" w:cs="Times New Roman"/>
          <w:color w:val="000000"/>
          <w:sz w:val="24"/>
          <w:szCs w:val="24"/>
        </w:rPr>
      </w:pPr>
      <w:r w:rsidRPr="002A66C1">
        <w:rPr>
          <w:rFonts w:ascii="Times New Roman" w:hAnsi="Times New Roman" w:cs="Times New Roman"/>
          <w:color w:val="000000"/>
          <w:sz w:val="20"/>
          <w:szCs w:val="20"/>
        </w:rPr>
        <w:t>(фамилия, имя, отчество)</w:t>
      </w:r>
    </w:p>
    <w:p w:rsidR="00CA62D1" w:rsidRPr="002A66C1" w:rsidRDefault="00CA62D1" w:rsidP="00335229">
      <w:pPr>
        <w:pBdr>
          <w:bottom w:val="single" w:sz="12" w:space="0" w:color="auto"/>
        </w:pBdr>
        <w:tabs>
          <w:tab w:val="left" w:pos="1496"/>
        </w:tabs>
        <w:autoSpaceDE w:val="0"/>
        <w:autoSpaceDN w:val="0"/>
        <w:adjustRightInd w:val="0"/>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Вам отказано в приеме документов по следующим основаниям:</w:t>
      </w:r>
    </w:p>
    <w:p w:rsidR="00CA62D1" w:rsidRPr="002A66C1" w:rsidRDefault="00CA62D1" w:rsidP="00335229">
      <w:pPr>
        <w:pStyle w:val="a5"/>
        <w:numPr>
          <w:ilvl w:val="0"/>
          <w:numId w:val="36"/>
        </w:numPr>
        <w:pBdr>
          <w:bottom w:val="single" w:sz="12" w:space="0" w:color="auto"/>
        </w:pBdr>
        <w:tabs>
          <w:tab w:val="left" w:pos="1496"/>
        </w:tabs>
        <w:autoSpaceDE w:val="0"/>
        <w:autoSpaceDN w:val="0"/>
        <w:adjustRightInd w:val="0"/>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Обращение за предоставлением Услуги, которая не предусмотрена настоящим Регламентом;</w:t>
      </w:r>
    </w:p>
    <w:p w:rsidR="00CA62D1" w:rsidRPr="002A66C1" w:rsidRDefault="00CA62D1" w:rsidP="00335229">
      <w:pPr>
        <w:pStyle w:val="a5"/>
        <w:numPr>
          <w:ilvl w:val="0"/>
          <w:numId w:val="36"/>
        </w:numPr>
        <w:pBdr>
          <w:bottom w:val="single" w:sz="12" w:space="0" w:color="auto"/>
        </w:pBdr>
        <w:tabs>
          <w:tab w:val="left" w:pos="1496"/>
        </w:tabs>
        <w:autoSpaceDE w:val="0"/>
        <w:autoSpaceDN w:val="0"/>
        <w:adjustRightInd w:val="0"/>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В документах имеются исправления, незаверенные в установленном порядке;</w:t>
      </w:r>
    </w:p>
    <w:p w:rsidR="00CA62D1" w:rsidRPr="002A66C1" w:rsidRDefault="00CA62D1" w:rsidP="00335229">
      <w:pPr>
        <w:pStyle w:val="a5"/>
        <w:numPr>
          <w:ilvl w:val="0"/>
          <w:numId w:val="36"/>
        </w:numPr>
        <w:pBdr>
          <w:bottom w:val="single" w:sz="12" w:space="0" w:color="auto"/>
        </w:pBdr>
        <w:tabs>
          <w:tab w:val="left" w:pos="1496"/>
        </w:tabs>
        <w:autoSpaceDE w:val="0"/>
        <w:autoSpaceDN w:val="0"/>
        <w:adjustRightInd w:val="0"/>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Представление документов, не подлежащих прочтению;</w:t>
      </w:r>
    </w:p>
    <w:p w:rsidR="00CA62D1" w:rsidRPr="002A66C1" w:rsidRDefault="00CA62D1" w:rsidP="00335229">
      <w:pPr>
        <w:pStyle w:val="a5"/>
        <w:numPr>
          <w:ilvl w:val="0"/>
          <w:numId w:val="36"/>
        </w:numPr>
        <w:pBdr>
          <w:bottom w:val="single" w:sz="12" w:space="0" w:color="auto"/>
        </w:pBdr>
        <w:tabs>
          <w:tab w:val="left" w:pos="1496"/>
        </w:tabs>
        <w:autoSpaceDE w:val="0"/>
        <w:autoSpaceDN w:val="0"/>
        <w:adjustRightInd w:val="0"/>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Представление документов без нотариальной доверенности;</w:t>
      </w:r>
    </w:p>
    <w:p w:rsidR="00CA62D1" w:rsidRPr="002A66C1" w:rsidRDefault="00CA62D1" w:rsidP="00335229">
      <w:pPr>
        <w:pStyle w:val="a5"/>
        <w:numPr>
          <w:ilvl w:val="0"/>
          <w:numId w:val="36"/>
        </w:numPr>
        <w:pBdr>
          <w:bottom w:val="single" w:sz="12" w:space="0" w:color="auto"/>
        </w:pBdr>
        <w:tabs>
          <w:tab w:val="left" w:pos="1496"/>
        </w:tabs>
        <w:autoSpaceDE w:val="0"/>
        <w:autoSpaceDN w:val="0"/>
        <w:adjustRightInd w:val="0"/>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Обращение Заявителя или представителя Заявителя за предоставлением Услуги без предъявления документа, удостоверяющего его личность.</w:t>
      </w:r>
    </w:p>
    <w:p w:rsidR="00CA62D1" w:rsidRPr="002A66C1" w:rsidRDefault="00CA62D1" w:rsidP="0033522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2A66C1">
        <w:rPr>
          <w:rFonts w:ascii="Times New Roman" w:hAnsi="Times New Roman" w:cs="Times New Roman"/>
          <w:sz w:val="24"/>
          <w:szCs w:val="24"/>
          <w:lang w:eastAsia="ru-RU"/>
        </w:rPr>
        <w:t xml:space="preserve">          </w:t>
      </w:r>
      <w:r w:rsidRPr="002A66C1">
        <w:rPr>
          <w:rFonts w:ascii="Times New Roman" w:hAnsi="Times New Roman" w:cs="Times New Roman"/>
          <w:sz w:val="28"/>
          <w:szCs w:val="28"/>
          <w:lang w:eastAsia="ru-RU"/>
        </w:rPr>
        <w:t>_______________________________________________________________</w:t>
      </w:r>
    </w:p>
    <w:p w:rsidR="00CA62D1" w:rsidRPr="002A66C1" w:rsidRDefault="00CA62D1" w:rsidP="0033522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lang w:eastAsia="ru-RU"/>
        </w:rPr>
      </w:pPr>
      <w:r w:rsidRPr="002A66C1">
        <w:rPr>
          <w:rFonts w:ascii="Times New Roman" w:hAnsi="Times New Roman" w:cs="Times New Roman"/>
          <w:sz w:val="28"/>
          <w:szCs w:val="28"/>
          <w:lang w:eastAsia="ru-RU"/>
        </w:rPr>
        <w:t xml:space="preserve">                                         </w:t>
      </w:r>
      <w:r w:rsidRPr="002A66C1">
        <w:rPr>
          <w:rFonts w:ascii="Times New Roman" w:hAnsi="Times New Roman" w:cs="Times New Roman"/>
          <w:sz w:val="18"/>
          <w:szCs w:val="18"/>
          <w:lang w:eastAsia="ru-RU"/>
        </w:rPr>
        <w:t>(должность специалиста, Ф.И.О., контактный телефон)</w:t>
      </w:r>
    </w:p>
    <w:p w:rsidR="00CA62D1" w:rsidRPr="002A66C1" w:rsidRDefault="00CA62D1" w:rsidP="0033522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lang w:eastAsia="ru-RU"/>
        </w:rPr>
      </w:pPr>
    </w:p>
    <w:p w:rsidR="00CA62D1" w:rsidRPr="002A66C1" w:rsidRDefault="00CA62D1" w:rsidP="00335229">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lang w:eastAsia="ru-RU"/>
        </w:rPr>
      </w:pPr>
    </w:p>
    <w:p w:rsidR="00CA62D1" w:rsidRPr="002A66C1" w:rsidRDefault="00CA62D1" w:rsidP="00335229">
      <w:pPr>
        <w:autoSpaceDE w:val="0"/>
        <w:autoSpaceDN w:val="0"/>
        <w:adjustRightInd w:val="0"/>
        <w:spacing w:after="0" w:line="240" w:lineRule="auto"/>
        <w:jc w:val="both"/>
        <w:rPr>
          <w:rFonts w:ascii="Times New Roman" w:hAnsi="Times New Roman" w:cs="Times New Roman"/>
          <w:b/>
          <w:bCs/>
          <w:sz w:val="18"/>
          <w:szCs w:val="18"/>
          <w:lang w:eastAsia="ru-RU"/>
        </w:rPr>
      </w:pPr>
    </w:p>
    <w:p w:rsidR="00CA62D1" w:rsidRPr="002A66C1" w:rsidRDefault="00CA62D1" w:rsidP="00335229">
      <w:pPr>
        <w:autoSpaceDE w:val="0"/>
        <w:autoSpaceDN w:val="0"/>
        <w:adjustRightInd w:val="0"/>
        <w:spacing w:after="0" w:line="240" w:lineRule="auto"/>
        <w:jc w:val="both"/>
        <w:rPr>
          <w:rFonts w:ascii="Times New Roman" w:hAnsi="Times New Roman" w:cs="Times New Roman"/>
          <w:sz w:val="20"/>
          <w:szCs w:val="20"/>
          <w:lang w:eastAsia="ru-RU"/>
        </w:rPr>
      </w:pPr>
      <w:r w:rsidRPr="002A66C1">
        <w:rPr>
          <w:rFonts w:ascii="Times New Roman" w:hAnsi="Times New Roman" w:cs="Times New Roman"/>
          <w:sz w:val="20"/>
          <w:szCs w:val="20"/>
          <w:lang w:eastAsia="ru-RU"/>
        </w:rPr>
        <w:t>«       » ____________20____г.                                                        Подпись ___________________</w:t>
      </w:r>
    </w:p>
    <w:p w:rsidR="00CA62D1" w:rsidRPr="002A66C1" w:rsidRDefault="00CA62D1" w:rsidP="00335229">
      <w:pPr>
        <w:rPr>
          <w:rFonts w:ascii="Times New Roman" w:hAnsi="Times New Roman" w:cs="Times New Roman"/>
          <w:lang w:eastAsia="ru-RU"/>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CA62D1" w:rsidRPr="002A66C1" w:rsidRDefault="00CA62D1" w:rsidP="000153FF">
      <w:pPr>
        <w:pStyle w:val="11"/>
        <w:numPr>
          <w:ilvl w:val="0"/>
          <w:numId w:val="0"/>
        </w:numPr>
        <w:ind w:firstLine="709"/>
        <w:rPr>
          <w:rFonts w:ascii="Times New Roman" w:hAnsi="Times New Roman" w:cs="Times New Roman"/>
        </w:rPr>
      </w:pPr>
    </w:p>
    <w:p w:rsidR="004036D3" w:rsidRDefault="004036D3" w:rsidP="002333BE">
      <w:pPr>
        <w:pStyle w:val="a5"/>
        <w:spacing w:line="240" w:lineRule="auto"/>
        <w:ind w:left="4253" w:right="310"/>
        <w:jc w:val="both"/>
        <w:rPr>
          <w:rFonts w:ascii="Times New Roman" w:hAnsi="Times New Roman" w:cs="Times New Roman"/>
        </w:rPr>
      </w:pPr>
    </w:p>
    <w:p w:rsidR="00CA62D1" w:rsidRPr="002A66C1" w:rsidRDefault="00CA62D1" w:rsidP="002333BE">
      <w:pPr>
        <w:pStyle w:val="a5"/>
        <w:spacing w:line="240" w:lineRule="auto"/>
        <w:ind w:left="4253" w:right="310"/>
        <w:jc w:val="both"/>
        <w:rPr>
          <w:rFonts w:ascii="Times New Roman" w:hAnsi="Times New Roman" w:cs="Times New Roman"/>
        </w:rPr>
      </w:pPr>
      <w:r w:rsidRPr="002A66C1">
        <w:rPr>
          <w:rFonts w:ascii="Times New Roman" w:hAnsi="Times New Roman" w:cs="Times New Roman"/>
        </w:rPr>
        <w:t>Приложение 22 к Административному регламенту предоставления государственной услуги по предоставлению гражданам субсидий на оплату жилого помещения и коммунальных услуг</w:t>
      </w:r>
    </w:p>
    <w:p w:rsidR="00CA62D1" w:rsidRPr="002A66C1" w:rsidRDefault="00CA62D1" w:rsidP="002333BE">
      <w:pPr>
        <w:pStyle w:val="1-"/>
      </w:pPr>
    </w:p>
    <w:p w:rsidR="00CA62D1" w:rsidRPr="002A66C1" w:rsidRDefault="00CA62D1" w:rsidP="005D73A6">
      <w:pPr>
        <w:pStyle w:val="1-"/>
      </w:pPr>
      <w:bookmarkStart w:id="430" w:name="_Toc505175847"/>
      <w:r w:rsidRPr="002A66C1">
        <w:t>Приложение 22. Форма решения о возобновлении Услуги (на бланке Управления ЖКХи РГИ г. Лыткарино)</w:t>
      </w:r>
      <w:bookmarkEnd w:id="430"/>
    </w:p>
    <w:p w:rsidR="00CA62D1" w:rsidRPr="002A66C1" w:rsidRDefault="00CA62D1" w:rsidP="002333BE">
      <w:pPr>
        <w:spacing w:after="0"/>
        <w:jc w:val="center"/>
        <w:rPr>
          <w:rFonts w:ascii="Times New Roman" w:hAnsi="Times New Roman" w:cs="Times New Roman"/>
          <w:b/>
          <w:bCs/>
          <w:sz w:val="28"/>
          <w:szCs w:val="28"/>
          <w:lang w:eastAsia="ru-RU"/>
        </w:rPr>
      </w:pPr>
    </w:p>
    <w:p w:rsidR="00CA62D1" w:rsidRPr="002A66C1" w:rsidRDefault="00CA62D1" w:rsidP="002333BE">
      <w:pPr>
        <w:jc w:val="center"/>
        <w:rPr>
          <w:rFonts w:ascii="Times New Roman" w:hAnsi="Times New Roman" w:cs="Times New Roman"/>
          <w:b/>
          <w:bCs/>
          <w:color w:val="000000"/>
          <w:sz w:val="24"/>
          <w:szCs w:val="24"/>
        </w:rPr>
      </w:pPr>
      <w:r w:rsidRPr="002A66C1">
        <w:rPr>
          <w:rFonts w:ascii="Times New Roman" w:hAnsi="Times New Roman" w:cs="Times New Roman"/>
          <w:b/>
          <w:bCs/>
          <w:color w:val="000000"/>
          <w:sz w:val="24"/>
          <w:szCs w:val="24"/>
        </w:rPr>
        <w:t xml:space="preserve">РЕШЕНИЕ </w:t>
      </w:r>
    </w:p>
    <w:p w:rsidR="00CA62D1" w:rsidRPr="002A66C1" w:rsidRDefault="00CA62D1" w:rsidP="002333BE">
      <w:pPr>
        <w:spacing w:after="0"/>
        <w:jc w:val="center"/>
        <w:rPr>
          <w:rFonts w:ascii="Times New Roman" w:hAnsi="Times New Roman" w:cs="Times New Roman"/>
          <w:b/>
          <w:bCs/>
          <w:color w:val="000000"/>
          <w:sz w:val="24"/>
          <w:szCs w:val="24"/>
        </w:rPr>
      </w:pPr>
      <w:r w:rsidRPr="002A66C1">
        <w:rPr>
          <w:rFonts w:ascii="Times New Roman" w:hAnsi="Times New Roman" w:cs="Times New Roman"/>
          <w:b/>
          <w:bCs/>
          <w:color w:val="000000"/>
          <w:sz w:val="24"/>
          <w:szCs w:val="24"/>
        </w:rPr>
        <w:t xml:space="preserve">о возобновлении предоставления субсидии на оплату </w:t>
      </w:r>
    </w:p>
    <w:p w:rsidR="00CA62D1" w:rsidRPr="002A66C1" w:rsidRDefault="00CA62D1" w:rsidP="002333BE">
      <w:pPr>
        <w:jc w:val="center"/>
        <w:rPr>
          <w:rFonts w:ascii="Times New Roman" w:hAnsi="Times New Roman" w:cs="Times New Roman"/>
          <w:b/>
          <w:bCs/>
          <w:color w:val="000000"/>
          <w:sz w:val="24"/>
          <w:szCs w:val="24"/>
        </w:rPr>
      </w:pPr>
      <w:r w:rsidRPr="002A66C1">
        <w:rPr>
          <w:rFonts w:ascii="Times New Roman" w:hAnsi="Times New Roman" w:cs="Times New Roman"/>
          <w:b/>
          <w:bCs/>
          <w:color w:val="000000"/>
          <w:sz w:val="24"/>
          <w:szCs w:val="24"/>
        </w:rPr>
        <w:t>жилого помещения и коммунальных услуг</w:t>
      </w:r>
    </w:p>
    <w:p w:rsidR="00CA62D1" w:rsidRPr="002A66C1" w:rsidRDefault="00CA62D1" w:rsidP="002333BE">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«___»___________ 20__ г.</w:t>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r>
      <w:r w:rsidRPr="002A66C1">
        <w:rPr>
          <w:rFonts w:ascii="Times New Roman" w:hAnsi="Times New Roman" w:cs="Times New Roman"/>
          <w:color w:val="000000"/>
          <w:sz w:val="24"/>
          <w:szCs w:val="24"/>
        </w:rPr>
        <w:tab/>
        <w:t xml:space="preserve">                        № _______</w:t>
      </w:r>
    </w:p>
    <w:p w:rsidR="00CA62D1" w:rsidRPr="002A66C1" w:rsidRDefault="00CA62D1" w:rsidP="002333BE">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Дело №___________</w:t>
      </w:r>
    </w:p>
    <w:p w:rsidR="00CA62D1" w:rsidRPr="002A66C1" w:rsidRDefault="00CA62D1" w:rsidP="002333BE">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В__________________________________________________________________________</w:t>
      </w:r>
    </w:p>
    <w:p w:rsidR="00CA62D1" w:rsidRPr="002A66C1" w:rsidRDefault="00CA62D1" w:rsidP="002333BE">
      <w:pPr>
        <w:jc w:val="center"/>
        <w:rPr>
          <w:rFonts w:ascii="Times New Roman" w:hAnsi="Times New Roman" w:cs="Times New Roman"/>
          <w:color w:val="000000"/>
          <w:sz w:val="20"/>
          <w:szCs w:val="20"/>
        </w:rPr>
      </w:pPr>
      <w:r w:rsidRPr="002A66C1">
        <w:rPr>
          <w:rFonts w:ascii="Times New Roman" w:hAnsi="Times New Roman" w:cs="Times New Roman"/>
          <w:color w:val="000000"/>
          <w:sz w:val="20"/>
          <w:szCs w:val="20"/>
        </w:rPr>
        <w:t>(наименование муниципального образования)</w:t>
      </w:r>
    </w:p>
    <w:p w:rsidR="00CA62D1" w:rsidRPr="002A66C1" w:rsidRDefault="00CA62D1" w:rsidP="002333BE">
      <w:pPr>
        <w:spacing w:after="0"/>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рассмотрено заявление и документы, представленные гр._________________________________________________________________________</w:t>
      </w:r>
    </w:p>
    <w:p w:rsidR="00CA62D1" w:rsidRPr="002A66C1" w:rsidRDefault="00CA62D1" w:rsidP="002333BE">
      <w:pPr>
        <w:jc w:val="center"/>
        <w:rPr>
          <w:rFonts w:ascii="Times New Roman" w:hAnsi="Times New Roman" w:cs="Times New Roman"/>
          <w:color w:val="000000"/>
          <w:sz w:val="20"/>
          <w:szCs w:val="20"/>
        </w:rPr>
      </w:pPr>
      <w:r w:rsidRPr="002A66C1">
        <w:rPr>
          <w:rFonts w:ascii="Times New Roman" w:hAnsi="Times New Roman" w:cs="Times New Roman"/>
          <w:color w:val="000000"/>
          <w:sz w:val="20"/>
          <w:szCs w:val="20"/>
        </w:rPr>
        <w:t>(фамилия, имя, отчество, место жительства)</w:t>
      </w:r>
    </w:p>
    <w:p w:rsidR="00CA62D1" w:rsidRPr="002A66C1" w:rsidRDefault="00CA62D1" w:rsidP="002333BE">
      <w:pPr>
        <w:autoSpaceDE w:val="0"/>
        <w:autoSpaceDN w:val="0"/>
        <w:adjustRightInd w:val="0"/>
        <w:spacing w:after="0"/>
        <w:jc w:val="both"/>
        <w:rPr>
          <w:rFonts w:ascii="Times New Roman" w:hAnsi="Times New Roman" w:cs="Times New Roman"/>
          <w:color w:val="000000"/>
          <w:sz w:val="24"/>
          <w:szCs w:val="24"/>
          <w:lang w:eastAsia="ru-RU"/>
        </w:rPr>
      </w:pPr>
      <w:r w:rsidRPr="002A66C1">
        <w:rPr>
          <w:rFonts w:ascii="Times New Roman" w:hAnsi="Times New Roman" w:cs="Times New Roman"/>
          <w:color w:val="000000"/>
          <w:sz w:val="24"/>
          <w:szCs w:val="24"/>
          <w:lang w:eastAsia="ru-RU"/>
        </w:rPr>
        <w:t xml:space="preserve">          На основании </w:t>
      </w:r>
      <w:r w:rsidRPr="002A66C1">
        <w:rPr>
          <w:rFonts w:ascii="Times New Roman" w:hAnsi="Times New Roman" w:cs="Times New Roman"/>
          <w:sz w:val="24"/>
          <w:szCs w:val="24"/>
          <w:lang w:eastAsia="ru-RU"/>
        </w:rPr>
        <w:t xml:space="preserve">постановления Правительства Российской Федерации от </w:t>
      </w:r>
      <w:r w:rsidRPr="002A66C1">
        <w:rPr>
          <w:rFonts w:ascii="Times New Roman" w:hAnsi="Times New Roman" w:cs="Times New Roman"/>
          <w:b/>
          <w:bCs/>
          <w:sz w:val="24"/>
          <w:szCs w:val="24"/>
          <w:lang w:eastAsia="ru-RU"/>
        </w:rPr>
        <w:t xml:space="preserve"> </w:t>
      </w:r>
      <w:r w:rsidRPr="002A66C1">
        <w:rPr>
          <w:rFonts w:ascii="Times New Roman" w:hAnsi="Times New Roman" w:cs="Times New Roman"/>
          <w:sz w:val="24"/>
          <w:szCs w:val="24"/>
          <w:lang w:eastAsia="ru-RU"/>
        </w:rPr>
        <w:t>14.12.2005 № 761 «О предоставлении субсидий на оплату жилого помещения и коммунальных услуг» решено:</w:t>
      </w:r>
    </w:p>
    <w:p w:rsidR="00CA62D1" w:rsidRPr="002A66C1" w:rsidRDefault="00CA62D1" w:rsidP="002333BE">
      <w:pPr>
        <w:autoSpaceDE w:val="0"/>
        <w:autoSpaceDN w:val="0"/>
        <w:adjustRightInd w:val="0"/>
        <w:spacing w:after="0"/>
        <w:jc w:val="both"/>
        <w:rPr>
          <w:rFonts w:ascii="Times New Roman" w:hAnsi="Times New Roman" w:cs="Times New Roman"/>
          <w:color w:val="000000"/>
          <w:sz w:val="24"/>
          <w:szCs w:val="24"/>
          <w:lang w:eastAsia="ru-RU"/>
        </w:rPr>
      </w:pPr>
      <w:r w:rsidRPr="002A66C1">
        <w:rPr>
          <w:rFonts w:ascii="Times New Roman" w:hAnsi="Times New Roman" w:cs="Times New Roman"/>
          <w:color w:val="000000"/>
          <w:sz w:val="24"/>
          <w:szCs w:val="24"/>
          <w:lang w:eastAsia="ru-RU"/>
        </w:rPr>
        <w:t xml:space="preserve">                                                           </w:t>
      </w:r>
      <w:r w:rsidRPr="002A66C1">
        <w:rPr>
          <w:rFonts w:ascii="Times New Roman" w:hAnsi="Times New Roman" w:cs="Times New Roman"/>
          <w:b/>
          <w:bCs/>
          <w:color w:val="000000"/>
          <w:sz w:val="24"/>
          <w:szCs w:val="24"/>
          <w:lang w:eastAsia="ru-RU"/>
        </w:rPr>
        <w:t>возобновить</w:t>
      </w:r>
      <w:r w:rsidRPr="002A66C1">
        <w:rPr>
          <w:rFonts w:ascii="Times New Roman" w:hAnsi="Times New Roman" w:cs="Times New Roman"/>
          <w:color w:val="000000"/>
          <w:sz w:val="24"/>
          <w:szCs w:val="24"/>
          <w:lang w:eastAsia="ru-RU"/>
        </w:rPr>
        <w:t xml:space="preserve"> гр._________________________________________________________________________</w:t>
      </w:r>
    </w:p>
    <w:p w:rsidR="00CA62D1" w:rsidRPr="002A66C1" w:rsidRDefault="00CA62D1" w:rsidP="002333BE">
      <w:pPr>
        <w:autoSpaceDE w:val="0"/>
        <w:autoSpaceDN w:val="0"/>
        <w:adjustRightInd w:val="0"/>
        <w:spacing w:after="0"/>
        <w:jc w:val="center"/>
        <w:rPr>
          <w:rFonts w:ascii="Times New Roman" w:hAnsi="Times New Roman" w:cs="Times New Roman"/>
          <w:color w:val="000000"/>
          <w:sz w:val="20"/>
          <w:szCs w:val="20"/>
          <w:lang w:eastAsia="ru-RU"/>
        </w:rPr>
      </w:pPr>
      <w:r w:rsidRPr="002A66C1">
        <w:rPr>
          <w:rFonts w:ascii="Times New Roman" w:hAnsi="Times New Roman" w:cs="Times New Roman"/>
          <w:color w:val="000000"/>
          <w:sz w:val="20"/>
          <w:szCs w:val="20"/>
          <w:lang w:eastAsia="ru-RU"/>
        </w:rPr>
        <w:t>(фамилия, инициалы)</w:t>
      </w:r>
    </w:p>
    <w:p w:rsidR="00CA62D1" w:rsidRPr="002A66C1" w:rsidRDefault="00CA62D1" w:rsidP="002333BE">
      <w:pPr>
        <w:rPr>
          <w:rFonts w:ascii="Times New Roman" w:hAnsi="Times New Roman" w:cs="Times New Roman"/>
          <w:color w:val="000000"/>
          <w:sz w:val="24"/>
          <w:szCs w:val="24"/>
        </w:rPr>
      </w:pPr>
      <w:r w:rsidRPr="002A66C1">
        <w:rPr>
          <w:rFonts w:ascii="Times New Roman" w:hAnsi="Times New Roman" w:cs="Times New Roman"/>
          <w:sz w:val="24"/>
          <w:szCs w:val="24"/>
        </w:rPr>
        <w:t>с  «_» _________ 20___ г.</w:t>
      </w:r>
      <w:r w:rsidRPr="002A66C1">
        <w:rPr>
          <w:rFonts w:ascii="Times New Roman" w:hAnsi="Times New Roman" w:cs="Times New Roman"/>
          <w:b/>
          <w:bCs/>
          <w:sz w:val="24"/>
          <w:szCs w:val="24"/>
        </w:rPr>
        <w:t xml:space="preserve"> </w:t>
      </w:r>
      <w:r w:rsidRPr="002A66C1">
        <w:rPr>
          <w:rFonts w:ascii="Times New Roman" w:hAnsi="Times New Roman" w:cs="Times New Roman"/>
          <w:sz w:val="24"/>
          <w:szCs w:val="24"/>
        </w:rPr>
        <w:t xml:space="preserve"> жилищную субсидию </w:t>
      </w:r>
      <w:r w:rsidRPr="002A66C1">
        <w:rPr>
          <w:rFonts w:ascii="Times New Roman" w:hAnsi="Times New Roman" w:cs="Times New Roman"/>
          <w:sz w:val="24"/>
          <w:szCs w:val="24"/>
          <w:lang w:eastAsia="ru-RU"/>
        </w:rPr>
        <w:t>на оплату жилого помещения и коммунальных услуг</w:t>
      </w:r>
      <w:r w:rsidRPr="002A66C1">
        <w:rPr>
          <w:rFonts w:ascii="Times New Roman" w:hAnsi="Times New Roman" w:cs="Times New Roman"/>
          <w:sz w:val="24"/>
          <w:szCs w:val="24"/>
        </w:rPr>
        <w:t xml:space="preserve"> </w:t>
      </w:r>
    </w:p>
    <w:p w:rsidR="00CA62D1" w:rsidRPr="002A66C1" w:rsidRDefault="00CA62D1" w:rsidP="002333BE">
      <w:pPr>
        <w:rPr>
          <w:rFonts w:ascii="Times New Roman" w:hAnsi="Times New Roman" w:cs="Times New Roman"/>
          <w:color w:val="000000"/>
          <w:sz w:val="24"/>
          <w:szCs w:val="24"/>
        </w:rPr>
      </w:pPr>
    </w:p>
    <w:p w:rsidR="00CA62D1" w:rsidRPr="002A66C1" w:rsidRDefault="00CA62D1" w:rsidP="002333BE">
      <w:pPr>
        <w:rPr>
          <w:rFonts w:ascii="Times New Roman" w:hAnsi="Times New Roman" w:cs="Times New Roman"/>
          <w:color w:val="000000"/>
          <w:sz w:val="24"/>
          <w:szCs w:val="24"/>
        </w:rPr>
      </w:pPr>
      <w:r w:rsidRPr="002A66C1">
        <w:rPr>
          <w:rFonts w:ascii="Times New Roman" w:hAnsi="Times New Roman" w:cs="Times New Roman"/>
          <w:color w:val="000000"/>
          <w:sz w:val="24"/>
          <w:szCs w:val="24"/>
        </w:rPr>
        <w:t xml:space="preserve"> </w:t>
      </w:r>
    </w:p>
    <w:p w:rsidR="00CA62D1" w:rsidRPr="002A66C1" w:rsidRDefault="00CA62D1" w:rsidP="002333BE">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Руководитель_____________________________________________ (подпись)</w:t>
      </w:r>
    </w:p>
    <w:p w:rsidR="00CA62D1" w:rsidRPr="002A66C1" w:rsidRDefault="00CA62D1" w:rsidP="002333BE">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Исполнитель _____________________________________________ (подпись)</w:t>
      </w:r>
    </w:p>
    <w:p w:rsidR="00CA62D1" w:rsidRPr="002A66C1" w:rsidRDefault="00CA62D1" w:rsidP="002333BE">
      <w:pPr>
        <w:jc w:val="both"/>
        <w:rPr>
          <w:rFonts w:ascii="Times New Roman" w:hAnsi="Times New Roman" w:cs="Times New Roman"/>
          <w:color w:val="000000"/>
          <w:sz w:val="24"/>
          <w:szCs w:val="24"/>
        </w:rPr>
      </w:pPr>
      <w:r w:rsidRPr="002A66C1">
        <w:rPr>
          <w:rFonts w:ascii="Times New Roman" w:hAnsi="Times New Roman" w:cs="Times New Roman"/>
          <w:color w:val="000000"/>
          <w:sz w:val="24"/>
          <w:szCs w:val="24"/>
        </w:rPr>
        <w:t>М.П</w:t>
      </w:r>
    </w:p>
    <w:p w:rsidR="00CA62D1" w:rsidRPr="002A66C1" w:rsidRDefault="00CA62D1" w:rsidP="005D73A6">
      <w:pPr>
        <w:spacing w:after="160" w:line="259" w:lineRule="auto"/>
        <w:rPr>
          <w:rFonts w:ascii="Times New Roman" w:hAnsi="Times New Roman" w:cs="Times New Roman"/>
          <w:color w:val="000000"/>
          <w:sz w:val="24"/>
          <w:szCs w:val="24"/>
        </w:rPr>
        <w:sectPr w:rsidR="00CA62D1" w:rsidRPr="002A66C1" w:rsidSect="007917DF">
          <w:footerReference w:type="default" r:id="rId22"/>
          <w:pgSz w:w="11906" w:h="16838"/>
          <w:pgMar w:top="720" w:right="720" w:bottom="720" w:left="720" w:header="708" w:footer="708" w:gutter="0"/>
          <w:pgNumType w:start="1"/>
          <w:cols w:space="708"/>
          <w:docGrid w:linePitch="360"/>
        </w:sectPr>
      </w:pPr>
    </w:p>
    <w:p w:rsidR="00CA62D1" w:rsidRPr="002A66C1" w:rsidRDefault="00CA62D1" w:rsidP="009449AF">
      <w:pPr>
        <w:pStyle w:val="a5"/>
        <w:spacing w:line="240" w:lineRule="auto"/>
        <w:ind w:left="4253" w:right="310"/>
        <w:jc w:val="right"/>
        <w:rPr>
          <w:rFonts w:ascii="Times New Roman" w:hAnsi="Times New Roman" w:cs="Times New Roman"/>
        </w:rPr>
      </w:pPr>
      <w:r w:rsidRPr="002A66C1">
        <w:rPr>
          <w:rFonts w:ascii="Times New Roman" w:hAnsi="Times New Roman" w:cs="Times New Roman"/>
        </w:rPr>
        <w:t xml:space="preserve"> Приложение 23 к Административному регламенту</w:t>
      </w:r>
    </w:p>
    <w:p w:rsidR="00CA62D1" w:rsidRPr="002A66C1" w:rsidRDefault="00CA62D1" w:rsidP="009449AF">
      <w:pPr>
        <w:pStyle w:val="a5"/>
        <w:spacing w:line="240" w:lineRule="auto"/>
        <w:ind w:left="4253" w:right="310"/>
        <w:jc w:val="right"/>
        <w:rPr>
          <w:rFonts w:ascii="Times New Roman" w:hAnsi="Times New Roman" w:cs="Times New Roman"/>
        </w:rPr>
      </w:pPr>
      <w:r w:rsidRPr="002A66C1">
        <w:rPr>
          <w:rFonts w:ascii="Times New Roman" w:hAnsi="Times New Roman" w:cs="Times New Roman"/>
        </w:rPr>
        <w:t xml:space="preserve"> предоставления государственной услуги</w:t>
      </w:r>
    </w:p>
    <w:p w:rsidR="00CA62D1" w:rsidRPr="002A66C1" w:rsidRDefault="00CA62D1" w:rsidP="009449AF">
      <w:pPr>
        <w:pStyle w:val="a5"/>
        <w:spacing w:line="240" w:lineRule="auto"/>
        <w:ind w:left="4253" w:right="310"/>
        <w:jc w:val="right"/>
        <w:rPr>
          <w:rFonts w:ascii="Times New Roman" w:hAnsi="Times New Roman" w:cs="Times New Roman"/>
        </w:rPr>
      </w:pPr>
      <w:r w:rsidRPr="002A66C1">
        <w:rPr>
          <w:rFonts w:ascii="Times New Roman" w:hAnsi="Times New Roman" w:cs="Times New Roman"/>
        </w:rPr>
        <w:t xml:space="preserve"> по предоставлению гражданам субсидий на оплату</w:t>
      </w:r>
    </w:p>
    <w:p w:rsidR="00CA62D1" w:rsidRPr="002A66C1" w:rsidRDefault="00CA62D1" w:rsidP="009449AF">
      <w:pPr>
        <w:pStyle w:val="a5"/>
        <w:spacing w:line="240" w:lineRule="auto"/>
        <w:ind w:left="4253" w:right="310"/>
        <w:jc w:val="right"/>
        <w:rPr>
          <w:rFonts w:ascii="Times New Roman" w:hAnsi="Times New Roman" w:cs="Times New Roman"/>
        </w:rPr>
      </w:pPr>
      <w:r w:rsidRPr="002A66C1">
        <w:rPr>
          <w:rFonts w:ascii="Times New Roman" w:hAnsi="Times New Roman" w:cs="Times New Roman"/>
        </w:rPr>
        <w:t xml:space="preserve"> жилого помещения и коммунальных услуг</w:t>
      </w:r>
    </w:p>
    <w:p w:rsidR="00CA62D1" w:rsidRPr="002A66C1" w:rsidRDefault="00CA62D1" w:rsidP="002333BE">
      <w:pPr>
        <w:jc w:val="both"/>
        <w:rPr>
          <w:rFonts w:ascii="Times New Roman" w:hAnsi="Times New Roman" w:cs="Times New Roman"/>
          <w:color w:val="000000"/>
          <w:sz w:val="24"/>
          <w:szCs w:val="24"/>
        </w:rPr>
      </w:pPr>
    </w:p>
    <w:p w:rsidR="00CA62D1" w:rsidRPr="002A66C1" w:rsidRDefault="00CA62D1" w:rsidP="005D73A6">
      <w:pPr>
        <w:pStyle w:val="1-"/>
      </w:pPr>
      <w:bookmarkStart w:id="431" w:name="_Toc505175848"/>
      <w:r w:rsidRPr="002A66C1">
        <w:t>Приложение 23. Перечень и содержание административных действий, составляющих административные процедуры</w:t>
      </w:r>
      <w:bookmarkEnd w:id="431"/>
    </w:p>
    <w:p w:rsidR="00CA62D1" w:rsidRPr="002A66C1" w:rsidRDefault="00CA62D1" w:rsidP="00641D50">
      <w:pPr>
        <w:pStyle w:val="af"/>
        <w:rPr>
          <w:rFonts w:ascii="Times New Roman" w:hAnsi="Times New Roman" w:cs="Times New Roman"/>
          <w:highlight w:val="green"/>
        </w:rPr>
      </w:pPr>
      <w:bookmarkStart w:id="432" w:name="_Toc500340200"/>
      <w:bookmarkStart w:id="433" w:name="_Toc505007462"/>
      <w:bookmarkStart w:id="434" w:name="_Toc505175849"/>
      <w:r w:rsidRPr="002A66C1">
        <w:rPr>
          <w:rFonts w:ascii="Times New Roman" w:hAnsi="Times New Roman" w:cs="Times New Roman"/>
        </w:rPr>
        <w:t>Предоставление субсидии на оплату жилого помещения и коммунальных услуг</w:t>
      </w:r>
      <w:bookmarkEnd w:id="432"/>
      <w:bookmarkEnd w:id="433"/>
      <w:bookmarkEnd w:id="434"/>
    </w:p>
    <w:p w:rsidR="00CA62D1" w:rsidRPr="002A66C1" w:rsidRDefault="00CA62D1" w:rsidP="00641D50">
      <w:pPr>
        <w:pStyle w:val="af"/>
        <w:rPr>
          <w:rFonts w:ascii="Times New Roman" w:hAnsi="Times New Roman" w:cs="Times New Roman"/>
          <w:b w:val="0"/>
          <w:bCs w:val="0"/>
          <w:i w:val="0"/>
          <w:iCs w:val="0"/>
          <w:highlight w:val="yellow"/>
        </w:rPr>
      </w:pPr>
      <w:bookmarkStart w:id="435" w:name="_Toc500340201"/>
      <w:bookmarkStart w:id="436" w:name="_Toc505007463"/>
      <w:bookmarkStart w:id="437" w:name="_Toc505175850"/>
      <w:bookmarkStart w:id="438" w:name="_Toc438110054"/>
      <w:bookmarkStart w:id="439" w:name="_Toc437973312"/>
      <w:bookmarkStart w:id="440" w:name="_Toc438376266"/>
      <w:r w:rsidRPr="002A66C1">
        <w:rPr>
          <w:rFonts w:ascii="Times New Roman" w:hAnsi="Times New Roman" w:cs="Times New Roman"/>
          <w:b w:val="0"/>
          <w:bCs w:val="0"/>
          <w:i w:val="0"/>
          <w:iCs w:val="0"/>
        </w:rPr>
        <w:t>1.Прием и регистрация заявления и документов, необходимых для предоставления Услуги.</w:t>
      </w:r>
      <w:bookmarkEnd w:id="435"/>
      <w:bookmarkEnd w:id="436"/>
      <w:bookmarkEnd w:id="437"/>
    </w:p>
    <w:p w:rsidR="00CA62D1" w:rsidRPr="002A66C1" w:rsidRDefault="00CA62D1" w:rsidP="00641D50">
      <w:pPr>
        <w:pStyle w:val="2-"/>
        <w:numPr>
          <w:ilvl w:val="0"/>
          <w:numId w:val="0"/>
        </w:numPr>
        <w:ind w:left="720"/>
        <w:jc w:val="left"/>
        <w:rPr>
          <w:rFonts w:ascii="Times New Roman" w:hAnsi="Times New Roman" w:cs="Times New Roman"/>
        </w:rPr>
      </w:pPr>
      <w:bookmarkStart w:id="441" w:name="_Toc437973313"/>
      <w:bookmarkStart w:id="442" w:name="_Toc438110055"/>
      <w:bookmarkStart w:id="443" w:name="_Toc438376267"/>
      <w:bookmarkStart w:id="444" w:name="_Toc500340202"/>
      <w:bookmarkStart w:id="445" w:name="_Toc505007464"/>
      <w:bookmarkStart w:id="446" w:name="_Toc505175851"/>
      <w:bookmarkEnd w:id="438"/>
      <w:bookmarkEnd w:id="439"/>
      <w:bookmarkEnd w:id="440"/>
      <w:r w:rsidRPr="002A66C1">
        <w:rPr>
          <w:rFonts w:ascii="Times New Roman" w:hAnsi="Times New Roman" w:cs="Times New Roman"/>
        </w:rPr>
        <w:t>Порядок выполнения административных действий при личном обращении Заявителя в Управление, в МФЦ</w:t>
      </w:r>
      <w:bookmarkEnd w:id="441"/>
      <w:bookmarkEnd w:id="442"/>
      <w:bookmarkEnd w:id="443"/>
      <w:bookmarkEnd w:id="444"/>
      <w:bookmarkEnd w:id="445"/>
      <w:bookmarkEnd w:id="446"/>
    </w:p>
    <w:tbl>
      <w:tblPr>
        <w:tblW w:w="5179"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82"/>
        <w:gridCol w:w="4209"/>
        <w:gridCol w:w="1535"/>
        <w:gridCol w:w="2196"/>
        <w:gridCol w:w="5593"/>
      </w:tblGrid>
      <w:tr w:rsidR="00CA62D1" w:rsidRPr="002A66C1">
        <w:trPr>
          <w:tblHeader/>
        </w:trPr>
        <w:tc>
          <w:tcPr>
            <w:tcW w:w="582" w:type="pct"/>
            <w:vAlign w:val="center"/>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Место выполнения процедуры/ используемая ИС</w:t>
            </w:r>
          </w:p>
        </w:tc>
        <w:tc>
          <w:tcPr>
            <w:tcW w:w="1374" w:type="pct"/>
            <w:vAlign w:val="center"/>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Административные действия</w:t>
            </w:r>
          </w:p>
        </w:tc>
        <w:tc>
          <w:tcPr>
            <w:tcW w:w="501" w:type="pct"/>
            <w:vAlign w:val="center"/>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Средний срок выполнения</w:t>
            </w:r>
          </w:p>
        </w:tc>
        <w:tc>
          <w:tcPr>
            <w:tcW w:w="717" w:type="pct"/>
            <w:vAlign w:val="center"/>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Средняя трудоемкость выполнения</w:t>
            </w:r>
          </w:p>
        </w:tc>
        <w:tc>
          <w:tcPr>
            <w:tcW w:w="1827" w:type="pct"/>
            <w:vAlign w:val="center"/>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Содержание действия</w:t>
            </w:r>
          </w:p>
        </w:tc>
      </w:tr>
      <w:tr w:rsidR="00CA62D1" w:rsidRPr="002A66C1">
        <w:tc>
          <w:tcPr>
            <w:tcW w:w="582" w:type="pct"/>
            <w:vMerge w:val="restar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Управление, МФЦ/</w:t>
            </w:r>
          </w:p>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ЕИС ОУ</w:t>
            </w:r>
          </w:p>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МФЦ/</w:t>
            </w:r>
          </w:p>
          <w:p w:rsidR="00CA62D1" w:rsidRPr="002A66C1" w:rsidRDefault="00CA62D1" w:rsidP="00B60B57">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ЕИС ОУ</w:t>
            </w:r>
          </w:p>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p>
        </w:tc>
        <w:tc>
          <w:tcPr>
            <w:tcW w:w="1374" w:type="pct"/>
          </w:tcPr>
          <w:p w:rsidR="00CA62D1" w:rsidRPr="002A66C1" w:rsidRDefault="00CA62D1" w:rsidP="008778E5">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Установление соответствия личности Заявителя документу, удостоверяющему личность</w:t>
            </w:r>
          </w:p>
        </w:tc>
        <w:tc>
          <w:tcPr>
            <w:tcW w:w="501"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2 минуты</w:t>
            </w:r>
          </w:p>
        </w:tc>
        <w:tc>
          <w:tcPr>
            <w:tcW w:w="717" w:type="pct"/>
          </w:tcPr>
          <w:p w:rsidR="00CA62D1" w:rsidRPr="002A66C1" w:rsidDel="00D40478"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2 минуты</w:t>
            </w:r>
          </w:p>
        </w:tc>
        <w:tc>
          <w:tcPr>
            <w:tcW w:w="1827"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Работник Управления, МФЦ, ответственный за прием и регистрацию документов, в присутствии Заявителя проверяет документ, удостоверяющий личность Заявителя в соответствии с законодательными и иными нормативными актами, действующими в Российской Федерации, и с соблюдением требований, предусмотренных Основами законодательства Российской Федерации.</w:t>
            </w:r>
          </w:p>
        </w:tc>
      </w:tr>
      <w:tr w:rsidR="00CA62D1" w:rsidRPr="002A66C1">
        <w:tc>
          <w:tcPr>
            <w:tcW w:w="582" w:type="pct"/>
            <w:vMerge/>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p>
        </w:tc>
        <w:tc>
          <w:tcPr>
            <w:tcW w:w="1374" w:type="pct"/>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 xml:space="preserve">Проверка полномочий Представителя заявителя, Опекуна заявителя </w:t>
            </w:r>
          </w:p>
        </w:tc>
        <w:tc>
          <w:tcPr>
            <w:tcW w:w="501"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5 минуты</w:t>
            </w:r>
          </w:p>
        </w:tc>
        <w:tc>
          <w:tcPr>
            <w:tcW w:w="717"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5 минуты</w:t>
            </w:r>
          </w:p>
        </w:tc>
        <w:tc>
          <w:tcPr>
            <w:tcW w:w="1827"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Работник Управления,  МФЦ, ответственный за прием и регистрацию документов, в присутствии Представителя Заявителя, проверяет документ, удостоверяющий полномочия Представителя Заявителя (документ, удостоверяющий личность Представителя Заявителя и доверенность, выданную в соответствии с законодательными и иными нормативными актами, действующими в Российской Федерации, и с соблюдением требований, предусмотренных Основами законодательства Российской Федерации о нотариате). В присутствии Опекуна заявителя проверяет документ, удостоверяющий полномочия Опекуна заявителя (распоряжение органа социальной защиты об установлении опеки и назначении опекуна).</w:t>
            </w:r>
          </w:p>
        </w:tc>
      </w:tr>
      <w:tr w:rsidR="00CA62D1" w:rsidRPr="002A66C1">
        <w:tc>
          <w:tcPr>
            <w:tcW w:w="582" w:type="pct"/>
            <w:vMerge/>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p>
        </w:tc>
        <w:tc>
          <w:tcPr>
            <w:tcW w:w="1374" w:type="pct"/>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Проверка Заявителя на соответствие категориям лиц, имеющим право на получение Услуги</w:t>
            </w:r>
          </w:p>
        </w:tc>
        <w:tc>
          <w:tcPr>
            <w:tcW w:w="501" w:type="pct"/>
          </w:tcPr>
          <w:p w:rsidR="00CA62D1" w:rsidRPr="002A66C1" w:rsidDel="00D40478"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5 минут</w:t>
            </w:r>
          </w:p>
        </w:tc>
        <w:tc>
          <w:tcPr>
            <w:tcW w:w="717"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5 минут</w:t>
            </w:r>
          </w:p>
        </w:tc>
        <w:tc>
          <w:tcPr>
            <w:tcW w:w="1827"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Работник Управления, МФЦ проверяет документы Заявителя для определения соответствия его категориям лиц, указанным в пункте 2 Регламента</w:t>
            </w:r>
          </w:p>
        </w:tc>
      </w:tr>
      <w:tr w:rsidR="00CA62D1" w:rsidRPr="002A66C1">
        <w:tc>
          <w:tcPr>
            <w:tcW w:w="582" w:type="pct"/>
            <w:vMerge/>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p>
        </w:tc>
        <w:tc>
          <w:tcPr>
            <w:tcW w:w="1374" w:type="pct"/>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Проверка комплектности, качества и полноты представленных документов</w:t>
            </w:r>
          </w:p>
        </w:tc>
        <w:tc>
          <w:tcPr>
            <w:tcW w:w="501"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15 минут</w:t>
            </w:r>
          </w:p>
        </w:tc>
        <w:tc>
          <w:tcPr>
            <w:tcW w:w="717"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15 минут</w:t>
            </w:r>
          </w:p>
        </w:tc>
        <w:tc>
          <w:tcPr>
            <w:tcW w:w="1827"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Работник Управления, МФЦ, ответственный за прием и регистрацию документов, в присутствии Заявителя (Представителя заявителя, Опекуна заявителя) проверяет комплектность представленных документов на соответствие требованиям, указанным в приложении 5 к настоящему Регламенту.</w:t>
            </w:r>
          </w:p>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В случае несоответствия представленных документов по форме или содержанию требованиям законодательства Российской Федерации или их отсутствия – информирует об этом Заявителя (Представителя заявителя, Опекуна заявителя).</w:t>
            </w:r>
          </w:p>
        </w:tc>
      </w:tr>
      <w:tr w:rsidR="00CA62D1" w:rsidRPr="002A66C1">
        <w:tc>
          <w:tcPr>
            <w:tcW w:w="582" w:type="pct"/>
            <w:vMerge/>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p>
        </w:tc>
        <w:tc>
          <w:tcPr>
            <w:tcW w:w="1374" w:type="pct"/>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Проверка правильности заполнения Заявления</w:t>
            </w:r>
          </w:p>
        </w:tc>
        <w:tc>
          <w:tcPr>
            <w:tcW w:w="501"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5 минуты</w:t>
            </w:r>
          </w:p>
        </w:tc>
        <w:tc>
          <w:tcPr>
            <w:tcW w:w="717"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3 минуты</w:t>
            </w:r>
          </w:p>
        </w:tc>
        <w:tc>
          <w:tcPr>
            <w:tcW w:w="1827"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Работник Управления, МФЦ, ответственный за прием и регистрацию документов, распечатывает Заявление (приложение 12 к настоящему регламенту) и отдает для заполнения Заявителю (Представителю заявителя, Опекуну заявителя). Проверяет Заявление на правильность заполнения Заявления.</w:t>
            </w:r>
          </w:p>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При представлении заполненного Заявления, Работник Управления, МФЦ проверяет Заявление на соответствие форме и правильности заполнения, являющейся приложением 12 к настоящему Регламенту.</w:t>
            </w:r>
          </w:p>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В случае неправильного заполнения либо несоответствия форме Заявления – осуществляется информирование Заявителя (Представителя заявителя, Опекуна заявителя) о необходимости повторного заполнения Заявления, с предоставлением бумажной формы для заполнения.</w:t>
            </w:r>
          </w:p>
        </w:tc>
      </w:tr>
      <w:tr w:rsidR="00CA62D1" w:rsidRPr="002A66C1">
        <w:tc>
          <w:tcPr>
            <w:tcW w:w="582" w:type="pct"/>
            <w:vMerge/>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p>
        </w:tc>
        <w:tc>
          <w:tcPr>
            <w:tcW w:w="1374" w:type="pct"/>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 xml:space="preserve">Изготовление копий с представленных оригиналов документов Заявителем (Представителем заявителя, Опекуном заявителя) </w:t>
            </w:r>
          </w:p>
        </w:tc>
        <w:tc>
          <w:tcPr>
            <w:tcW w:w="501"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10 минут</w:t>
            </w:r>
          </w:p>
        </w:tc>
        <w:tc>
          <w:tcPr>
            <w:tcW w:w="717"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10 минут</w:t>
            </w:r>
          </w:p>
        </w:tc>
        <w:tc>
          <w:tcPr>
            <w:tcW w:w="1827"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Работник Управления, МФЦ, ответственный за прием и регистрацию документов, снимает с представленных оригиналов документов копии, заверяет их подписью и печатью; подлинники документов возвращает Заявителю (Представителю заявителя, Опекуна заявителя) (за исключением документов, представление которых предусмотрено только в подлинниках).</w:t>
            </w:r>
          </w:p>
        </w:tc>
      </w:tr>
      <w:tr w:rsidR="00CA62D1" w:rsidRPr="002A66C1">
        <w:tc>
          <w:tcPr>
            <w:tcW w:w="582" w:type="pct"/>
            <w:vMerge/>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p>
        </w:tc>
        <w:tc>
          <w:tcPr>
            <w:tcW w:w="1374" w:type="pct"/>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Внесение Заявления и документов в ЕИС ОУ</w:t>
            </w:r>
          </w:p>
        </w:tc>
        <w:tc>
          <w:tcPr>
            <w:tcW w:w="501"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7 минут</w:t>
            </w:r>
          </w:p>
        </w:tc>
        <w:tc>
          <w:tcPr>
            <w:tcW w:w="717"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7 минут</w:t>
            </w:r>
          </w:p>
        </w:tc>
        <w:tc>
          <w:tcPr>
            <w:tcW w:w="1827"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Работник  Управления, МФЦ, ответственный за прием и регистрацию документов, осуществляет в присутствии Заявителя (Представителя заявителя, Опекуну заявителя) регистрацию запроса на предоставление Услуги в регистрационной контрольной форме ЕИС ОУ; распечатывает сформированную автоматически в ЕИС ОУ выписку из электронного журнала регистрации и контроля за обращениями заявителей в Управление, в МФЦ в трех экземплярах; предлагает Заявителю (Представителю заявителя, Опекуну заявителя) проверить правильность заполнения выписки и подписать три экземпляра; подписывает сам три экземпляра выписки.</w:t>
            </w:r>
          </w:p>
          <w:p w:rsidR="00CA62D1" w:rsidRPr="002A66C1" w:rsidRDefault="00CA62D1" w:rsidP="008778E5">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Один экземпляр выписки выдается на руки Заявителю (Представителю Заявителя, Опекуну заявителя). Второй – передается на хранение в МФЦ. Третий – передается в Управление вместе с документами на предоставление Услуги.</w:t>
            </w:r>
          </w:p>
        </w:tc>
      </w:tr>
      <w:tr w:rsidR="00CA62D1" w:rsidRPr="002A66C1">
        <w:trPr>
          <w:trHeight w:val="1382"/>
        </w:trPr>
        <w:tc>
          <w:tcPr>
            <w:tcW w:w="582" w:type="pct"/>
            <w:vMerge/>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p>
        </w:tc>
        <w:tc>
          <w:tcPr>
            <w:tcW w:w="1374" w:type="pct"/>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Передача заявления и прилагаемых документов Заявителя в Подразделение</w:t>
            </w:r>
          </w:p>
        </w:tc>
        <w:tc>
          <w:tcPr>
            <w:tcW w:w="501"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Не позднее 5 рабочих дней после регистрации в ЕИС ОУ запроса Заявителя в МФЦ</w:t>
            </w:r>
          </w:p>
        </w:tc>
        <w:tc>
          <w:tcPr>
            <w:tcW w:w="717"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15 минут</w:t>
            </w:r>
          </w:p>
        </w:tc>
        <w:tc>
          <w:tcPr>
            <w:tcW w:w="1827" w:type="pct"/>
          </w:tcPr>
          <w:p w:rsidR="00CA62D1" w:rsidRPr="002A66C1" w:rsidRDefault="00CA62D1" w:rsidP="006D30D8">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Работник МФЦ, ответственный за организацию направления заявления и прилагаемых к нему документов в Управление, формирует Реестр передаваемых в Управление запросов в трех экземплярах, подготавливает документы к перевозке курьерской (экспедиторской) службой. Направляет документы в Управление с одним экземпляром Реестра.</w:t>
            </w:r>
          </w:p>
        </w:tc>
      </w:tr>
    </w:tbl>
    <w:p w:rsidR="00CA62D1" w:rsidRPr="002A66C1" w:rsidRDefault="00CA62D1" w:rsidP="00641D50">
      <w:pPr>
        <w:rPr>
          <w:rFonts w:ascii="Times New Roman" w:hAnsi="Times New Roman" w:cs="Times New Roman"/>
          <w:sz w:val="28"/>
          <w:szCs w:val="28"/>
        </w:rPr>
      </w:pPr>
    </w:p>
    <w:p w:rsidR="00CA62D1" w:rsidRPr="002A66C1" w:rsidRDefault="00CA62D1" w:rsidP="00641D50">
      <w:pPr>
        <w:pStyle w:val="2-"/>
        <w:numPr>
          <w:ilvl w:val="0"/>
          <w:numId w:val="0"/>
        </w:numPr>
        <w:ind w:left="720"/>
        <w:jc w:val="left"/>
        <w:rPr>
          <w:rFonts w:ascii="Times New Roman" w:hAnsi="Times New Roman" w:cs="Times New Roman"/>
        </w:rPr>
      </w:pPr>
      <w:bookmarkStart w:id="447" w:name="_Toc437973314"/>
      <w:bookmarkStart w:id="448" w:name="_Toc438110056"/>
      <w:bookmarkStart w:id="449" w:name="_Toc438376268"/>
      <w:bookmarkStart w:id="450" w:name="_Toc500340203"/>
    </w:p>
    <w:p w:rsidR="00CA62D1" w:rsidRPr="002A66C1" w:rsidRDefault="00CA62D1" w:rsidP="00641D50">
      <w:pPr>
        <w:pStyle w:val="2-"/>
        <w:numPr>
          <w:ilvl w:val="0"/>
          <w:numId w:val="0"/>
        </w:numPr>
        <w:ind w:left="720"/>
        <w:jc w:val="left"/>
        <w:rPr>
          <w:rFonts w:ascii="Times New Roman" w:hAnsi="Times New Roman" w:cs="Times New Roman"/>
        </w:rPr>
      </w:pPr>
    </w:p>
    <w:p w:rsidR="00CA62D1" w:rsidRPr="002A66C1" w:rsidRDefault="00CA62D1" w:rsidP="00641D50">
      <w:pPr>
        <w:pStyle w:val="2-"/>
        <w:numPr>
          <w:ilvl w:val="0"/>
          <w:numId w:val="0"/>
        </w:numPr>
        <w:ind w:left="720"/>
        <w:jc w:val="left"/>
        <w:rPr>
          <w:rFonts w:ascii="Times New Roman" w:hAnsi="Times New Roman" w:cs="Times New Roman"/>
        </w:rPr>
      </w:pPr>
    </w:p>
    <w:p w:rsidR="00CA62D1" w:rsidRPr="002A66C1" w:rsidRDefault="00CA62D1" w:rsidP="00641D50">
      <w:pPr>
        <w:pStyle w:val="2-"/>
        <w:numPr>
          <w:ilvl w:val="0"/>
          <w:numId w:val="0"/>
        </w:numPr>
        <w:ind w:left="720"/>
        <w:jc w:val="left"/>
        <w:rPr>
          <w:rFonts w:ascii="Times New Roman" w:hAnsi="Times New Roman" w:cs="Times New Roman"/>
        </w:rPr>
      </w:pPr>
    </w:p>
    <w:p w:rsidR="00CA62D1" w:rsidRPr="002A66C1" w:rsidRDefault="00CA62D1" w:rsidP="00641D50">
      <w:pPr>
        <w:pStyle w:val="2-"/>
        <w:numPr>
          <w:ilvl w:val="0"/>
          <w:numId w:val="0"/>
        </w:numPr>
        <w:ind w:left="720"/>
        <w:jc w:val="left"/>
        <w:rPr>
          <w:rFonts w:ascii="Times New Roman" w:hAnsi="Times New Roman" w:cs="Times New Roman"/>
        </w:rPr>
      </w:pPr>
    </w:p>
    <w:p w:rsidR="00CA62D1" w:rsidRPr="002A66C1" w:rsidRDefault="00CA62D1" w:rsidP="00641D50">
      <w:pPr>
        <w:pStyle w:val="2-"/>
        <w:numPr>
          <w:ilvl w:val="0"/>
          <w:numId w:val="0"/>
        </w:numPr>
        <w:ind w:left="720"/>
        <w:jc w:val="left"/>
        <w:rPr>
          <w:rFonts w:ascii="Times New Roman" w:hAnsi="Times New Roman" w:cs="Times New Roman"/>
        </w:rPr>
      </w:pPr>
      <w:bookmarkStart w:id="451" w:name="_Toc505007465"/>
      <w:bookmarkStart w:id="452" w:name="_Toc505175852"/>
      <w:r w:rsidRPr="002A66C1">
        <w:rPr>
          <w:rFonts w:ascii="Times New Roman" w:hAnsi="Times New Roman" w:cs="Times New Roman"/>
        </w:rPr>
        <w:t xml:space="preserve">Порядок выполнения административных действий при обращении Заявителя </w:t>
      </w:r>
      <w:bookmarkEnd w:id="447"/>
      <w:bookmarkEnd w:id="448"/>
      <w:bookmarkEnd w:id="449"/>
      <w:r w:rsidRPr="002A66C1">
        <w:rPr>
          <w:rFonts w:ascii="Times New Roman" w:hAnsi="Times New Roman" w:cs="Times New Roman"/>
        </w:rPr>
        <w:t>посредством РПГУ</w:t>
      </w:r>
      <w:bookmarkEnd w:id="450"/>
      <w:bookmarkEnd w:id="451"/>
      <w:bookmarkEnd w:id="452"/>
    </w:p>
    <w:tbl>
      <w:tblPr>
        <w:tblW w:w="5179"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1"/>
        <w:gridCol w:w="3986"/>
        <w:gridCol w:w="1612"/>
        <w:gridCol w:w="2190"/>
        <w:gridCol w:w="5556"/>
      </w:tblGrid>
      <w:tr w:rsidR="00CA62D1" w:rsidRPr="002A66C1">
        <w:trPr>
          <w:tblHeader/>
        </w:trPr>
        <w:tc>
          <w:tcPr>
            <w:tcW w:w="643"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Место выполнения процедуры/ используемая ИС</w:t>
            </w:r>
          </w:p>
        </w:tc>
        <w:tc>
          <w:tcPr>
            <w:tcW w:w="1301"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Административные действия</w:t>
            </w:r>
          </w:p>
        </w:tc>
        <w:tc>
          <w:tcPr>
            <w:tcW w:w="526"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Средний срок выполнения</w:t>
            </w:r>
          </w:p>
        </w:tc>
        <w:tc>
          <w:tcPr>
            <w:tcW w:w="715"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Средняя трудоемкость выполнения</w:t>
            </w:r>
          </w:p>
        </w:tc>
        <w:tc>
          <w:tcPr>
            <w:tcW w:w="1814" w:type="pct"/>
          </w:tcPr>
          <w:p w:rsidR="00CA62D1" w:rsidRPr="002A66C1" w:rsidRDefault="00CA62D1" w:rsidP="009449AF">
            <w:pPr>
              <w:suppressAutoHyphens/>
              <w:autoSpaceDE w:val="0"/>
              <w:autoSpaceDN w:val="0"/>
              <w:adjustRightInd w:val="0"/>
              <w:spacing w:after="0" w:line="240" w:lineRule="auto"/>
              <w:ind w:right="212"/>
              <w:jc w:val="center"/>
              <w:rPr>
                <w:rFonts w:ascii="Times New Roman" w:hAnsi="Times New Roman" w:cs="Times New Roman"/>
              </w:rPr>
            </w:pPr>
            <w:r w:rsidRPr="002A66C1">
              <w:rPr>
                <w:rFonts w:ascii="Times New Roman" w:hAnsi="Times New Roman" w:cs="Times New Roman"/>
              </w:rPr>
              <w:t>Содержание действия</w:t>
            </w:r>
          </w:p>
        </w:tc>
      </w:tr>
      <w:tr w:rsidR="00CA62D1" w:rsidRPr="002A66C1">
        <w:trPr>
          <w:trHeight w:val="2020"/>
        </w:trPr>
        <w:tc>
          <w:tcPr>
            <w:tcW w:w="643" w:type="pct"/>
            <w:vMerge w:val="restar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Специалист Управления/ ЕИС ОУ</w:t>
            </w:r>
          </w:p>
        </w:tc>
        <w:tc>
          <w:tcPr>
            <w:tcW w:w="1301" w:type="pct"/>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Прием и регистрация документов</w:t>
            </w:r>
          </w:p>
        </w:tc>
        <w:tc>
          <w:tcPr>
            <w:tcW w:w="526"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1 рабочий день</w:t>
            </w:r>
          </w:p>
        </w:tc>
        <w:tc>
          <w:tcPr>
            <w:tcW w:w="715"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15 минут</w:t>
            </w:r>
          </w:p>
        </w:tc>
        <w:tc>
          <w:tcPr>
            <w:tcW w:w="1814"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Специалист Управления, ответственный за прием и регистрацию документов в электронном виде, осуществляет следующую последовательность действий:</w:t>
            </w:r>
          </w:p>
          <w:p w:rsidR="00CA62D1" w:rsidRPr="002A66C1" w:rsidRDefault="00CA62D1" w:rsidP="009449AF">
            <w:pPr>
              <w:suppressAutoHyphens/>
              <w:autoSpaceDE w:val="0"/>
              <w:autoSpaceDN w:val="0"/>
              <w:adjustRightInd w:val="0"/>
              <w:spacing w:after="0" w:line="240" w:lineRule="auto"/>
              <w:ind w:right="212"/>
              <w:jc w:val="both"/>
              <w:rPr>
                <w:rFonts w:ascii="Times New Roman" w:hAnsi="Times New Roman" w:cs="Times New Roman"/>
              </w:rPr>
            </w:pPr>
            <w:r w:rsidRPr="002A66C1">
              <w:rPr>
                <w:rFonts w:ascii="Times New Roman" w:hAnsi="Times New Roman" w:cs="Times New Roman"/>
              </w:rPr>
              <w:t>просматривает электронные образы заявления и прилагаемых к нему документов, присваивает им статус «подано»;</w:t>
            </w:r>
          </w:p>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осуществляет контроль полученных электронных образов заявления и прилагаемых к нему документов на предмет целостности;</w:t>
            </w:r>
          </w:p>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фиксирует дату получения заявления и прилагаемых к нему документов.</w:t>
            </w:r>
          </w:p>
        </w:tc>
      </w:tr>
      <w:tr w:rsidR="00CA62D1" w:rsidRPr="002A66C1">
        <w:trPr>
          <w:trHeight w:val="548"/>
        </w:trPr>
        <w:tc>
          <w:tcPr>
            <w:tcW w:w="643" w:type="pct"/>
            <w:vMerge/>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p>
        </w:tc>
        <w:tc>
          <w:tcPr>
            <w:tcW w:w="1301" w:type="pct"/>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Внесение Заявления и документов в ЕИС ОУ</w:t>
            </w:r>
          </w:p>
        </w:tc>
        <w:tc>
          <w:tcPr>
            <w:tcW w:w="526"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7 минут</w:t>
            </w:r>
          </w:p>
        </w:tc>
        <w:tc>
          <w:tcPr>
            <w:tcW w:w="715"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7 минут</w:t>
            </w:r>
          </w:p>
        </w:tc>
        <w:tc>
          <w:tcPr>
            <w:tcW w:w="1814"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В ЕИС ОУ заполняется карточка услуги, вносятся сведения по всем полям, в соответствии с инструкцией оператора ЕИС ОУ</w:t>
            </w:r>
          </w:p>
        </w:tc>
      </w:tr>
      <w:tr w:rsidR="00CA62D1" w:rsidRPr="002A66C1">
        <w:trPr>
          <w:trHeight w:val="1720"/>
        </w:trPr>
        <w:tc>
          <w:tcPr>
            <w:tcW w:w="643" w:type="pct"/>
            <w:vMerge/>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p>
        </w:tc>
        <w:tc>
          <w:tcPr>
            <w:tcW w:w="1301" w:type="pct"/>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Направление Заявителю сообщения</w:t>
            </w:r>
          </w:p>
        </w:tc>
        <w:tc>
          <w:tcPr>
            <w:tcW w:w="526"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2 минуты</w:t>
            </w:r>
          </w:p>
        </w:tc>
        <w:tc>
          <w:tcPr>
            <w:tcW w:w="715"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2 минуты</w:t>
            </w:r>
          </w:p>
        </w:tc>
        <w:tc>
          <w:tcPr>
            <w:tcW w:w="1814"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Специалист Управления, ответственный за прием и регистрацию документов в электронном виде, направляет Заявителю через личный кабинет сообщение о регистрации документов с указанием сроков рассмотрения Заявления, регистрационного номера Заявления, ФИО и контактные данные сотрудника, ответственного за принятие решения.</w:t>
            </w:r>
          </w:p>
        </w:tc>
      </w:tr>
      <w:tr w:rsidR="00CA62D1" w:rsidRPr="002A66C1">
        <w:tc>
          <w:tcPr>
            <w:tcW w:w="643" w:type="pct"/>
            <w:vMerge/>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p>
        </w:tc>
        <w:tc>
          <w:tcPr>
            <w:tcW w:w="1301" w:type="pct"/>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Формирование личного дела Заявителя</w:t>
            </w:r>
          </w:p>
        </w:tc>
        <w:tc>
          <w:tcPr>
            <w:tcW w:w="526" w:type="pct"/>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15 минут</w:t>
            </w:r>
          </w:p>
        </w:tc>
        <w:tc>
          <w:tcPr>
            <w:tcW w:w="715"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15 минут</w:t>
            </w:r>
          </w:p>
        </w:tc>
        <w:tc>
          <w:tcPr>
            <w:tcW w:w="1814"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Специалист Управления, ответственный за прием и регистрацию документов формирует личное дело Заявителя из представленных документов.</w:t>
            </w:r>
          </w:p>
        </w:tc>
      </w:tr>
      <w:tr w:rsidR="00CA62D1" w:rsidRPr="002A66C1">
        <w:trPr>
          <w:trHeight w:val="1294"/>
        </w:trPr>
        <w:tc>
          <w:tcPr>
            <w:tcW w:w="643" w:type="pct"/>
            <w:vMerge/>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p>
        </w:tc>
        <w:tc>
          <w:tcPr>
            <w:tcW w:w="1301" w:type="pct"/>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Передача личного дела Заявителя</w:t>
            </w:r>
          </w:p>
        </w:tc>
        <w:tc>
          <w:tcPr>
            <w:tcW w:w="526"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5 минут</w:t>
            </w:r>
          </w:p>
        </w:tc>
        <w:tc>
          <w:tcPr>
            <w:tcW w:w="715"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p>
        </w:tc>
        <w:tc>
          <w:tcPr>
            <w:tcW w:w="1814"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Специалист Управления, ответственный за прием и регистрацию документов передает личное дело Заявителя специалисту Управления, ответственному за предварительное рассмотрение документов, необходимых для предоставления Услуги и направление межведомственных запросов в Главное управление по вопросам миграции МВД России, в Пенсионный фонд Российской Федерации.</w:t>
            </w:r>
          </w:p>
        </w:tc>
      </w:tr>
    </w:tbl>
    <w:p w:rsidR="00CA62D1" w:rsidRPr="002A66C1" w:rsidRDefault="00CA62D1" w:rsidP="00641D50">
      <w:pPr>
        <w:spacing w:after="0"/>
        <w:jc w:val="center"/>
        <w:rPr>
          <w:rFonts w:ascii="Times New Roman" w:hAnsi="Times New Roman" w:cs="Times New Roman"/>
          <w:sz w:val="28"/>
          <w:szCs w:val="28"/>
        </w:rPr>
      </w:pPr>
    </w:p>
    <w:p w:rsidR="00CA62D1" w:rsidRPr="002A66C1" w:rsidRDefault="00CA62D1" w:rsidP="00641D50">
      <w:pPr>
        <w:keepNext/>
        <w:spacing w:before="360" w:after="240"/>
        <w:jc w:val="center"/>
        <w:outlineLvl w:val="1"/>
        <w:rPr>
          <w:rFonts w:ascii="Times New Roman" w:hAnsi="Times New Roman" w:cs="Times New Roman"/>
          <w:sz w:val="28"/>
          <w:szCs w:val="28"/>
          <w:lang w:eastAsia="ru-RU"/>
        </w:rPr>
      </w:pPr>
      <w:bookmarkStart w:id="453" w:name="_Toc500340204"/>
      <w:bookmarkStart w:id="454" w:name="_Toc505007466"/>
      <w:bookmarkStart w:id="455" w:name="_Toc505175853"/>
      <w:r w:rsidRPr="002A66C1">
        <w:rPr>
          <w:rFonts w:ascii="Times New Roman" w:hAnsi="Times New Roman" w:cs="Times New Roman"/>
        </w:rPr>
        <w:t xml:space="preserve">2. </w:t>
      </w:r>
      <w:r w:rsidRPr="002A66C1">
        <w:rPr>
          <w:rFonts w:ascii="Times New Roman" w:hAnsi="Times New Roman" w:cs="Times New Roman"/>
          <w:sz w:val="28"/>
          <w:szCs w:val="28"/>
          <w:lang w:eastAsia="ru-RU"/>
        </w:rPr>
        <w:t>Формирование и направление межведомственных запросов в  Главное управления по вопросам миграции МВД России, в Пенсионный фонд Российской Федерации и доукомплектование личного дела Заявителя поступившими ответами</w:t>
      </w:r>
      <w:bookmarkEnd w:id="453"/>
      <w:bookmarkEnd w:id="454"/>
      <w:bookmarkEnd w:id="455"/>
    </w:p>
    <w:p w:rsidR="00CA62D1" w:rsidRPr="002A66C1" w:rsidRDefault="00CA62D1" w:rsidP="00641D50">
      <w:pPr>
        <w:spacing w:after="0"/>
        <w:jc w:val="center"/>
        <w:rPr>
          <w:rFonts w:ascii="Times New Roman" w:hAnsi="Times New Roman" w:cs="Times New Roman"/>
          <w:sz w:val="28"/>
          <w:szCs w:val="28"/>
        </w:rPr>
      </w:pPr>
    </w:p>
    <w:tbl>
      <w:tblPr>
        <w:tblW w:w="5179"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45"/>
        <w:gridCol w:w="3424"/>
        <w:gridCol w:w="2095"/>
        <w:gridCol w:w="2095"/>
        <w:gridCol w:w="4956"/>
      </w:tblGrid>
      <w:tr w:rsidR="00CA62D1" w:rsidRPr="002A66C1">
        <w:trPr>
          <w:tblHeader/>
        </w:trPr>
        <w:tc>
          <w:tcPr>
            <w:tcW w:w="896"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Место выполнения процедуры/используемая ИС</w:t>
            </w:r>
          </w:p>
        </w:tc>
        <w:tc>
          <w:tcPr>
            <w:tcW w:w="1118"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Административные действия</w:t>
            </w:r>
          </w:p>
        </w:tc>
        <w:tc>
          <w:tcPr>
            <w:tcW w:w="684"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Средний срок выполнения</w:t>
            </w:r>
          </w:p>
        </w:tc>
        <w:tc>
          <w:tcPr>
            <w:tcW w:w="684"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Средняя трудоемкость выполнения</w:t>
            </w:r>
          </w:p>
        </w:tc>
        <w:tc>
          <w:tcPr>
            <w:tcW w:w="1619"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Содержание действия</w:t>
            </w:r>
          </w:p>
        </w:tc>
      </w:tr>
      <w:tr w:rsidR="00CA62D1" w:rsidRPr="002A66C1">
        <w:tc>
          <w:tcPr>
            <w:tcW w:w="896" w:type="pct"/>
            <w:vMerge w:val="restart"/>
          </w:tcPr>
          <w:p w:rsidR="00CA62D1" w:rsidRPr="002A66C1" w:rsidRDefault="00CA62D1" w:rsidP="009449AF">
            <w:pPr>
              <w:suppressAutoHyphens/>
              <w:autoSpaceDE w:val="0"/>
              <w:autoSpaceDN w:val="0"/>
              <w:adjustRightInd w:val="0"/>
              <w:spacing w:after="0" w:line="240" w:lineRule="auto"/>
              <w:ind w:right="-107"/>
              <w:jc w:val="center"/>
              <w:rPr>
                <w:rFonts w:ascii="Times New Roman" w:hAnsi="Times New Roman" w:cs="Times New Roman"/>
              </w:rPr>
            </w:pPr>
            <w:r w:rsidRPr="002A66C1">
              <w:rPr>
                <w:rFonts w:ascii="Times New Roman" w:hAnsi="Times New Roman" w:cs="Times New Roman"/>
              </w:rPr>
              <w:t>Управление/ ЕИС ОУ</w:t>
            </w:r>
          </w:p>
        </w:tc>
        <w:tc>
          <w:tcPr>
            <w:tcW w:w="1118" w:type="pct"/>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Определение состава документов, подлежащих запросу в  Главном управлении по вопросам миграции МВД России, в Пенсионном фонде Российской Федерации, направление межведомственного запроса</w:t>
            </w:r>
          </w:p>
          <w:p w:rsidR="00CA62D1" w:rsidRPr="002A66C1" w:rsidRDefault="00CA62D1" w:rsidP="009449AF">
            <w:pPr>
              <w:pStyle w:val="ae"/>
              <w:jc w:val="center"/>
            </w:pPr>
          </w:p>
        </w:tc>
        <w:tc>
          <w:tcPr>
            <w:tcW w:w="684"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 xml:space="preserve">В течение рабочего дня со дня регистрации документов в Управлении </w:t>
            </w:r>
          </w:p>
        </w:tc>
        <w:tc>
          <w:tcPr>
            <w:tcW w:w="684"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1 час</w:t>
            </w:r>
          </w:p>
        </w:tc>
        <w:tc>
          <w:tcPr>
            <w:tcW w:w="1619"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 xml:space="preserve">В соответствии с Федеральным законом от 27.07.2010 № 210-ФЗ «Об организации предоставления государственных и муниципальных услуг» специалист Управления, в порядке межведомственного взаимодействия направляет запрос в случае отсутствия документов, подтверждающих: </w:t>
            </w:r>
          </w:p>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1) гражданство Российской Федерации и место жительства на территории Московской области – в Главное управления по вопросам миграции МВД России,</w:t>
            </w:r>
          </w:p>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 xml:space="preserve"> 2) сведений, подтверждающих назначение пенсии, в Пенсионный фонд Российской Федерации.</w:t>
            </w:r>
          </w:p>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В ЕИС ОУ проставляется отметка о необходимости осуществления запроса документа и направляется запрос.</w:t>
            </w:r>
          </w:p>
        </w:tc>
      </w:tr>
      <w:tr w:rsidR="00CA62D1" w:rsidRPr="002A66C1">
        <w:tc>
          <w:tcPr>
            <w:tcW w:w="896" w:type="pct"/>
            <w:vMerge/>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p>
        </w:tc>
        <w:tc>
          <w:tcPr>
            <w:tcW w:w="1118"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 xml:space="preserve">Контроль предоставления результата запроса </w:t>
            </w:r>
          </w:p>
        </w:tc>
        <w:tc>
          <w:tcPr>
            <w:tcW w:w="684"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5 календарных дней</w:t>
            </w:r>
          </w:p>
        </w:tc>
        <w:tc>
          <w:tcPr>
            <w:tcW w:w="684"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1 час</w:t>
            </w:r>
          </w:p>
        </w:tc>
        <w:tc>
          <w:tcPr>
            <w:tcW w:w="1619"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Проверка поступления ответа на запрос. При поступлении ответа на запрос, регистрация его в Управлении, и приобщение документа в личное дело Заявителя</w:t>
            </w:r>
          </w:p>
        </w:tc>
      </w:tr>
    </w:tbl>
    <w:p w:rsidR="00CA62D1" w:rsidRPr="002A66C1" w:rsidRDefault="00CA62D1" w:rsidP="00641D50">
      <w:pPr>
        <w:spacing w:after="0"/>
        <w:jc w:val="center"/>
        <w:rPr>
          <w:rFonts w:ascii="Times New Roman" w:hAnsi="Times New Roman" w:cs="Times New Roman"/>
          <w:sz w:val="28"/>
          <w:szCs w:val="28"/>
        </w:rPr>
      </w:pPr>
    </w:p>
    <w:p w:rsidR="00CA62D1" w:rsidRPr="002A66C1" w:rsidRDefault="00CA62D1" w:rsidP="00641D50">
      <w:pPr>
        <w:spacing w:after="0"/>
        <w:jc w:val="center"/>
        <w:rPr>
          <w:rFonts w:ascii="Times New Roman" w:hAnsi="Times New Roman" w:cs="Times New Roman"/>
          <w:sz w:val="28"/>
          <w:szCs w:val="28"/>
        </w:rPr>
      </w:pPr>
      <w:r w:rsidRPr="002A66C1">
        <w:rPr>
          <w:rFonts w:ascii="Times New Roman" w:hAnsi="Times New Roman" w:cs="Times New Roman"/>
          <w:sz w:val="28"/>
          <w:szCs w:val="28"/>
        </w:rPr>
        <w:t>3. Подготовка принятия решения о предоставлении, об отказе в предоставлении, о приостановке предоставления, прекращении предоставления  Услуги.</w:t>
      </w:r>
    </w:p>
    <w:p w:rsidR="00CA62D1" w:rsidRPr="002A66C1" w:rsidRDefault="00CA62D1" w:rsidP="00641D50">
      <w:pPr>
        <w:spacing w:after="0"/>
        <w:jc w:val="center"/>
        <w:rPr>
          <w:rFonts w:ascii="Times New Roman" w:hAnsi="Times New Roman" w:cs="Times New Roman"/>
          <w:sz w:val="28"/>
          <w:szCs w:val="28"/>
        </w:rPr>
      </w:pPr>
    </w:p>
    <w:p w:rsidR="00CA62D1" w:rsidRPr="002A66C1" w:rsidRDefault="00CA62D1" w:rsidP="00641D50">
      <w:pPr>
        <w:spacing w:after="0"/>
        <w:jc w:val="center"/>
        <w:rPr>
          <w:rFonts w:ascii="Times New Roman" w:hAnsi="Times New Roman" w:cs="Times New Roman"/>
          <w:sz w:val="28"/>
          <w:szCs w:val="28"/>
        </w:rPr>
      </w:pPr>
    </w:p>
    <w:tbl>
      <w:tblPr>
        <w:tblW w:w="5179"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7"/>
        <w:gridCol w:w="3798"/>
        <w:gridCol w:w="2046"/>
        <w:gridCol w:w="2046"/>
        <w:gridCol w:w="5118"/>
      </w:tblGrid>
      <w:tr w:rsidR="00CA62D1" w:rsidRPr="002A66C1">
        <w:tc>
          <w:tcPr>
            <w:tcW w:w="753" w:type="pct"/>
            <w:vAlign w:val="center"/>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Место выполнения процедуры/ используемая ИС</w:t>
            </w:r>
          </w:p>
        </w:tc>
        <w:tc>
          <w:tcPr>
            <w:tcW w:w="1240" w:type="pct"/>
            <w:vAlign w:val="center"/>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Административные действия</w:t>
            </w:r>
          </w:p>
        </w:tc>
        <w:tc>
          <w:tcPr>
            <w:tcW w:w="668" w:type="pct"/>
            <w:vAlign w:val="center"/>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Средний срок выполнения</w:t>
            </w:r>
          </w:p>
        </w:tc>
        <w:tc>
          <w:tcPr>
            <w:tcW w:w="668" w:type="pct"/>
            <w:vAlign w:val="center"/>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Средняя трудоемкость выполнения</w:t>
            </w:r>
          </w:p>
        </w:tc>
        <w:tc>
          <w:tcPr>
            <w:tcW w:w="1671" w:type="pct"/>
            <w:vAlign w:val="center"/>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Содержание действия</w:t>
            </w:r>
          </w:p>
        </w:tc>
      </w:tr>
      <w:tr w:rsidR="00CA62D1" w:rsidRPr="002A66C1">
        <w:tc>
          <w:tcPr>
            <w:tcW w:w="753" w:type="pct"/>
            <w:vMerge w:val="restar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Управление / ЕИС ОУ</w:t>
            </w:r>
          </w:p>
        </w:tc>
        <w:tc>
          <w:tcPr>
            <w:tcW w:w="1240" w:type="pct"/>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 xml:space="preserve">Проверка комплектности представленных документов, необходимых для получения Услуги, сверка соответствия их обязательным требованиям законодательства </w:t>
            </w:r>
          </w:p>
        </w:tc>
        <w:tc>
          <w:tcPr>
            <w:tcW w:w="668"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20 минут</w:t>
            </w:r>
          </w:p>
        </w:tc>
        <w:tc>
          <w:tcPr>
            <w:tcW w:w="668"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20 минут</w:t>
            </w:r>
          </w:p>
        </w:tc>
        <w:tc>
          <w:tcPr>
            <w:tcW w:w="1671"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Специалист Управления, ответственный за подготовку проекта решения о предоставлении жилищной субсидии, решения об отказе в предоставлении жилищной субсидии, решения о приостановке жилищной субсидии и решения о прекращении жилищной субсидии, осуществляет сверку соответствия сведений, содержащихся в представленных документах, требованиям законодательства Российской Федерации и законодательства Московской области;</w:t>
            </w:r>
          </w:p>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проверяет соответствие формы и содержания представленных документов законодательству Российской Федерации и законодательству Московской области</w:t>
            </w:r>
          </w:p>
        </w:tc>
      </w:tr>
      <w:tr w:rsidR="00CA62D1" w:rsidRPr="002A66C1">
        <w:tc>
          <w:tcPr>
            <w:tcW w:w="753" w:type="pct"/>
            <w:vMerge/>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p>
        </w:tc>
        <w:tc>
          <w:tcPr>
            <w:tcW w:w="1240" w:type="pct"/>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Определение наличия права у Заявителя на получение Услуги</w:t>
            </w:r>
          </w:p>
        </w:tc>
        <w:tc>
          <w:tcPr>
            <w:tcW w:w="668"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20 минут</w:t>
            </w:r>
          </w:p>
        </w:tc>
        <w:tc>
          <w:tcPr>
            <w:tcW w:w="668"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20 минут</w:t>
            </w:r>
          </w:p>
        </w:tc>
        <w:tc>
          <w:tcPr>
            <w:tcW w:w="1671"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Специалист Управления, ответственный за подготовку проекта решения о предоставлении жилищной субсидии, решения об отказе в предоставлении жилищной субсидии, решения о приостановке жилищной субсидии, решения о прекращении жилищной субсидии определяет наличие либо отсутствие права Заявителя на получение Услуги в соответствии с законодательством Российской Федерации и законодательством Московской области</w:t>
            </w:r>
          </w:p>
        </w:tc>
      </w:tr>
      <w:tr w:rsidR="00CA62D1" w:rsidRPr="002A66C1">
        <w:tc>
          <w:tcPr>
            <w:tcW w:w="753" w:type="pct"/>
            <w:vMerge/>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p>
        </w:tc>
        <w:tc>
          <w:tcPr>
            <w:tcW w:w="1240" w:type="pct"/>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Подготовка предварительного проекта решения (при обращении Заявителя за получением Услуги в электронной форме)</w:t>
            </w:r>
          </w:p>
        </w:tc>
        <w:tc>
          <w:tcPr>
            <w:tcW w:w="668"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4 часа</w:t>
            </w:r>
          </w:p>
        </w:tc>
        <w:tc>
          <w:tcPr>
            <w:tcW w:w="668"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4 часа</w:t>
            </w:r>
          </w:p>
        </w:tc>
        <w:tc>
          <w:tcPr>
            <w:tcW w:w="1671"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Специалист Управления, ответственный за подготовку проекта решения принимает предварительное решение о завершении исполнения административной процедуры</w:t>
            </w:r>
          </w:p>
        </w:tc>
      </w:tr>
      <w:tr w:rsidR="00CA62D1" w:rsidRPr="002A66C1">
        <w:tc>
          <w:tcPr>
            <w:tcW w:w="753" w:type="pct"/>
            <w:vMerge/>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p>
        </w:tc>
        <w:tc>
          <w:tcPr>
            <w:tcW w:w="1240" w:type="pct"/>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Направление Заявителю сообщения (при обращении Заявителя за получением Услуги в электронной форме)</w:t>
            </w:r>
          </w:p>
        </w:tc>
        <w:tc>
          <w:tcPr>
            <w:tcW w:w="668"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5 минут</w:t>
            </w:r>
          </w:p>
        </w:tc>
        <w:tc>
          <w:tcPr>
            <w:tcW w:w="668"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5 минут</w:t>
            </w:r>
          </w:p>
        </w:tc>
        <w:tc>
          <w:tcPr>
            <w:tcW w:w="1671"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Специалист Управления, ответственный за подготовку проекта решения направляет в личный кабинет Заявителя посредством технических средств связи оповещение о завершении исполнения административной процедуры с указанием предварительного результата осуществления административной процедуры и просьбой предоставить оригиналы направленных в электронном виде документов в течение 30 календарных дней</w:t>
            </w:r>
          </w:p>
        </w:tc>
      </w:tr>
      <w:tr w:rsidR="00CA62D1" w:rsidRPr="002A66C1">
        <w:tc>
          <w:tcPr>
            <w:tcW w:w="753" w:type="pct"/>
            <w:vMerge w:val="restar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МФЦ/ ЕИС ОУ</w:t>
            </w:r>
          </w:p>
        </w:tc>
        <w:tc>
          <w:tcPr>
            <w:tcW w:w="1240" w:type="pct"/>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Сверка представленных документов в электронной форме с оригиналами документов</w:t>
            </w:r>
          </w:p>
        </w:tc>
        <w:tc>
          <w:tcPr>
            <w:tcW w:w="668"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5 минут</w:t>
            </w:r>
          </w:p>
        </w:tc>
        <w:tc>
          <w:tcPr>
            <w:tcW w:w="668"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5 минут</w:t>
            </w:r>
          </w:p>
        </w:tc>
        <w:tc>
          <w:tcPr>
            <w:tcW w:w="1671"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Работник МФЦ, ответственный за прием и регистрацию документов, снимает с представленных оригиналов документов копии, заверяет их подписью и печатью; подлинники документов возвращает Заявителю (Представителю заявителя) (за исключением документов, представление которых предусмотрено только в подлинниках).</w:t>
            </w:r>
          </w:p>
        </w:tc>
      </w:tr>
      <w:tr w:rsidR="00CA62D1" w:rsidRPr="002A66C1">
        <w:tc>
          <w:tcPr>
            <w:tcW w:w="753" w:type="pct"/>
            <w:vMerge/>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p>
        </w:tc>
        <w:tc>
          <w:tcPr>
            <w:tcW w:w="1240" w:type="pct"/>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Передача заявления и прилагаемых документов Заявителя в ТСП</w:t>
            </w:r>
          </w:p>
        </w:tc>
        <w:tc>
          <w:tcPr>
            <w:tcW w:w="668"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Не позднее 5 рабочих дней после получения оригиналов в МФЦ от Заявителя</w:t>
            </w:r>
          </w:p>
        </w:tc>
        <w:tc>
          <w:tcPr>
            <w:tcW w:w="668"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15 минут</w:t>
            </w:r>
          </w:p>
        </w:tc>
        <w:tc>
          <w:tcPr>
            <w:tcW w:w="1671"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Работник МФЦ, ответственный за организацию направления заявления и прилагаемых к нему документов в Управление, формирует Реестр передаваемых Управлению запросов в трех экземплярах, подготавливает документы к перевозке курьерской (экспедиторской) службой. Направляет документы в Управление с одним экземпляром Реестра.</w:t>
            </w:r>
          </w:p>
        </w:tc>
      </w:tr>
      <w:tr w:rsidR="00CA62D1" w:rsidRPr="002A66C1">
        <w:tc>
          <w:tcPr>
            <w:tcW w:w="753"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Управление/ ЕИС ОУ</w:t>
            </w:r>
          </w:p>
        </w:tc>
        <w:tc>
          <w:tcPr>
            <w:tcW w:w="1240" w:type="pct"/>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Подготовка проекта решения о предоставлении Услуги, отказа в предоставлении Услуги, решения о прекращении ежемесячной денежной выплаты</w:t>
            </w:r>
          </w:p>
        </w:tc>
        <w:tc>
          <w:tcPr>
            <w:tcW w:w="668"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4 часа</w:t>
            </w:r>
          </w:p>
        </w:tc>
        <w:tc>
          <w:tcPr>
            <w:tcW w:w="668"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4 часа</w:t>
            </w:r>
          </w:p>
        </w:tc>
        <w:tc>
          <w:tcPr>
            <w:tcW w:w="1671"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Специалист Управлеиня, ответственный за подготовку проекта решения подготавливает проект решения о предоставлении Услуги (приложение 13 к настоящему Регламенту), решения об отказе в предоставлении Услуги (приложение 15 к настоящему Регламенту), решение о приостановке Услуги (приложение17 к настоящему Регламенту), решения о прекращении Услуги (приложение 19 настоящему Регламенту), доукомплектовывает им личное дело Заявителя и передает его на рассмотрение руководителю Управления</w:t>
            </w:r>
          </w:p>
        </w:tc>
      </w:tr>
    </w:tbl>
    <w:p w:rsidR="00CA62D1" w:rsidRPr="002A66C1" w:rsidRDefault="00CA62D1" w:rsidP="00641D50">
      <w:pPr>
        <w:spacing w:after="0"/>
        <w:jc w:val="center"/>
        <w:rPr>
          <w:rFonts w:ascii="Times New Roman" w:hAnsi="Times New Roman" w:cs="Times New Roman"/>
          <w:sz w:val="28"/>
          <w:szCs w:val="28"/>
        </w:rPr>
      </w:pPr>
    </w:p>
    <w:p w:rsidR="00CA62D1" w:rsidRPr="002A66C1" w:rsidRDefault="00CA62D1" w:rsidP="00641D50">
      <w:pPr>
        <w:keepNext/>
        <w:spacing w:before="360" w:after="240"/>
        <w:jc w:val="center"/>
        <w:outlineLvl w:val="1"/>
        <w:rPr>
          <w:rFonts w:ascii="Times New Roman" w:hAnsi="Times New Roman" w:cs="Times New Roman"/>
          <w:sz w:val="24"/>
          <w:szCs w:val="24"/>
          <w:lang w:eastAsia="ru-RU"/>
        </w:rPr>
      </w:pPr>
      <w:bookmarkStart w:id="456" w:name="_Toc459389744"/>
      <w:bookmarkStart w:id="457" w:name="_Toc500340205"/>
      <w:bookmarkStart w:id="458" w:name="_Toc505007467"/>
      <w:bookmarkStart w:id="459" w:name="_Toc505175854"/>
      <w:r w:rsidRPr="002A66C1">
        <w:rPr>
          <w:rFonts w:ascii="Times New Roman" w:hAnsi="Times New Roman" w:cs="Times New Roman"/>
          <w:sz w:val="24"/>
          <w:szCs w:val="24"/>
          <w:lang w:eastAsia="ru-RU"/>
        </w:rPr>
        <w:t>4. Принятие руководителем Управления решения о предоставлении Услуги, решения об отказе в предоставлении Услуги, решения о приостановке предоставления Услуги или решения о прекращении Услуги</w:t>
      </w:r>
      <w:bookmarkEnd w:id="456"/>
      <w:bookmarkEnd w:id="457"/>
      <w:bookmarkEnd w:id="458"/>
      <w:bookmarkEnd w:id="459"/>
    </w:p>
    <w:tbl>
      <w:tblPr>
        <w:tblW w:w="5179"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1"/>
        <w:gridCol w:w="3277"/>
        <w:gridCol w:w="2049"/>
        <w:gridCol w:w="2046"/>
        <w:gridCol w:w="5262"/>
      </w:tblGrid>
      <w:tr w:rsidR="00CA62D1" w:rsidRPr="002A66C1">
        <w:trPr>
          <w:tblHeader/>
        </w:trPr>
        <w:tc>
          <w:tcPr>
            <w:tcW w:w="875" w:type="pct"/>
            <w:vAlign w:val="center"/>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Место выполнения процедуры/используемая ИС</w:t>
            </w:r>
          </w:p>
        </w:tc>
        <w:tc>
          <w:tcPr>
            <w:tcW w:w="1070" w:type="pct"/>
            <w:vAlign w:val="center"/>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Административные действия</w:t>
            </w:r>
          </w:p>
        </w:tc>
        <w:tc>
          <w:tcPr>
            <w:tcW w:w="669" w:type="pct"/>
            <w:vAlign w:val="center"/>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Средний срок выполнения</w:t>
            </w:r>
          </w:p>
        </w:tc>
        <w:tc>
          <w:tcPr>
            <w:tcW w:w="668" w:type="pct"/>
            <w:vAlign w:val="center"/>
          </w:tcPr>
          <w:p w:rsidR="00CA62D1" w:rsidRPr="002A66C1" w:rsidRDefault="00CA62D1" w:rsidP="009449AF">
            <w:pPr>
              <w:tabs>
                <w:tab w:val="left" w:pos="2182"/>
              </w:tabs>
              <w:suppressAutoHyphens/>
              <w:autoSpaceDE w:val="0"/>
              <w:autoSpaceDN w:val="0"/>
              <w:adjustRightInd w:val="0"/>
              <w:spacing w:after="0" w:line="240" w:lineRule="auto"/>
              <w:jc w:val="center"/>
              <w:rPr>
                <w:rFonts w:ascii="Times New Roman" w:hAnsi="Times New Roman" w:cs="Times New Roman"/>
                <w:lang w:val="en-US"/>
              </w:rPr>
            </w:pPr>
            <w:r w:rsidRPr="002A66C1">
              <w:rPr>
                <w:rFonts w:ascii="Times New Roman" w:hAnsi="Times New Roman" w:cs="Times New Roman"/>
              </w:rPr>
              <w:t>Средняя трудоемкость выполнения</w:t>
            </w:r>
          </w:p>
        </w:tc>
        <w:tc>
          <w:tcPr>
            <w:tcW w:w="1718" w:type="pct"/>
            <w:vAlign w:val="center"/>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Содержание действия</w:t>
            </w:r>
          </w:p>
        </w:tc>
      </w:tr>
      <w:tr w:rsidR="00CA62D1" w:rsidRPr="002A66C1">
        <w:trPr>
          <w:trHeight w:val="4084"/>
        </w:trPr>
        <w:tc>
          <w:tcPr>
            <w:tcW w:w="875"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Управление</w:t>
            </w:r>
          </w:p>
        </w:tc>
        <w:tc>
          <w:tcPr>
            <w:tcW w:w="1070" w:type="pct"/>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Рассмотрение заявления и прилагаемых документов руководителем Управления и принятие решения руководителем Управления</w:t>
            </w:r>
          </w:p>
        </w:tc>
        <w:tc>
          <w:tcPr>
            <w:tcW w:w="669"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 xml:space="preserve">1 календарный день </w:t>
            </w:r>
          </w:p>
        </w:tc>
        <w:tc>
          <w:tcPr>
            <w:tcW w:w="668"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1 час</w:t>
            </w:r>
          </w:p>
        </w:tc>
        <w:tc>
          <w:tcPr>
            <w:tcW w:w="1718"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 xml:space="preserve">Руководитель Управления рассматривает сформированное  личное дело, осуществляет сверку соответствия сведений, содержащихся                      в представленных документах, требованиям законодательства Российской Федерации                               и законодательства Московской области, определяет наличие либо отсутствие права Заявителя на получение Услуги в соответствии                     с законодательством Московской области. </w:t>
            </w:r>
          </w:p>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Руководитель Управления подписывает подготовленный проект решения о предоставлении жилищной субсидии (приложение 13 к настоящему Регламенту), проект решения об отказе в предоставлении жилищной субсидии (приложение 15 к настоящему Регламенту), проект решения о приостановке жилищной субсидии (приложение 17 к настоящему Регламенту) или проект решения о прекращении ежемесячной денежной выплаты (приложение 19 к настоящему Регламенту).</w:t>
            </w:r>
          </w:p>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Подписанное соответствующее решение вместе с личным делом Заявителя руководитель Управления передает специалисту Управления, ответственному за уведомление Заявителя</w:t>
            </w:r>
          </w:p>
        </w:tc>
      </w:tr>
      <w:tr w:rsidR="00CA62D1" w:rsidRPr="002A66C1">
        <w:tc>
          <w:tcPr>
            <w:tcW w:w="875"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p>
        </w:tc>
        <w:tc>
          <w:tcPr>
            <w:tcW w:w="1070" w:type="pct"/>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 xml:space="preserve">Оформление результата предоставления Услуги, </w:t>
            </w:r>
          </w:p>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p>
        </w:tc>
        <w:tc>
          <w:tcPr>
            <w:tcW w:w="669" w:type="pct"/>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1 день</w:t>
            </w:r>
          </w:p>
        </w:tc>
        <w:tc>
          <w:tcPr>
            <w:tcW w:w="668"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1 час</w:t>
            </w:r>
          </w:p>
        </w:tc>
        <w:tc>
          <w:tcPr>
            <w:tcW w:w="1718" w:type="pct"/>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Специалист Управления ответственный за уведомление Заявителя:</w:t>
            </w:r>
          </w:p>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-снимает копию с решения и доукомплектовывает ей личное дело Заявителя,</w:t>
            </w:r>
          </w:p>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-готовит в соответствии с решением проект уведомления: о предоставлении жилищной субсидии (приложение  14 к настоящему Регламенту), об отказе в предоставлении жилищной субсидии, с указанием причины отказа (приложение 16 к настоящему Регламенту), о приостановке жилищной субсидии (приложение 18 к настоящему Регламенту), о прекращении предоставлении субсидии на оплату жилого помещения и коммунальных услуг (приложение 20 к настоящему Регламенту) и передает на подпись руководителю Управления.</w:t>
            </w:r>
          </w:p>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p>
        </w:tc>
      </w:tr>
    </w:tbl>
    <w:p w:rsidR="00CA62D1" w:rsidRPr="002A66C1" w:rsidRDefault="00CA62D1" w:rsidP="00641D50">
      <w:pPr>
        <w:keepNext/>
        <w:spacing w:after="240"/>
        <w:jc w:val="center"/>
        <w:outlineLvl w:val="1"/>
        <w:rPr>
          <w:rFonts w:ascii="Times New Roman" w:hAnsi="Times New Roman" w:cs="Times New Roman"/>
          <w:sz w:val="28"/>
          <w:szCs w:val="28"/>
        </w:rPr>
      </w:pPr>
      <w:bookmarkStart w:id="460" w:name="_Toc459389745"/>
      <w:bookmarkStart w:id="461" w:name="_Toc500340206"/>
    </w:p>
    <w:p w:rsidR="00CA62D1" w:rsidRPr="002A66C1" w:rsidRDefault="00CA62D1" w:rsidP="00641D50">
      <w:pPr>
        <w:keepNext/>
        <w:spacing w:after="240"/>
        <w:jc w:val="center"/>
        <w:outlineLvl w:val="1"/>
        <w:rPr>
          <w:rFonts w:ascii="Times New Roman" w:hAnsi="Times New Roman" w:cs="Times New Roman"/>
          <w:sz w:val="28"/>
          <w:szCs w:val="28"/>
        </w:rPr>
      </w:pPr>
    </w:p>
    <w:p w:rsidR="00CA62D1" w:rsidRPr="002A66C1" w:rsidRDefault="00CA62D1" w:rsidP="00641D50">
      <w:pPr>
        <w:keepNext/>
        <w:spacing w:after="240"/>
        <w:jc w:val="center"/>
        <w:outlineLvl w:val="1"/>
        <w:rPr>
          <w:rFonts w:ascii="Times New Roman" w:hAnsi="Times New Roman" w:cs="Times New Roman"/>
          <w:sz w:val="28"/>
          <w:szCs w:val="28"/>
        </w:rPr>
      </w:pPr>
    </w:p>
    <w:p w:rsidR="00CA62D1" w:rsidRPr="002A66C1" w:rsidRDefault="00CA62D1" w:rsidP="00641D50">
      <w:pPr>
        <w:keepNext/>
        <w:spacing w:after="240"/>
        <w:jc w:val="center"/>
        <w:outlineLvl w:val="1"/>
        <w:rPr>
          <w:rFonts w:ascii="Times New Roman" w:hAnsi="Times New Roman" w:cs="Times New Roman"/>
          <w:sz w:val="28"/>
          <w:szCs w:val="28"/>
        </w:rPr>
      </w:pPr>
    </w:p>
    <w:p w:rsidR="00CA62D1" w:rsidRPr="002A66C1" w:rsidRDefault="00CA62D1" w:rsidP="00641D50">
      <w:pPr>
        <w:keepNext/>
        <w:spacing w:after="240"/>
        <w:jc w:val="center"/>
        <w:outlineLvl w:val="1"/>
        <w:rPr>
          <w:rFonts w:ascii="Times New Roman" w:hAnsi="Times New Roman" w:cs="Times New Roman"/>
          <w:sz w:val="28"/>
          <w:szCs w:val="28"/>
        </w:rPr>
      </w:pPr>
    </w:p>
    <w:p w:rsidR="00CA62D1" w:rsidRPr="002A66C1" w:rsidRDefault="00CA62D1" w:rsidP="00641D50">
      <w:pPr>
        <w:keepNext/>
        <w:spacing w:after="240"/>
        <w:jc w:val="center"/>
        <w:outlineLvl w:val="1"/>
        <w:rPr>
          <w:rFonts w:ascii="Times New Roman" w:hAnsi="Times New Roman" w:cs="Times New Roman"/>
          <w:sz w:val="24"/>
          <w:szCs w:val="24"/>
          <w:lang w:eastAsia="ru-RU"/>
        </w:rPr>
      </w:pPr>
      <w:bookmarkStart w:id="462" w:name="_Toc505007468"/>
      <w:bookmarkStart w:id="463" w:name="_Toc505175855"/>
      <w:r w:rsidRPr="002A66C1">
        <w:rPr>
          <w:rFonts w:ascii="Times New Roman" w:hAnsi="Times New Roman" w:cs="Times New Roman"/>
          <w:sz w:val="24"/>
          <w:szCs w:val="24"/>
          <w:lang w:eastAsia="ru-RU"/>
        </w:rPr>
        <w:t>5. Уведомление Заявителя о предоставлении Услуги, об отказе в предоставлении Услуги, о приостановке предоставления Услуги, о прекращении предоставления Услуги</w:t>
      </w:r>
      <w:bookmarkEnd w:id="460"/>
      <w:bookmarkEnd w:id="461"/>
      <w:bookmarkEnd w:id="462"/>
      <w:bookmarkEnd w:id="463"/>
    </w:p>
    <w:p w:rsidR="00CA62D1" w:rsidRPr="002A66C1" w:rsidRDefault="00CA62D1" w:rsidP="00641D50">
      <w:pPr>
        <w:tabs>
          <w:tab w:val="center" w:pos="7061"/>
          <w:tab w:val="left" w:pos="11211"/>
        </w:tabs>
        <w:spacing w:after="0"/>
        <w:rPr>
          <w:rFonts w:ascii="Times New Roman" w:hAnsi="Times New Roman" w:cs="Times New Roman"/>
          <w:sz w:val="28"/>
          <w:szCs w:val="28"/>
        </w:rPr>
      </w:pPr>
      <w:r w:rsidRPr="002A66C1">
        <w:rPr>
          <w:rFonts w:ascii="Times New Roman" w:hAnsi="Times New Roman" w:cs="Times New Roman"/>
          <w:sz w:val="28"/>
          <w:szCs w:val="28"/>
        </w:rPr>
        <w:tab/>
      </w:r>
    </w:p>
    <w:tbl>
      <w:tblPr>
        <w:tblW w:w="154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2551"/>
        <w:gridCol w:w="1510"/>
        <w:gridCol w:w="1511"/>
        <w:gridCol w:w="6618"/>
      </w:tblGrid>
      <w:tr w:rsidR="00CA62D1" w:rsidRPr="002A66C1">
        <w:trPr>
          <w:tblHeader/>
        </w:trPr>
        <w:tc>
          <w:tcPr>
            <w:tcW w:w="3232"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Место выполнения процедуры/используемая ИС</w:t>
            </w:r>
          </w:p>
        </w:tc>
        <w:tc>
          <w:tcPr>
            <w:tcW w:w="2551"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Административные действия</w:t>
            </w:r>
          </w:p>
        </w:tc>
        <w:tc>
          <w:tcPr>
            <w:tcW w:w="1510"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Средний срок выполнения</w:t>
            </w:r>
          </w:p>
        </w:tc>
        <w:tc>
          <w:tcPr>
            <w:tcW w:w="1511"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Средняя трудоемкость выполнения</w:t>
            </w:r>
          </w:p>
        </w:tc>
        <w:tc>
          <w:tcPr>
            <w:tcW w:w="6618"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Содержание действия</w:t>
            </w:r>
          </w:p>
        </w:tc>
      </w:tr>
      <w:tr w:rsidR="00CA62D1" w:rsidRPr="002A66C1">
        <w:trPr>
          <w:trHeight w:val="3943"/>
        </w:trPr>
        <w:tc>
          <w:tcPr>
            <w:tcW w:w="3232"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Управление</w:t>
            </w:r>
          </w:p>
        </w:tc>
        <w:tc>
          <w:tcPr>
            <w:tcW w:w="2551" w:type="dxa"/>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Выдача или направление результата предоставления Услуги Заявителю</w:t>
            </w:r>
          </w:p>
        </w:tc>
        <w:tc>
          <w:tcPr>
            <w:tcW w:w="1510"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1 календарный день</w:t>
            </w:r>
          </w:p>
        </w:tc>
        <w:tc>
          <w:tcPr>
            <w:tcW w:w="1511"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30 минут</w:t>
            </w:r>
          </w:p>
        </w:tc>
        <w:tc>
          <w:tcPr>
            <w:tcW w:w="6618" w:type="dxa"/>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Специалист Управления ответственный за уведомление Заявителю направляет уведомление (о предоставлении, об отказе, о приостановке, о прекращении жилищной субсидии) способом, указанным в заявлении:</w:t>
            </w:r>
          </w:p>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  в письменной форме на бумажном носителе, подписанное уполномоченным должностным лицом Управления и заверенное печатью Управления. Факт направления уведомления фиксируется в Электронном журнале регистрации уведомлений с использованием ЕИС ОУ;</w:t>
            </w:r>
          </w:p>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 в электронной форме, подписанное усиленной квалифицированной электронной подписью, уполномоченным должностным лицом Управления. Факт направления уведомления фиксируется в Электронном журнале регистрации уведомлений с использованием ЕИС ОУ.</w:t>
            </w:r>
          </w:p>
        </w:tc>
      </w:tr>
      <w:tr w:rsidR="00CA62D1" w:rsidRPr="002A66C1">
        <w:tc>
          <w:tcPr>
            <w:tcW w:w="3232"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МФЦ/АИС МФЦ</w:t>
            </w:r>
          </w:p>
        </w:tc>
        <w:tc>
          <w:tcPr>
            <w:tcW w:w="2551" w:type="dxa"/>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Выдача результата предоставления Услуги Заявителю в МФЦ</w:t>
            </w:r>
          </w:p>
        </w:tc>
        <w:tc>
          <w:tcPr>
            <w:tcW w:w="1510"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1 календарный день</w:t>
            </w:r>
          </w:p>
        </w:tc>
        <w:tc>
          <w:tcPr>
            <w:tcW w:w="1511"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30 минут</w:t>
            </w:r>
          </w:p>
        </w:tc>
        <w:tc>
          <w:tcPr>
            <w:tcW w:w="6618" w:type="dxa"/>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Специалист Управления :</w:t>
            </w:r>
          </w:p>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-после подписания руководителем Управления уведомления направляет его по Реестру в МФЦ для выдачи результата в МФЦ,</w:t>
            </w:r>
          </w:p>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-направляет в личный кабинет Заявителя посредством технических средств связи решение в электронной форме в Личный кабинет Заявителя РПГУ.</w:t>
            </w:r>
          </w:p>
        </w:tc>
      </w:tr>
    </w:tbl>
    <w:p w:rsidR="00CA62D1" w:rsidRPr="002A66C1" w:rsidRDefault="00CA62D1" w:rsidP="00641D50">
      <w:pPr>
        <w:tabs>
          <w:tab w:val="center" w:pos="7061"/>
          <w:tab w:val="left" w:pos="11211"/>
        </w:tabs>
        <w:spacing w:after="0"/>
        <w:rPr>
          <w:rFonts w:ascii="Times New Roman" w:hAnsi="Times New Roman" w:cs="Times New Roman"/>
          <w:sz w:val="28"/>
          <w:szCs w:val="28"/>
        </w:rPr>
      </w:pPr>
    </w:p>
    <w:p w:rsidR="00CA62D1" w:rsidRPr="002A66C1" w:rsidRDefault="00CA62D1" w:rsidP="00641D50">
      <w:pPr>
        <w:keepNext/>
        <w:spacing w:after="240"/>
        <w:jc w:val="center"/>
        <w:outlineLvl w:val="1"/>
        <w:rPr>
          <w:rFonts w:ascii="Times New Roman" w:hAnsi="Times New Roman" w:cs="Times New Roman"/>
          <w:sz w:val="24"/>
          <w:szCs w:val="24"/>
          <w:lang w:eastAsia="ru-RU"/>
        </w:rPr>
      </w:pPr>
      <w:bookmarkStart w:id="464" w:name="_Toc459389746"/>
      <w:bookmarkStart w:id="465" w:name="_Toc500340207"/>
      <w:bookmarkStart w:id="466" w:name="_Toc505007469"/>
      <w:bookmarkStart w:id="467" w:name="_Toc505175856"/>
      <w:r w:rsidRPr="002A66C1">
        <w:rPr>
          <w:rFonts w:ascii="Times New Roman" w:hAnsi="Times New Roman" w:cs="Times New Roman"/>
          <w:sz w:val="24"/>
          <w:szCs w:val="24"/>
          <w:lang w:eastAsia="ru-RU"/>
        </w:rPr>
        <w:t>6. Формирование выплатной ведомости</w:t>
      </w:r>
      <w:bookmarkEnd w:id="464"/>
      <w:bookmarkEnd w:id="465"/>
      <w:bookmarkEnd w:id="466"/>
      <w:bookmarkEnd w:id="467"/>
    </w:p>
    <w:tbl>
      <w:tblPr>
        <w:tblW w:w="1485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59"/>
        <w:gridCol w:w="2685"/>
        <w:gridCol w:w="1449"/>
        <w:gridCol w:w="1502"/>
        <w:gridCol w:w="6555"/>
      </w:tblGrid>
      <w:tr w:rsidR="00CA62D1" w:rsidRPr="002A66C1">
        <w:trPr>
          <w:tblHeader/>
        </w:trPr>
        <w:tc>
          <w:tcPr>
            <w:tcW w:w="2659"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Место выполнения процедуры/используемая ИС</w:t>
            </w:r>
          </w:p>
        </w:tc>
        <w:tc>
          <w:tcPr>
            <w:tcW w:w="2685"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Административные действия</w:t>
            </w:r>
          </w:p>
        </w:tc>
        <w:tc>
          <w:tcPr>
            <w:tcW w:w="1449"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Средний срок выполнения</w:t>
            </w:r>
          </w:p>
        </w:tc>
        <w:tc>
          <w:tcPr>
            <w:tcW w:w="1502"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Средняя трудоемкость выполнения</w:t>
            </w:r>
          </w:p>
        </w:tc>
        <w:tc>
          <w:tcPr>
            <w:tcW w:w="6555"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Содержание действия</w:t>
            </w:r>
          </w:p>
        </w:tc>
      </w:tr>
      <w:tr w:rsidR="00CA62D1" w:rsidRPr="002A66C1">
        <w:tc>
          <w:tcPr>
            <w:tcW w:w="2659"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Управление</w:t>
            </w:r>
          </w:p>
        </w:tc>
        <w:tc>
          <w:tcPr>
            <w:tcW w:w="2685" w:type="dxa"/>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Формирование выплатной ведомости</w:t>
            </w:r>
          </w:p>
        </w:tc>
        <w:tc>
          <w:tcPr>
            <w:tcW w:w="1449"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1 календарный день</w:t>
            </w:r>
          </w:p>
        </w:tc>
        <w:tc>
          <w:tcPr>
            <w:tcW w:w="1502"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1 календарный день</w:t>
            </w:r>
          </w:p>
        </w:tc>
        <w:tc>
          <w:tcPr>
            <w:tcW w:w="6555" w:type="dxa"/>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После принятия решения о назначении субсидии по оплате жилого помещения и коммунальных услуг Личное дело Заявителя специалистом Управления, ответственным за формирование Личного дела Заявителя, передается специалисту Управления, ответственному за формирование выплатной ведомости.</w:t>
            </w:r>
          </w:p>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highlight w:val="yellow"/>
              </w:rPr>
            </w:pPr>
            <w:r w:rsidRPr="002A66C1">
              <w:rPr>
                <w:rFonts w:ascii="Times New Roman" w:hAnsi="Times New Roman" w:cs="Times New Roman"/>
              </w:rPr>
              <w:t>Выплатная ведомость формируется в ЕИС ОУ в электронном виде в формате согласованным с организацией, осуществляющей выплату, подписывается электронной подписью руководителя Управления и по защищенным каналам связи передается в организацию, выбранную Заявителем для осуществления выплаты  начиная с месяца, следующего за месяцем подачи документов и сроки, указанные в соглашениях с организациями.</w:t>
            </w:r>
          </w:p>
        </w:tc>
      </w:tr>
    </w:tbl>
    <w:p w:rsidR="00CA62D1" w:rsidRPr="002A66C1" w:rsidRDefault="00CA62D1" w:rsidP="00641D50">
      <w:pPr>
        <w:keepNext/>
        <w:spacing w:after="240"/>
        <w:jc w:val="center"/>
        <w:outlineLvl w:val="1"/>
        <w:rPr>
          <w:rFonts w:ascii="Times New Roman" w:hAnsi="Times New Roman" w:cs="Times New Roman"/>
          <w:sz w:val="24"/>
          <w:szCs w:val="24"/>
          <w:lang w:eastAsia="ru-RU"/>
        </w:rPr>
      </w:pPr>
    </w:p>
    <w:p w:rsidR="00CA62D1" w:rsidRPr="002A66C1" w:rsidRDefault="00CA62D1" w:rsidP="00641D50">
      <w:pPr>
        <w:keepNext/>
        <w:spacing w:after="240"/>
        <w:jc w:val="center"/>
        <w:outlineLvl w:val="1"/>
        <w:rPr>
          <w:rFonts w:ascii="Times New Roman" w:hAnsi="Times New Roman" w:cs="Times New Roman"/>
          <w:sz w:val="24"/>
          <w:szCs w:val="24"/>
          <w:lang w:eastAsia="ru-RU"/>
        </w:rPr>
      </w:pPr>
      <w:bookmarkStart w:id="468" w:name="_Toc459389747"/>
      <w:bookmarkStart w:id="469" w:name="_Toc500340208"/>
      <w:bookmarkStart w:id="470" w:name="_Toc505007470"/>
      <w:bookmarkStart w:id="471" w:name="_Toc505175857"/>
      <w:r w:rsidRPr="002A66C1">
        <w:rPr>
          <w:rFonts w:ascii="Times New Roman" w:hAnsi="Times New Roman" w:cs="Times New Roman"/>
          <w:sz w:val="24"/>
          <w:szCs w:val="24"/>
          <w:lang w:eastAsia="ru-RU"/>
        </w:rPr>
        <w:t>7. Аннулирование обращения Заявителя (Представителя заявителя, Опекуна заявителя)</w:t>
      </w:r>
      <w:bookmarkEnd w:id="468"/>
      <w:bookmarkEnd w:id="469"/>
      <w:bookmarkEnd w:id="470"/>
      <w:bookmarkEnd w:id="471"/>
      <w:r w:rsidRPr="002A66C1">
        <w:rPr>
          <w:rFonts w:ascii="Times New Roman" w:hAnsi="Times New Roman" w:cs="Times New Roman"/>
          <w:sz w:val="24"/>
          <w:szCs w:val="24"/>
          <w:lang w:eastAsia="ru-RU"/>
        </w:rPr>
        <w:t xml:space="preserve"> </w:t>
      </w:r>
    </w:p>
    <w:tbl>
      <w:tblPr>
        <w:tblW w:w="1485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59"/>
        <w:gridCol w:w="2685"/>
        <w:gridCol w:w="1449"/>
        <w:gridCol w:w="1502"/>
        <w:gridCol w:w="6555"/>
      </w:tblGrid>
      <w:tr w:rsidR="00CA62D1" w:rsidRPr="002A66C1">
        <w:trPr>
          <w:tblHeader/>
        </w:trPr>
        <w:tc>
          <w:tcPr>
            <w:tcW w:w="2660"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Место выполнения процедуры/используемая ИС</w:t>
            </w:r>
          </w:p>
        </w:tc>
        <w:tc>
          <w:tcPr>
            <w:tcW w:w="2693"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Административные действия</w:t>
            </w:r>
          </w:p>
        </w:tc>
        <w:tc>
          <w:tcPr>
            <w:tcW w:w="1439"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Средний срок выполнения</w:t>
            </w:r>
          </w:p>
        </w:tc>
        <w:tc>
          <w:tcPr>
            <w:tcW w:w="1440"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Средняя трудоемкость выполнения</w:t>
            </w:r>
          </w:p>
        </w:tc>
        <w:tc>
          <w:tcPr>
            <w:tcW w:w="6618"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Содержание действия</w:t>
            </w:r>
          </w:p>
        </w:tc>
      </w:tr>
      <w:tr w:rsidR="00CA62D1" w:rsidRPr="002A66C1">
        <w:tc>
          <w:tcPr>
            <w:tcW w:w="2660"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Управление</w:t>
            </w:r>
          </w:p>
        </w:tc>
        <w:tc>
          <w:tcPr>
            <w:tcW w:w="2693" w:type="dxa"/>
          </w:tcPr>
          <w:p w:rsidR="00CA62D1" w:rsidRPr="002A66C1" w:rsidRDefault="00CA62D1" w:rsidP="009449AF">
            <w:pPr>
              <w:suppressAutoHyphens/>
              <w:autoSpaceDE w:val="0"/>
              <w:autoSpaceDN w:val="0"/>
              <w:adjustRightInd w:val="0"/>
              <w:spacing w:after="0" w:line="240" w:lineRule="auto"/>
              <w:rPr>
                <w:rFonts w:ascii="Times New Roman" w:hAnsi="Times New Roman" w:cs="Times New Roman"/>
              </w:rPr>
            </w:pPr>
            <w:r w:rsidRPr="002A66C1">
              <w:rPr>
                <w:rFonts w:ascii="Times New Roman" w:hAnsi="Times New Roman" w:cs="Times New Roman"/>
              </w:rPr>
              <w:t>Аннулирование обращения</w:t>
            </w:r>
          </w:p>
        </w:tc>
        <w:tc>
          <w:tcPr>
            <w:tcW w:w="1439"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1 календарный день</w:t>
            </w:r>
          </w:p>
        </w:tc>
        <w:tc>
          <w:tcPr>
            <w:tcW w:w="1440" w:type="dxa"/>
          </w:tcPr>
          <w:p w:rsidR="00CA62D1" w:rsidRPr="002A66C1" w:rsidRDefault="00CA62D1" w:rsidP="009449AF">
            <w:pPr>
              <w:suppressAutoHyphens/>
              <w:autoSpaceDE w:val="0"/>
              <w:autoSpaceDN w:val="0"/>
              <w:adjustRightInd w:val="0"/>
              <w:spacing w:after="0" w:line="240" w:lineRule="auto"/>
              <w:jc w:val="center"/>
              <w:rPr>
                <w:rFonts w:ascii="Times New Roman" w:hAnsi="Times New Roman" w:cs="Times New Roman"/>
              </w:rPr>
            </w:pPr>
            <w:r w:rsidRPr="002A66C1">
              <w:rPr>
                <w:rFonts w:ascii="Times New Roman" w:hAnsi="Times New Roman" w:cs="Times New Roman"/>
              </w:rPr>
              <w:t>1 календарный день</w:t>
            </w:r>
          </w:p>
        </w:tc>
        <w:tc>
          <w:tcPr>
            <w:tcW w:w="6618" w:type="dxa"/>
          </w:tcPr>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При подаче</w:t>
            </w:r>
            <w:r w:rsidRPr="002A66C1">
              <w:rPr>
                <w:rFonts w:ascii="Times New Roman" w:hAnsi="Times New Roman" w:cs="Times New Roman"/>
                <w:sz w:val="24"/>
                <w:szCs w:val="24"/>
                <w:lang w:eastAsia="ru-RU"/>
              </w:rPr>
              <w:t xml:space="preserve"> Заявителем (Представителем заявителя, Опекуном заявителя) З</w:t>
            </w:r>
            <w:r w:rsidRPr="002A66C1">
              <w:rPr>
                <w:rFonts w:ascii="Times New Roman" w:hAnsi="Times New Roman" w:cs="Times New Roman"/>
              </w:rPr>
              <w:t xml:space="preserve">аявления и электронных образов документов через Портал и непредставлении оригиналов документов для сверки с электронными образами в срок не позднее 30 дней в МФЦ после информирования Заявителя (Представителя заявителя, Опекуна заявителя) после специалистом Управления, предварительное решение о назначение субсидии на оплату жилого помещения и коммунальных услуг, а также факт обращения - аннулируются. </w:t>
            </w:r>
          </w:p>
          <w:p w:rsidR="00CA62D1" w:rsidRPr="002A66C1" w:rsidRDefault="00CA62D1" w:rsidP="009449AF">
            <w:pPr>
              <w:suppressAutoHyphens/>
              <w:autoSpaceDE w:val="0"/>
              <w:autoSpaceDN w:val="0"/>
              <w:adjustRightInd w:val="0"/>
              <w:spacing w:after="0" w:line="240" w:lineRule="auto"/>
              <w:jc w:val="both"/>
              <w:rPr>
                <w:rFonts w:ascii="Times New Roman" w:hAnsi="Times New Roman" w:cs="Times New Roman"/>
              </w:rPr>
            </w:pPr>
            <w:r w:rsidRPr="002A66C1">
              <w:rPr>
                <w:rFonts w:ascii="Times New Roman" w:hAnsi="Times New Roman" w:cs="Times New Roman"/>
              </w:rPr>
              <w:t>О факте аннулирования Заявитель (Представитель заявителя, Опекун заявителя)  информируется путем направления</w:t>
            </w:r>
            <w:r w:rsidRPr="002A66C1">
              <w:rPr>
                <w:rFonts w:ascii="Times New Roman" w:hAnsi="Times New Roman" w:cs="Times New Roman"/>
                <w:color w:val="000000"/>
              </w:rPr>
              <w:t xml:space="preserve"> в личный кабинет на Портале</w:t>
            </w:r>
            <w:r w:rsidRPr="002A66C1">
              <w:rPr>
                <w:rFonts w:ascii="Times New Roman" w:hAnsi="Times New Roman" w:cs="Times New Roman"/>
              </w:rPr>
              <w:t xml:space="preserve"> Уведомления об аннулировании (приложение 21 к настоящему регламенту), подписанного электронной подписью руководителем Управления</w:t>
            </w:r>
            <w:r w:rsidRPr="002A66C1">
              <w:rPr>
                <w:rFonts w:ascii="Times New Roman" w:hAnsi="Times New Roman" w:cs="Times New Roman"/>
                <w:color w:val="000000"/>
              </w:rPr>
              <w:t>.</w:t>
            </w:r>
            <w:r w:rsidRPr="002A66C1">
              <w:rPr>
                <w:rFonts w:ascii="Times New Roman" w:hAnsi="Times New Roman" w:cs="Times New Roman"/>
                <w:b/>
                <w:bCs/>
                <w:color w:val="000000"/>
              </w:rPr>
              <w:t xml:space="preserve"> </w:t>
            </w:r>
            <w:r w:rsidRPr="002A66C1">
              <w:rPr>
                <w:rFonts w:ascii="Times New Roman" w:hAnsi="Times New Roman" w:cs="Times New Roman"/>
              </w:rPr>
              <w:t>В электронном журнале ставится отметка об аннулирования обращения Заявителя (Представителя заявителя, Опекуна заявителя).</w:t>
            </w:r>
          </w:p>
        </w:tc>
      </w:tr>
    </w:tbl>
    <w:p w:rsidR="00CA62D1" w:rsidRPr="002A66C1" w:rsidRDefault="00CA62D1" w:rsidP="005D73A6">
      <w:pPr>
        <w:pStyle w:val="11"/>
        <w:numPr>
          <w:ilvl w:val="0"/>
          <w:numId w:val="0"/>
        </w:numPr>
        <w:rPr>
          <w:rFonts w:ascii="Times New Roman" w:hAnsi="Times New Roman" w:cs="Times New Roman"/>
        </w:rPr>
      </w:pPr>
    </w:p>
    <w:sectPr w:rsidR="00CA62D1" w:rsidRPr="002A66C1" w:rsidSect="009449AF">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7FF" w:rsidRDefault="001827FF" w:rsidP="009449AF">
      <w:pPr>
        <w:spacing w:after="0" w:line="240" w:lineRule="auto"/>
      </w:pPr>
      <w:r>
        <w:separator/>
      </w:r>
    </w:p>
  </w:endnote>
  <w:endnote w:type="continuationSeparator" w:id="0">
    <w:p w:rsidR="001827FF" w:rsidRDefault="001827FF" w:rsidP="00944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A02" w:rsidRDefault="00FF4A02">
    <w:pPr>
      <w:pStyle w:val="af0"/>
      <w:jc w:val="right"/>
    </w:pPr>
    <w:r>
      <w:fldChar w:fldCharType="begin"/>
    </w:r>
    <w:r>
      <w:instrText>PAGE   \* MERGEFORMAT</w:instrText>
    </w:r>
    <w:r>
      <w:fldChar w:fldCharType="separate"/>
    </w:r>
    <w:r w:rsidR="00C96411">
      <w:rPr>
        <w:noProof/>
      </w:rPr>
      <w:t>1</w:t>
    </w:r>
    <w:r>
      <w:rPr>
        <w:noProof/>
      </w:rPr>
      <w:fldChar w:fldCharType="end"/>
    </w:r>
  </w:p>
  <w:p w:rsidR="00FF4A02" w:rsidRDefault="00FF4A0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7FF" w:rsidRDefault="001827FF" w:rsidP="009449AF">
      <w:pPr>
        <w:spacing w:after="0" w:line="240" w:lineRule="auto"/>
      </w:pPr>
      <w:r>
        <w:separator/>
      </w:r>
    </w:p>
  </w:footnote>
  <w:footnote w:type="continuationSeparator" w:id="0">
    <w:p w:rsidR="001827FF" w:rsidRDefault="001827FF" w:rsidP="009449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00000023"/>
    <w:lvl w:ilvl="0">
      <w:start w:val="1"/>
      <w:numFmt w:val="bullet"/>
      <w:lvlText w:val="−"/>
      <w:lvlJc w:val="left"/>
      <w:pPr>
        <w:tabs>
          <w:tab w:val="num" w:pos="1080"/>
        </w:tabs>
        <w:ind w:left="720" w:hanging="360"/>
      </w:pPr>
      <w:rPr>
        <w:rFonts w:ascii="Arial" w:eastAsia="Times New Roman" w:hAnsi="Arial"/>
      </w:rPr>
    </w:lvl>
    <w:lvl w:ilvl="1">
      <w:start w:val="1"/>
      <w:numFmt w:val="bullet"/>
      <w:lvlText w:val="o"/>
      <w:lvlJc w:val="left"/>
      <w:pPr>
        <w:tabs>
          <w:tab w:val="num" w:pos="2520"/>
        </w:tabs>
        <w:ind w:left="1440" w:hanging="360"/>
      </w:pPr>
      <w:rPr>
        <w:rFonts w:ascii="Arial" w:eastAsia="Times New Roman" w:hAnsi="Arial"/>
      </w:rPr>
    </w:lvl>
    <w:lvl w:ilvl="2">
      <w:start w:val="1"/>
      <w:numFmt w:val="bullet"/>
      <w:lvlText w:val="▪"/>
      <w:lvlJc w:val="left"/>
      <w:pPr>
        <w:tabs>
          <w:tab w:val="num" w:pos="3960"/>
        </w:tabs>
        <w:ind w:left="2160" w:hanging="180"/>
      </w:pPr>
      <w:rPr>
        <w:rFonts w:ascii="Arial" w:eastAsia="Times New Roman" w:hAnsi="Arial"/>
      </w:rPr>
    </w:lvl>
    <w:lvl w:ilvl="3">
      <w:start w:val="1"/>
      <w:numFmt w:val="bullet"/>
      <w:lvlText w:val="●"/>
      <w:lvlJc w:val="left"/>
      <w:pPr>
        <w:tabs>
          <w:tab w:val="num" w:pos="5400"/>
        </w:tabs>
        <w:ind w:left="2880" w:hanging="360"/>
      </w:pPr>
      <w:rPr>
        <w:rFonts w:ascii="Arial" w:eastAsia="Times New Roman" w:hAnsi="Arial"/>
      </w:rPr>
    </w:lvl>
    <w:lvl w:ilvl="4">
      <w:start w:val="1"/>
      <w:numFmt w:val="bullet"/>
      <w:lvlText w:val="o"/>
      <w:lvlJc w:val="left"/>
      <w:pPr>
        <w:tabs>
          <w:tab w:val="num" w:pos="6840"/>
        </w:tabs>
        <w:ind w:left="3600" w:hanging="360"/>
      </w:pPr>
      <w:rPr>
        <w:rFonts w:ascii="Arial" w:eastAsia="Times New Roman" w:hAnsi="Arial"/>
      </w:rPr>
    </w:lvl>
    <w:lvl w:ilvl="5">
      <w:start w:val="1"/>
      <w:numFmt w:val="bullet"/>
      <w:lvlText w:val="▪"/>
      <w:lvlJc w:val="left"/>
      <w:pPr>
        <w:tabs>
          <w:tab w:val="num" w:pos="8280"/>
        </w:tabs>
        <w:ind w:left="4320" w:hanging="180"/>
      </w:pPr>
      <w:rPr>
        <w:rFonts w:ascii="Arial" w:eastAsia="Times New Roman" w:hAnsi="Arial"/>
      </w:rPr>
    </w:lvl>
    <w:lvl w:ilvl="6">
      <w:start w:val="1"/>
      <w:numFmt w:val="bullet"/>
      <w:lvlText w:val="●"/>
      <w:lvlJc w:val="left"/>
      <w:pPr>
        <w:tabs>
          <w:tab w:val="num" w:pos="9720"/>
        </w:tabs>
        <w:ind w:left="5040" w:hanging="360"/>
      </w:pPr>
      <w:rPr>
        <w:rFonts w:ascii="Arial" w:eastAsia="Times New Roman" w:hAnsi="Arial"/>
      </w:rPr>
    </w:lvl>
    <w:lvl w:ilvl="7">
      <w:start w:val="1"/>
      <w:numFmt w:val="bullet"/>
      <w:lvlText w:val="o"/>
      <w:lvlJc w:val="left"/>
      <w:pPr>
        <w:tabs>
          <w:tab w:val="num" w:pos="11160"/>
        </w:tabs>
        <w:ind w:left="5760" w:hanging="360"/>
      </w:pPr>
      <w:rPr>
        <w:rFonts w:ascii="Arial" w:eastAsia="Times New Roman" w:hAnsi="Arial"/>
      </w:rPr>
    </w:lvl>
    <w:lvl w:ilvl="8">
      <w:start w:val="1"/>
      <w:numFmt w:val="bullet"/>
      <w:lvlText w:val="▪"/>
      <w:lvlJc w:val="left"/>
      <w:pPr>
        <w:tabs>
          <w:tab w:val="num" w:pos="12600"/>
        </w:tabs>
        <w:ind w:left="6480" w:hanging="180"/>
      </w:pPr>
      <w:rPr>
        <w:rFonts w:ascii="Arial" w:eastAsia="Times New Roman" w:hAnsi="Arial"/>
      </w:rPr>
    </w:lvl>
  </w:abstractNum>
  <w:abstractNum w:abstractNumId="1" w15:restartNumberingAfterBreak="0">
    <w:nsid w:val="033A6CE1"/>
    <w:multiLevelType w:val="hybridMultilevel"/>
    <w:tmpl w:val="52366ED8"/>
    <w:lvl w:ilvl="0" w:tplc="88B4C2C6">
      <w:start w:val="1"/>
      <w:numFmt w:val="russianLower"/>
      <w:lvlText w:val="%1)"/>
      <w:lvlJc w:val="left"/>
      <w:pPr>
        <w:ind w:left="36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 w15:restartNumberingAfterBreak="0">
    <w:nsid w:val="05DF58DD"/>
    <w:multiLevelType w:val="hybridMultilevel"/>
    <w:tmpl w:val="3DF6842C"/>
    <w:lvl w:ilvl="0" w:tplc="0419000F">
      <w:start w:val="1"/>
      <w:numFmt w:val="decimal"/>
      <w:lvlText w:val="%1."/>
      <w:lvlJc w:val="left"/>
      <w:pPr>
        <w:ind w:left="1980" w:hanging="360"/>
      </w:pPr>
    </w:lvl>
    <w:lvl w:ilvl="1" w:tplc="04190019">
      <w:start w:val="1"/>
      <w:numFmt w:val="lowerLetter"/>
      <w:lvlText w:val="%2."/>
      <w:lvlJc w:val="left"/>
      <w:pPr>
        <w:ind w:left="2700" w:hanging="360"/>
      </w:pPr>
    </w:lvl>
    <w:lvl w:ilvl="2" w:tplc="0419001B">
      <w:start w:val="1"/>
      <w:numFmt w:val="lowerRoman"/>
      <w:lvlText w:val="%3."/>
      <w:lvlJc w:val="right"/>
      <w:pPr>
        <w:ind w:left="3420" w:hanging="180"/>
      </w:pPr>
    </w:lvl>
    <w:lvl w:ilvl="3" w:tplc="0419000F">
      <w:start w:val="1"/>
      <w:numFmt w:val="decimal"/>
      <w:lvlText w:val="%4."/>
      <w:lvlJc w:val="left"/>
      <w:pPr>
        <w:ind w:left="4140" w:hanging="360"/>
      </w:pPr>
    </w:lvl>
    <w:lvl w:ilvl="4" w:tplc="04190019">
      <w:start w:val="1"/>
      <w:numFmt w:val="lowerLetter"/>
      <w:lvlText w:val="%5."/>
      <w:lvlJc w:val="left"/>
      <w:pPr>
        <w:ind w:left="4860" w:hanging="360"/>
      </w:pPr>
    </w:lvl>
    <w:lvl w:ilvl="5" w:tplc="0419001B">
      <w:start w:val="1"/>
      <w:numFmt w:val="lowerRoman"/>
      <w:lvlText w:val="%6."/>
      <w:lvlJc w:val="right"/>
      <w:pPr>
        <w:ind w:left="5580" w:hanging="180"/>
      </w:pPr>
    </w:lvl>
    <w:lvl w:ilvl="6" w:tplc="0419000F">
      <w:start w:val="1"/>
      <w:numFmt w:val="decimal"/>
      <w:lvlText w:val="%7."/>
      <w:lvlJc w:val="left"/>
      <w:pPr>
        <w:ind w:left="6300" w:hanging="360"/>
      </w:pPr>
    </w:lvl>
    <w:lvl w:ilvl="7" w:tplc="04190019">
      <w:start w:val="1"/>
      <w:numFmt w:val="lowerLetter"/>
      <w:lvlText w:val="%8."/>
      <w:lvlJc w:val="left"/>
      <w:pPr>
        <w:ind w:left="7020" w:hanging="360"/>
      </w:pPr>
    </w:lvl>
    <w:lvl w:ilvl="8" w:tplc="0419001B">
      <w:start w:val="1"/>
      <w:numFmt w:val="lowerRoman"/>
      <w:lvlText w:val="%9."/>
      <w:lvlJc w:val="right"/>
      <w:pPr>
        <w:ind w:left="7740" w:hanging="180"/>
      </w:pPr>
    </w:lvl>
  </w:abstractNum>
  <w:abstractNum w:abstractNumId="3" w15:restartNumberingAfterBreak="0">
    <w:nsid w:val="07FC0D7B"/>
    <w:multiLevelType w:val="hybridMultilevel"/>
    <w:tmpl w:val="ADBCAF4C"/>
    <w:lvl w:ilvl="0" w:tplc="88B4C2C6">
      <w:start w:val="1"/>
      <w:numFmt w:val="russianLower"/>
      <w:lvlText w:val="%1)"/>
      <w:lvlJc w:val="left"/>
      <w:pPr>
        <w:ind w:left="1364" w:hanging="360"/>
      </w:pPr>
      <w:rPr>
        <w:rFonts w:hint="default"/>
      </w:rPr>
    </w:lvl>
    <w:lvl w:ilvl="1" w:tplc="04190019">
      <w:start w:val="1"/>
      <w:numFmt w:val="lowerLetter"/>
      <w:lvlText w:val="%2."/>
      <w:lvlJc w:val="left"/>
      <w:pPr>
        <w:ind w:left="2084" w:hanging="360"/>
      </w:pPr>
    </w:lvl>
    <w:lvl w:ilvl="2" w:tplc="0419001B">
      <w:start w:val="1"/>
      <w:numFmt w:val="lowerRoman"/>
      <w:lvlText w:val="%3."/>
      <w:lvlJc w:val="right"/>
      <w:pPr>
        <w:ind w:left="2804" w:hanging="180"/>
      </w:pPr>
    </w:lvl>
    <w:lvl w:ilvl="3" w:tplc="0419000F">
      <w:start w:val="1"/>
      <w:numFmt w:val="decimal"/>
      <w:lvlText w:val="%4."/>
      <w:lvlJc w:val="left"/>
      <w:pPr>
        <w:ind w:left="3524" w:hanging="360"/>
      </w:pPr>
    </w:lvl>
    <w:lvl w:ilvl="4" w:tplc="04190019">
      <w:start w:val="1"/>
      <w:numFmt w:val="lowerLetter"/>
      <w:lvlText w:val="%5."/>
      <w:lvlJc w:val="left"/>
      <w:pPr>
        <w:ind w:left="4244" w:hanging="360"/>
      </w:pPr>
    </w:lvl>
    <w:lvl w:ilvl="5" w:tplc="0419001B">
      <w:start w:val="1"/>
      <w:numFmt w:val="lowerRoman"/>
      <w:lvlText w:val="%6."/>
      <w:lvlJc w:val="right"/>
      <w:pPr>
        <w:ind w:left="4964" w:hanging="180"/>
      </w:pPr>
    </w:lvl>
    <w:lvl w:ilvl="6" w:tplc="0419000F">
      <w:start w:val="1"/>
      <w:numFmt w:val="decimal"/>
      <w:lvlText w:val="%7."/>
      <w:lvlJc w:val="left"/>
      <w:pPr>
        <w:ind w:left="5684" w:hanging="360"/>
      </w:pPr>
    </w:lvl>
    <w:lvl w:ilvl="7" w:tplc="04190019">
      <w:start w:val="1"/>
      <w:numFmt w:val="lowerLetter"/>
      <w:lvlText w:val="%8."/>
      <w:lvlJc w:val="left"/>
      <w:pPr>
        <w:ind w:left="6404" w:hanging="360"/>
      </w:pPr>
    </w:lvl>
    <w:lvl w:ilvl="8" w:tplc="0419001B">
      <w:start w:val="1"/>
      <w:numFmt w:val="lowerRoman"/>
      <w:lvlText w:val="%9."/>
      <w:lvlJc w:val="right"/>
      <w:pPr>
        <w:ind w:left="7124" w:hanging="180"/>
      </w:pPr>
    </w:lvl>
  </w:abstractNum>
  <w:abstractNum w:abstractNumId="4" w15:restartNumberingAfterBreak="0">
    <w:nsid w:val="12491BC7"/>
    <w:multiLevelType w:val="hybridMultilevel"/>
    <w:tmpl w:val="F4C026CE"/>
    <w:lvl w:ilvl="0" w:tplc="09206F20">
      <w:start w:val="1"/>
      <w:numFmt w:val="decimal"/>
      <w:pStyle w:val="1"/>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2DF204C"/>
    <w:multiLevelType w:val="hybridMultilevel"/>
    <w:tmpl w:val="92F42CCC"/>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70839AE"/>
    <w:multiLevelType w:val="hybridMultilevel"/>
    <w:tmpl w:val="8522D44C"/>
    <w:lvl w:ilvl="0" w:tplc="2BAE0B3E">
      <w:start w:val="1"/>
      <w:numFmt w:val="bullet"/>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1A66781C"/>
    <w:multiLevelType w:val="hybridMultilevel"/>
    <w:tmpl w:val="59488416"/>
    <w:lvl w:ilvl="0" w:tplc="D5ACDCD8">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2707690E"/>
    <w:multiLevelType w:val="hybridMultilevel"/>
    <w:tmpl w:val="0388ECC8"/>
    <w:lvl w:ilvl="0" w:tplc="27B6CA2A">
      <w:start w:val="1"/>
      <w:numFmt w:val="bullet"/>
      <w:lvlText w:val=""/>
      <w:lvlJc w:val="left"/>
      <w:pPr>
        <w:ind w:left="1429"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2E1E63A7"/>
    <w:multiLevelType w:val="hybridMultilevel"/>
    <w:tmpl w:val="83E8BE6E"/>
    <w:lvl w:ilvl="0" w:tplc="417EE1F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15:restartNumberingAfterBreak="0">
    <w:nsid w:val="2F547785"/>
    <w:multiLevelType w:val="hybridMultilevel"/>
    <w:tmpl w:val="FF0035A8"/>
    <w:lvl w:ilvl="0" w:tplc="95FC4EA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34DD38EF"/>
    <w:multiLevelType w:val="hybridMultilevel"/>
    <w:tmpl w:val="C91817E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6300E7C"/>
    <w:multiLevelType w:val="multilevel"/>
    <w:tmpl w:val="AD52B4A0"/>
    <w:lvl w:ilvl="0">
      <w:start w:val="1"/>
      <w:numFmt w:val="decimal"/>
      <w:lvlText w:val="%1."/>
      <w:lvlJc w:val="left"/>
      <w:pPr>
        <w:tabs>
          <w:tab w:val="num" w:pos="1496"/>
        </w:tabs>
        <w:ind w:left="928" w:hanging="568"/>
      </w:pPr>
      <w:rPr>
        <w:sz w:val="28"/>
        <w:szCs w:val="28"/>
      </w:rPr>
    </w:lvl>
    <w:lvl w:ilvl="1">
      <w:start w:val="1"/>
      <w:numFmt w:val="bullet"/>
      <w:lvlText w:val=""/>
      <w:lvlJc w:val="left"/>
      <w:pPr>
        <w:tabs>
          <w:tab w:val="num" w:pos="1288"/>
        </w:tabs>
        <w:ind w:left="1004" w:firstLine="76"/>
      </w:pPr>
      <w:rPr>
        <w:rFonts w:ascii="Symbol" w:hAnsi="Symbol" w:cs="Symbol" w:hint="default"/>
      </w:rPr>
    </w:lvl>
    <w:lvl w:ilvl="2">
      <w:start w:val="1"/>
      <w:numFmt w:val="decimal"/>
      <w:lvlText w:val="%1.%2.%3."/>
      <w:lvlJc w:val="left"/>
      <w:pPr>
        <w:tabs>
          <w:tab w:val="num" w:pos="4408"/>
        </w:tabs>
        <w:ind w:left="2564" w:hanging="584"/>
      </w:pPr>
      <w:rPr>
        <w:sz w:val="28"/>
        <w:szCs w:val="28"/>
      </w:rPr>
    </w:lvl>
    <w:lvl w:ilvl="3">
      <w:start w:val="1"/>
      <w:numFmt w:val="decimal"/>
      <w:lvlText w:val="%1.%2.%3.%4."/>
      <w:lvlJc w:val="left"/>
      <w:pPr>
        <w:tabs>
          <w:tab w:val="num" w:pos="2880"/>
        </w:tabs>
        <w:ind w:left="1980" w:firstLine="540"/>
      </w:pPr>
    </w:lvl>
    <w:lvl w:ilvl="4">
      <w:start w:val="1"/>
      <w:numFmt w:val="decimal"/>
      <w:lvlText w:val="%5."/>
      <w:lvlJc w:val="left"/>
      <w:pPr>
        <w:tabs>
          <w:tab w:val="num" w:pos="3240"/>
        </w:tabs>
        <w:ind w:left="2160" w:firstLine="1080"/>
      </w:pPr>
      <w:rPr>
        <w:i w:val="0"/>
        <w:iCs w:val="0"/>
      </w:rPr>
    </w:lvl>
    <w:lvl w:ilvl="5">
      <w:start w:val="1"/>
      <w:numFmt w:val="decimal"/>
      <w:lvlText w:val="%1.%2.%3.%4.%5.%6."/>
      <w:lvlJc w:val="left"/>
      <w:pPr>
        <w:tabs>
          <w:tab w:val="num" w:pos="3960"/>
        </w:tabs>
        <w:ind w:left="2700" w:firstLine="1440"/>
      </w:pPr>
    </w:lvl>
    <w:lvl w:ilvl="6">
      <w:start w:val="1"/>
      <w:numFmt w:val="decimal"/>
      <w:lvlText w:val="%1.%2.%3.%4.%5.%6.%7."/>
      <w:lvlJc w:val="left"/>
      <w:pPr>
        <w:tabs>
          <w:tab w:val="num" w:pos="4680"/>
        </w:tabs>
        <w:ind w:left="3240" w:firstLine="1440"/>
      </w:pPr>
    </w:lvl>
    <w:lvl w:ilvl="7">
      <w:numFmt w:val="none"/>
      <w:lvlText w:val=""/>
      <w:lvlJc w:val="left"/>
      <w:pPr>
        <w:tabs>
          <w:tab w:val="num" w:pos="360"/>
        </w:tabs>
      </w:pPr>
    </w:lvl>
    <w:lvl w:ilvl="8">
      <w:start w:val="1"/>
      <w:numFmt w:val="decimal"/>
      <w:lvlText w:val="%1.%2.%3.%4.%5.%6.%7.%8.%9."/>
      <w:lvlJc w:val="left"/>
      <w:pPr>
        <w:tabs>
          <w:tab w:val="num" w:pos="5760"/>
        </w:tabs>
        <w:ind w:left="3960" w:firstLine="2340"/>
      </w:pPr>
    </w:lvl>
  </w:abstractNum>
  <w:abstractNum w:abstractNumId="13" w15:restartNumberingAfterBreak="0">
    <w:nsid w:val="36535541"/>
    <w:multiLevelType w:val="hybridMultilevel"/>
    <w:tmpl w:val="D090DE82"/>
    <w:lvl w:ilvl="0" w:tplc="E2207A98">
      <w:start w:val="1"/>
      <w:numFmt w:val="decimal"/>
      <w:pStyle w:val="a"/>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7882691"/>
    <w:multiLevelType w:val="hybridMultilevel"/>
    <w:tmpl w:val="6F6E4EB6"/>
    <w:lvl w:ilvl="0" w:tplc="88B4C2C6">
      <w:start w:val="1"/>
      <w:numFmt w:val="russianLower"/>
      <w:lvlText w:val="%1)"/>
      <w:lvlJc w:val="left"/>
      <w:pPr>
        <w:ind w:left="1800" w:hanging="360"/>
      </w:pPr>
      <w:rPr>
        <w:rFonts w:hint="default"/>
      </w:rPr>
    </w:lvl>
    <w:lvl w:ilvl="1" w:tplc="04190019">
      <w:start w:val="1"/>
      <w:numFmt w:val="lowerLetter"/>
      <w:lvlText w:val="%2."/>
      <w:lvlJc w:val="left"/>
      <w:pPr>
        <w:ind w:left="2520" w:hanging="360"/>
      </w:pPr>
    </w:lvl>
    <w:lvl w:ilvl="2" w:tplc="0419001B">
      <w:start w:val="1"/>
      <w:numFmt w:val="lowerRoman"/>
      <w:lvlText w:val="%3."/>
      <w:lvlJc w:val="right"/>
      <w:pPr>
        <w:ind w:left="3240" w:hanging="180"/>
      </w:pPr>
    </w:lvl>
    <w:lvl w:ilvl="3" w:tplc="0419000F">
      <w:start w:val="1"/>
      <w:numFmt w:val="decimal"/>
      <w:lvlText w:val="%4."/>
      <w:lvlJc w:val="left"/>
      <w:pPr>
        <w:ind w:left="3960" w:hanging="360"/>
      </w:pPr>
    </w:lvl>
    <w:lvl w:ilvl="4" w:tplc="04190019">
      <w:start w:val="1"/>
      <w:numFmt w:val="lowerLetter"/>
      <w:lvlText w:val="%5."/>
      <w:lvlJc w:val="left"/>
      <w:pPr>
        <w:ind w:left="4680" w:hanging="360"/>
      </w:pPr>
    </w:lvl>
    <w:lvl w:ilvl="5" w:tplc="0419001B">
      <w:start w:val="1"/>
      <w:numFmt w:val="lowerRoman"/>
      <w:lvlText w:val="%6."/>
      <w:lvlJc w:val="right"/>
      <w:pPr>
        <w:ind w:left="5400" w:hanging="180"/>
      </w:pPr>
    </w:lvl>
    <w:lvl w:ilvl="6" w:tplc="0419000F">
      <w:start w:val="1"/>
      <w:numFmt w:val="decimal"/>
      <w:lvlText w:val="%7."/>
      <w:lvlJc w:val="left"/>
      <w:pPr>
        <w:ind w:left="6120" w:hanging="360"/>
      </w:pPr>
    </w:lvl>
    <w:lvl w:ilvl="7" w:tplc="04190019">
      <w:start w:val="1"/>
      <w:numFmt w:val="lowerLetter"/>
      <w:lvlText w:val="%8."/>
      <w:lvlJc w:val="left"/>
      <w:pPr>
        <w:ind w:left="6840" w:hanging="360"/>
      </w:pPr>
    </w:lvl>
    <w:lvl w:ilvl="8" w:tplc="0419001B">
      <w:start w:val="1"/>
      <w:numFmt w:val="lowerRoman"/>
      <w:lvlText w:val="%9."/>
      <w:lvlJc w:val="right"/>
      <w:pPr>
        <w:ind w:left="7560" w:hanging="180"/>
      </w:pPr>
    </w:lvl>
  </w:abstractNum>
  <w:abstractNum w:abstractNumId="15" w15:restartNumberingAfterBreak="0">
    <w:nsid w:val="3D0A5E08"/>
    <w:multiLevelType w:val="hybridMultilevel"/>
    <w:tmpl w:val="E02EDCAE"/>
    <w:lvl w:ilvl="0" w:tplc="78AA7CB6">
      <w:start w:val="1"/>
      <w:numFmt w:val="russianLower"/>
      <w:lvlText w:val="%1)"/>
      <w:lvlJc w:val="left"/>
      <w:pPr>
        <w:ind w:left="1364" w:hanging="360"/>
      </w:pPr>
      <w:rPr>
        <w:rFonts w:hint="default"/>
      </w:rPr>
    </w:lvl>
    <w:lvl w:ilvl="1" w:tplc="04190019">
      <w:start w:val="1"/>
      <w:numFmt w:val="lowerLetter"/>
      <w:lvlText w:val="%2."/>
      <w:lvlJc w:val="left"/>
      <w:pPr>
        <w:ind w:left="2084" w:hanging="360"/>
      </w:pPr>
    </w:lvl>
    <w:lvl w:ilvl="2" w:tplc="0419001B">
      <w:start w:val="1"/>
      <w:numFmt w:val="lowerRoman"/>
      <w:lvlText w:val="%3."/>
      <w:lvlJc w:val="right"/>
      <w:pPr>
        <w:ind w:left="2804" w:hanging="180"/>
      </w:pPr>
    </w:lvl>
    <w:lvl w:ilvl="3" w:tplc="0419000F">
      <w:start w:val="1"/>
      <w:numFmt w:val="decimal"/>
      <w:lvlText w:val="%4."/>
      <w:lvlJc w:val="left"/>
      <w:pPr>
        <w:ind w:left="3524" w:hanging="360"/>
      </w:pPr>
    </w:lvl>
    <w:lvl w:ilvl="4" w:tplc="04190019">
      <w:start w:val="1"/>
      <w:numFmt w:val="lowerLetter"/>
      <w:lvlText w:val="%5."/>
      <w:lvlJc w:val="left"/>
      <w:pPr>
        <w:ind w:left="4244" w:hanging="360"/>
      </w:pPr>
    </w:lvl>
    <w:lvl w:ilvl="5" w:tplc="0419001B">
      <w:start w:val="1"/>
      <w:numFmt w:val="lowerRoman"/>
      <w:lvlText w:val="%6."/>
      <w:lvlJc w:val="right"/>
      <w:pPr>
        <w:ind w:left="4964" w:hanging="180"/>
      </w:pPr>
    </w:lvl>
    <w:lvl w:ilvl="6" w:tplc="0419000F">
      <w:start w:val="1"/>
      <w:numFmt w:val="decimal"/>
      <w:lvlText w:val="%7."/>
      <w:lvlJc w:val="left"/>
      <w:pPr>
        <w:ind w:left="5684" w:hanging="360"/>
      </w:pPr>
    </w:lvl>
    <w:lvl w:ilvl="7" w:tplc="04190019">
      <w:start w:val="1"/>
      <w:numFmt w:val="lowerLetter"/>
      <w:lvlText w:val="%8."/>
      <w:lvlJc w:val="left"/>
      <w:pPr>
        <w:ind w:left="6404" w:hanging="360"/>
      </w:pPr>
    </w:lvl>
    <w:lvl w:ilvl="8" w:tplc="0419001B">
      <w:start w:val="1"/>
      <w:numFmt w:val="lowerRoman"/>
      <w:lvlText w:val="%9."/>
      <w:lvlJc w:val="right"/>
      <w:pPr>
        <w:ind w:left="7124" w:hanging="180"/>
      </w:pPr>
    </w:lvl>
  </w:abstractNum>
  <w:abstractNum w:abstractNumId="16" w15:restartNumberingAfterBreak="0">
    <w:nsid w:val="42B5541F"/>
    <w:multiLevelType w:val="hybridMultilevel"/>
    <w:tmpl w:val="F4C845DA"/>
    <w:lvl w:ilvl="0" w:tplc="417EE1F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445D67EF"/>
    <w:multiLevelType w:val="hybridMultilevel"/>
    <w:tmpl w:val="48A2DD70"/>
    <w:lvl w:ilvl="0" w:tplc="8F5A13A4">
      <w:start w:val="1"/>
      <w:numFmt w:val="decimal"/>
      <w:pStyle w:val="10"/>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8" w15:restartNumberingAfterBreak="0">
    <w:nsid w:val="4975446E"/>
    <w:multiLevelType w:val="hybridMultilevel"/>
    <w:tmpl w:val="E0907F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AC52E43"/>
    <w:multiLevelType w:val="hybridMultilevel"/>
    <w:tmpl w:val="454035EE"/>
    <w:lvl w:ilvl="0" w:tplc="B7607AF0">
      <w:start w:val="1"/>
      <w:numFmt w:val="decimal"/>
      <w:pStyle w:val="a0"/>
      <w:lvlText w:val="%1."/>
      <w:lvlJc w:val="left"/>
      <w:pPr>
        <w:ind w:firstLine="710"/>
      </w:pPr>
      <w:rPr>
        <w:rFonts w:ascii="Times New Roman" w:hAnsi="Times New Roman" w:cs="Times New Roman" w:hint="default"/>
        <w:b w:val="0"/>
        <w:bCs w:val="0"/>
        <w:i w:val="0"/>
        <w:iCs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0" w15:restartNumberingAfterBreak="0">
    <w:nsid w:val="4BC63127"/>
    <w:multiLevelType w:val="hybridMultilevel"/>
    <w:tmpl w:val="E4BC98B2"/>
    <w:lvl w:ilvl="0" w:tplc="88B4C2C6">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C7D2293"/>
    <w:multiLevelType w:val="hybridMultilevel"/>
    <w:tmpl w:val="55063376"/>
    <w:lvl w:ilvl="0" w:tplc="0419000F">
      <w:start w:val="1"/>
      <w:numFmt w:val="decimal"/>
      <w:lvlText w:val="%1."/>
      <w:lvlJc w:val="left"/>
      <w:pPr>
        <w:ind w:left="121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15:restartNumberingAfterBreak="0">
    <w:nsid w:val="4DDD6133"/>
    <w:multiLevelType w:val="multilevel"/>
    <w:tmpl w:val="500C7132"/>
    <w:lvl w:ilvl="0">
      <w:start w:val="1"/>
      <w:numFmt w:val="decimal"/>
      <w:pStyle w:val="2-"/>
      <w:lvlText w:val="%1."/>
      <w:lvlJc w:val="left"/>
      <w:pPr>
        <w:ind w:left="1068" w:hanging="360"/>
      </w:pPr>
      <w:rPr>
        <w:rFonts w:hint="default"/>
        <w:sz w:val="28"/>
        <w:szCs w:val="28"/>
      </w:rPr>
    </w:lvl>
    <w:lvl w:ilvl="1">
      <w:start w:val="1"/>
      <w:numFmt w:val="decimal"/>
      <w:pStyle w:val="11"/>
      <w:isLgl/>
      <w:lvlText w:val="%1.%2."/>
      <w:lvlJc w:val="left"/>
      <w:pPr>
        <w:ind w:left="2421" w:hanging="720"/>
      </w:pPr>
      <w:rPr>
        <w:rFonts w:hint="default"/>
        <w:b w:val="0"/>
        <w:bCs w:val="0"/>
        <w:i w:val="0"/>
        <w:iCs w:val="0"/>
      </w:rPr>
    </w:lvl>
    <w:lvl w:ilvl="2">
      <w:start w:val="1"/>
      <w:numFmt w:val="decimal"/>
      <w:pStyle w:val="111"/>
      <w:isLgl/>
      <w:lvlText w:val="%1.%2.%3."/>
      <w:lvlJc w:val="left"/>
      <w:pPr>
        <w:ind w:left="1997" w:hanging="720"/>
      </w:pPr>
      <w:rPr>
        <w:rFonts w:hint="default"/>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3" w15:restartNumberingAfterBreak="0">
    <w:nsid w:val="5A1E71A9"/>
    <w:multiLevelType w:val="hybridMultilevel"/>
    <w:tmpl w:val="6554A390"/>
    <w:lvl w:ilvl="0" w:tplc="0419000F">
      <w:start w:val="1"/>
      <w:numFmt w:val="decimal"/>
      <w:lvlText w:val="%1."/>
      <w:lvlJc w:val="left"/>
      <w:pPr>
        <w:ind w:left="6816" w:hanging="360"/>
      </w:pPr>
    </w:lvl>
    <w:lvl w:ilvl="1" w:tplc="04190019">
      <w:start w:val="1"/>
      <w:numFmt w:val="lowerLetter"/>
      <w:lvlText w:val="%2."/>
      <w:lvlJc w:val="left"/>
      <w:pPr>
        <w:ind w:left="7536" w:hanging="360"/>
      </w:pPr>
    </w:lvl>
    <w:lvl w:ilvl="2" w:tplc="0419001B">
      <w:start w:val="1"/>
      <w:numFmt w:val="lowerRoman"/>
      <w:lvlText w:val="%3."/>
      <w:lvlJc w:val="right"/>
      <w:pPr>
        <w:ind w:left="8256" w:hanging="180"/>
      </w:pPr>
    </w:lvl>
    <w:lvl w:ilvl="3" w:tplc="0419000F">
      <w:start w:val="1"/>
      <w:numFmt w:val="decimal"/>
      <w:lvlText w:val="%4."/>
      <w:lvlJc w:val="left"/>
      <w:pPr>
        <w:ind w:left="8976" w:hanging="360"/>
      </w:pPr>
    </w:lvl>
    <w:lvl w:ilvl="4" w:tplc="04190019">
      <w:start w:val="1"/>
      <w:numFmt w:val="lowerLetter"/>
      <w:lvlText w:val="%5."/>
      <w:lvlJc w:val="left"/>
      <w:pPr>
        <w:ind w:left="9696" w:hanging="360"/>
      </w:pPr>
    </w:lvl>
    <w:lvl w:ilvl="5" w:tplc="0419001B">
      <w:start w:val="1"/>
      <w:numFmt w:val="lowerRoman"/>
      <w:lvlText w:val="%6."/>
      <w:lvlJc w:val="right"/>
      <w:pPr>
        <w:ind w:left="10416" w:hanging="180"/>
      </w:pPr>
    </w:lvl>
    <w:lvl w:ilvl="6" w:tplc="0419000F">
      <w:start w:val="1"/>
      <w:numFmt w:val="decimal"/>
      <w:lvlText w:val="%7."/>
      <w:lvlJc w:val="left"/>
      <w:pPr>
        <w:ind w:left="11136" w:hanging="360"/>
      </w:pPr>
    </w:lvl>
    <w:lvl w:ilvl="7" w:tplc="04190019">
      <w:start w:val="1"/>
      <w:numFmt w:val="lowerLetter"/>
      <w:lvlText w:val="%8."/>
      <w:lvlJc w:val="left"/>
      <w:pPr>
        <w:ind w:left="11856" w:hanging="360"/>
      </w:pPr>
    </w:lvl>
    <w:lvl w:ilvl="8" w:tplc="0419001B">
      <w:start w:val="1"/>
      <w:numFmt w:val="lowerRoman"/>
      <w:lvlText w:val="%9."/>
      <w:lvlJc w:val="right"/>
      <w:pPr>
        <w:ind w:left="12576" w:hanging="180"/>
      </w:pPr>
    </w:lvl>
  </w:abstractNum>
  <w:abstractNum w:abstractNumId="24" w15:restartNumberingAfterBreak="0">
    <w:nsid w:val="5CD81E7F"/>
    <w:multiLevelType w:val="hybridMultilevel"/>
    <w:tmpl w:val="38F8DB5A"/>
    <w:lvl w:ilvl="0" w:tplc="1C86987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15:restartNumberingAfterBreak="0">
    <w:nsid w:val="5E775757"/>
    <w:multiLevelType w:val="hybridMultilevel"/>
    <w:tmpl w:val="F29E28F2"/>
    <w:lvl w:ilvl="0" w:tplc="D5ACDCD8">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600C0904"/>
    <w:multiLevelType w:val="hybridMultilevel"/>
    <w:tmpl w:val="39EA565A"/>
    <w:lvl w:ilvl="0" w:tplc="417EE1F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6EB56422"/>
    <w:multiLevelType w:val="hybridMultilevel"/>
    <w:tmpl w:val="9C946250"/>
    <w:lvl w:ilvl="0" w:tplc="45C2A21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8" w15:restartNumberingAfterBreak="0">
    <w:nsid w:val="7B925F2B"/>
    <w:multiLevelType w:val="hybridMultilevel"/>
    <w:tmpl w:val="6E3A0CA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7BAC4D2A"/>
    <w:multiLevelType w:val="hybridMultilevel"/>
    <w:tmpl w:val="04AC961C"/>
    <w:lvl w:ilvl="0" w:tplc="88B4C2C6">
      <w:start w:val="1"/>
      <w:numFmt w:val="russianLower"/>
      <w:lvlText w:val="%1)"/>
      <w:lvlJc w:val="left"/>
      <w:pPr>
        <w:ind w:left="1364" w:hanging="360"/>
      </w:pPr>
      <w:rPr>
        <w:rFonts w:hint="default"/>
      </w:rPr>
    </w:lvl>
    <w:lvl w:ilvl="1" w:tplc="04190019">
      <w:start w:val="1"/>
      <w:numFmt w:val="lowerLetter"/>
      <w:lvlText w:val="%2."/>
      <w:lvlJc w:val="left"/>
      <w:pPr>
        <w:ind w:left="2084" w:hanging="360"/>
      </w:pPr>
    </w:lvl>
    <w:lvl w:ilvl="2" w:tplc="0419001B">
      <w:start w:val="1"/>
      <w:numFmt w:val="lowerRoman"/>
      <w:lvlText w:val="%3."/>
      <w:lvlJc w:val="right"/>
      <w:pPr>
        <w:ind w:left="2804" w:hanging="180"/>
      </w:pPr>
    </w:lvl>
    <w:lvl w:ilvl="3" w:tplc="0419000F">
      <w:start w:val="1"/>
      <w:numFmt w:val="decimal"/>
      <w:lvlText w:val="%4."/>
      <w:lvlJc w:val="left"/>
      <w:pPr>
        <w:ind w:left="3524" w:hanging="360"/>
      </w:pPr>
    </w:lvl>
    <w:lvl w:ilvl="4" w:tplc="04190019">
      <w:start w:val="1"/>
      <w:numFmt w:val="lowerLetter"/>
      <w:lvlText w:val="%5."/>
      <w:lvlJc w:val="left"/>
      <w:pPr>
        <w:ind w:left="4244" w:hanging="360"/>
      </w:pPr>
    </w:lvl>
    <w:lvl w:ilvl="5" w:tplc="0419001B">
      <w:start w:val="1"/>
      <w:numFmt w:val="lowerRoman"/>
      <w:lvlText w:val="%6."/>
      <w:lvlJc w:val="right"/>
      <w:pPr>
        <w:ind w:left="4964" w:hanging="180"/>
      </w:pPr>
    </w:lvl>
    <w:lvl w:ilvl="6" w:tplc="0419000F">
      <w:start w:val="1"/>
      <w:numFmt w:val="decimal"/>
      <w:lvlText w:val="%7."/>
      <w:lvlJc w:val="left"/>
      <w:pPr>
        <w:ind w:left="5684" w:hanging="360"/>
      </w:pPr>
    </w:lvl>
    <w:lvl w:ilvl="7" w:tplc="04190019">
      <w:start w:val="1"/>
      <w:numFmt w:val="lowerLetter"/>
      <w:lvlText w:val="%8."/>
      <w:lvlJc w:val="left"/>
      <w:pPr>
        <w:ind w:left="6404" w:hanging="360"/>
      </w:pPr>
    </w:lvl>
    <w:lvl w:ilvl="8" w:tplc="0419001B">
      <w:start w:val="1"/>
      <w:numFmt w:val="lowerRoman"/>
      <w:lvlText w:val="%9."/>
      <w:lvlJc w:val="right"/>
      <w:pPr>
        <w:ind w:left="7124" w:hanging="180"/>
      </w:pPr>
    </w:lvl>
  </w:abstractNum>
  <w:abstractNum w:abstractNumId="30" w15:restartNumberingAfterBreak="0">
    <w:nsid w:val="7EB94F27"/>
    <w:multiLevelType w:val="hybridMultilevel"/>
    <w:tmpl w:val="975AF55C"/>
    <w:lvl w:ilvl="0" w:tplc="D5ACDCD8">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7F9E1E5C"/>
    <w:multiLevelType w:val="hybridMultilevel"/>
    <w:tmpl w:val="BBD6B0EA"/>
    <w:lvl w:ilvl="0" w:tplc="D5ACDCD8">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22"/>
  </w:num>
  <w:num w:numId="2">
    <w:abstractNumId w:val="18"/>
  </w:num>
  <w:num w:numId="3">
    <w:abstractNumId w:val="28"/>
  </w:num>
  <w:num w:numId="4">
    <w:abstractNumId w:val="22"/>
    <w:lvlOverride w:ilvl="0">
      <w:startOverride w:val="9"/>
    </w:lvlOverride>
    <w:lvlOverride w:ilvl="1">
      <w:startOverride w:val="4"/>
    </w:lvlOverride>
  </w:num>
  <w:num w:numId="5">
    <w:abstractNumId w:val="22"/>
    <w:lvlOverride w:ilvl="0">
      <w:startOverride w:val="10"/>
    </w:lvlOverride>
    <w:lvlOverride w:ilvl="1">
      <w:startOverride w:val="1"/>
    </w:lvlOverride>
    <w:lvlOverride w:ilvl="2">
      <w:startOverride w:val="2"/>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6"/>
    </w:lvlOverride>
    <w:lvlOverride w:ilvl="1">
      <w:startOverride w:val="3"/>
    </w:lvlOverride>
    <w:lvlOverride w:ilvl="2">
      <w:startOverride w:val="5"/>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15"/>
  </w:num>
  <w:num w:numId="12">
    <w:abstractNumId w:val="22"/>
    <w:lvlOverride w:ilvl="0">
      <w:startOverride w:val="24"/>
    </w:lvlOverride>
    <w:lvlOverride w:ilvl="1">
      <w:startOverride w:val="3"/>
    </w:lvlOverride>
  </w:num>
  <w:num w:numId="13">
    <w:abstractNumId w:val="27"/>
  </w:num>
  <w:num w:numId="14">
    <w:abstractNumId w:val="2"/>
  </w:num>
  <w:num w:numId="15">
    <w:abstractNumId w:val="1"/>
  </w:num>
  <w:num w:numId="16">
    <w:abstractNumId w:val="1"/>
  </w:num>
  <w:num w:numId="17">
    <w:abstractNumId w:val="10"/>
  </w:num>
  <w:num w:numId="18">
    <w:abstractNumId w:val="24"/>
  </w:num>
  <w:num w:numId="19">
    <w:abstractNumId w:val="4"/>
  </w:num>
  <w:num w:numId="20">
    <w:abstractNumId w:val="5"/>
  </w:num>
  <w:num w:numId="21">
    <w:abstractNumId w:val="14"/>
  </w:num>
  <w:num w:numId="22">
    <w:abstractNumId w:val="20"/>
  </w:num>
  <w:num w:numId="23">
    <w:abstractNumId w:val="29"/>
  </w:num>
  <w:num w:numId="24">
    <w:abstractNumId w:val="21"/>
  </w:num>
  <w:num w:numId="25">
    <w:abstractNumId w:val="30"/>
  </w:num>
  <w:num w:numId="26">
    <w:abstractNumId w:val="25"/>
  </w:num>
  <w:num w:numId="27">
    <w:abstractNumId w:val="7"/>
  </w:num>
  <w:num w:numId="28">
    <w:abstractNumId w:val="31"/>
  </w:num>
  <w:num w:numId="29">
    <w:abstractNumId w:val="4"/>
    <w:lvlOverride w:ilvl="0">
      <w:startOverride w:val="1"/>
    </w:lvlOverride>
  </w:num>
  <w:num w:numId="30">
    <w:abstractNumId w:val="4"/>
    <w:lvlOverride w:ilvl="0">
      <w:startOverride w:val="1"/>
    </w:lvlOverride>
  </w:num>
  <w:num w:numId="31">
    <w:abstractNumId w:val="4"/>
    <w:lvlOverride w:ilvl="0">
      <w:startOverride w:val="1"/>
    </w:lvlOverride>
  </w:num>
  <w:num w:numId="32">
    <w:abstractNumId w:val="8"/>
  </w:num>
  <w:num w:numId="33">
    <w:abstractNumId w:val="16"/>
  </w:num>
  <w:num w:numId="34">
    <w:abstractNumId w:val="9"/>
  </w:num>
  <w:num w:numId="35">
    <w:abstractNumId w:val="26"/>
  </w:num>
  <w:num w:numId="36">
    <w:abstractNumId w:val="6"/>
  </w:num>
  <w:num w:numId="37">
    <w:abstractNumId w:val="19"/>
  </w:num>
  <w:num w:numId="38">
    <w:abstractNumId w:val="13"/>
  </w:num>
  <w:num w:numId="39">
    <w:abstractNumId w:val="0"/>
  </w:num>
  <w:num w:numId="40">
    <w:abstractNumId w:val="12"/>
  </w:num>
  <w:num w:numId="41">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startOverride w:val="1"/>
    </w:lvlOverride>
  </w:num>
  <w:num w:numId="42">
    <w:abstractNumId w:val="23"/>
  </w:num>
  <w:num w:numId="43">
    <w:abstractNumId w:val="11"/>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26"/>
    </w:lvlOverride>
    <w:lvlOverride w:ilvl="1">
      <w:startOverride w:val="3"/>
    </w:lvlOverride>
    <w:lvlOverride w:ilvl="2">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3AD9"/>
    <w:rsid w:val="000011B2"/>
    <w:rsid w:val="000025EC"/>
    <w:rsid w:val="00003F42"/>
    <w:rsid w:val="00011C9B"/>
    <w:rsid w:val="0001316C"/>
    <w:rsid w:val="000153FF"/>
    <w:rsid w:val="00016407"/>
    <w:rsid w:val="000166BE"/>
    <w:rsid w:val="0001790A"/>
    <w:rsid w:val="0002656D"/>
    <w:rsid w:val="00031819"/>
    <w:rsid w:val="00040819"/>
    <w:rsid w:val="00044288"/>
    <w:rsid w:val="00047335"/>
    <w:rsid w:val="000565FD"/>
    <w:rsid w:val="0005699B"/>
    <w:rsid w:val="000661D8"/>
    <w:rsid w:val="00073707"/>
    <w:rsid w:val="00073A4D"/>
    <w:rsid w:val="00073DEA"/>
    <w:rsid w:val="0008106D"/>
    <w:rsid w:val="000821AA"/>
    <w:rsid w:val="00086159"/>
    <w:rsid w:val="00090588"/>
    <w:rsid w:val="00090FFE"/>
    <w:rsid w:val="00096D49"/>
    <w:rsid w:val="000A33BF"/>
    <w:rsid w:val="000A5AB2"/>
    <w:rsid w:val="000B0D01"/>
    <w:rsid w:val="000B11FF"/>
    <w:rsid w:val="000B344B"/>
    <w:rsid w:val="000B3D6B"/>
    <w:rsid w:val="000B6C0C"/>
    <w:rsid w:val="000B7F52"/>
    <w:rsid w:val="000C10C8"/>
    <w:rsid w:val="000C143D"/>
    <w:rsid w:val="000C30F6"/>
    <w:rsid w:val="000D064B"/>
    <w:rsid w:val="000E3F68"/>
    <w:rsid w:val="000E64B2"/>
    <w:rsid w:val="000F3A52"/>
    <w:rsid w:val="000F402C"/>
    <w:rsid w:val="001000E1"/>
    <w:rsid w:val="00100D63"/>
    <w:rsid w:val="0011045B"/>
    <w:rsid w:val="00113E6F"/>
    <w:rsid w:val="00120ACA"/>
    <w:rsid w:val="00120BC5"/>
    <w:rsid w:val="00122DBC"/>
    <w:rsid w:val="00122E27"/>
    <w:rsid w:val="00124A3F"/>
    <w:rsid w:val="0013601A"/>
    <w:rsid w:val="00136EB1"/>
    <w:rsid w:val="00141619"/>
    <w:rsid w:val="00144C90"/>
    <w:rsid w:val="00145759"/>
    <w:rsid w:val="0016746D"/>
    <w:rsid w:val="0017077A"/>
    <w:rsid w:val="0017214D"/>
    <w:rsid w:val="00172707"/>
    <w:rsid w:val="00175985"/>
    <w:rsid w:val="00177114"/>
    <w:rsid w:val="001827FF"/>
    <w:rsid w:val="00182BBD"/>
    <w:rsid w:val="00183E8B"/>
    <w:rsid w:val="00186A6D"/>
    <w:rsid w:val="0019212C"/>
    <w:rsid w:val="0019391E"/>
    <w:rsid w:val="00194AB9"/>
    <w:rsid w:val="001953FF"/>
    <w:rsid w:val="001964F8"/>
    <w:rsid w:val="001A5655"/>
    <w:rsid w:val="001B150F"/>
    <w:rsid w:val="001C23A3"/>
    <w:rsid w:val="001C4117"/>
    <w:rsid w:val="001C4920"/>
    <w:rsid w:val="001C5FA9"/>
    <w:rsid w:val="001D1337"/>
    <w:rsid w:val="001D3B65"/>
    <w:rsid w:val="001D5EF5"/>
    <w:rsid w:val="001E3BE0"/>
    <w:rsid w:val="001F31E7"/>
    <w:rsid w:val="001F3264"/>
    <w:rsid w:val="001F6AA2"/>
    <w:rsid w:val="001F7024"/>
    <w:rsid w:val="002031AB"/>
    <w:rsid w:val="00214C8A"/>
    <w:rsid w:val="00226EF6"/>
    <w:rsid w:val="002333BE"/>
    <w:rsid w:val="002341F4"/>
    <w:rsid w:val="0025147A"/>
    <w:rsid w:val="00254AA4"/>
    <w:rsid w:val="0025657F"/>
    <w:rsid w:val="00260FC9"/>
    <w:rsid w:val="00263080"/>
    <w:rsid w:val="002650F0"/>
    <w:rsid w:val="00267791"/>
    <w:rsid w:val="00271D3F"/>
    <w:rsid w:val="00272D75"/>
    <w:rsid w:val="00282D65"/>
    <w:rsid w:val="00291A6D"/>
    <w:rsid w:val="0029316F"/>
    <w:rsid w:val="002955B9"/>
    <w:rsid w:val="0029619F"/>
    <w:rsid w:val="002978CA"/>
    <w:rsid w:val="002A0716"/>
    <w:rsid w:val="002A193D"/>
    <w:rsid w:val="002A66C1"/>
    <w:rsid w:val="002B2F45"/>
    <w:rsid w:val="002B519A"/>
    <w:rsid w:val="002C05F8"/>
    <w:rsid w:val="002C13D2"/>
    <w:rsid w:val="002C3EA5"/>
    <w:rsid w:val="002C4819"/>
    <w:rsid w:val="002D47D7"/>
    <w:rsid w:val="002D518F"/>
    <w:rsid w:val="002D6432"/>
    <w:rsid w:val="002E4AB1"/>
    <w:rsid w:val="002E7037"/>
    <w:rsid w:val="002F75E0"/>
    <w:rsid w:val="0030232C"/>
    <w:rsid w:val="00311467"/>
    <w:rsid w:val="00311FA8"/>
    <w:rsid w:val="003154B4"/>
    <w:rsid w:val="00320736"/>
    <w:rsid w:val="00323295"/>
    <w:rsid w:val="0032491B"/>
    <w:rsid w:val="0032539D"/>
    <w:rsid w:val="003257CC"/>
    <w:rsid w:val="00335229"/>
    <w:rsid w:val="0033528A"/>
    <w:rsid w:val="003367A7"/>
    <w:rsid w:val="00343544"/>
    <w:rsid w:val="00346244"/>
    <w:rsid w:val="00353FA9"/>
    <w:rsid w:val="0036012C"/>
    <w:rsid w:val="003611BD"/>
    <w:rsid w:val="00362AEB"/>
    <w:rsid w:val="0036600A"/>
    <w:rsid w:val="003663D8"/>
    <w:rsid w:val="0037446B"/>
    <w:rsid w:val="0038128C"/>
    <w:rsid w:val="00381BA2"/>
    <w:rsid w:val="00382EC6"/>
    <w:rsid w:val="003841DA"/>
    <w:rsid w:val="00390DCF"/>
    <w:rsid w:val="003A0E7A"/>
    <w:rsid w:val="003A2F24"/>
    <w:rsid w:val="003A578C"/>
    <w:rsid w:val="003A7488"/>
    <w:rsid w:val="003A7AD0"/>
    <w:rsid w:val="003B1BE8"/>
    <w:rsid w:val="003B6D4C"/>
    <w:rsid w:val="003B7EAC"/>
    <w:rsid w:val="003C0A1D"/>
    <w:rsid w:val="003C114D"/>
    <w:rsid w:val="003C11CD"/>
    <w:rsid w:val="003D40C8"/>
    <w:rsid w:val="003D5D8D"/>
    <w:rsid w:val="003E28DD"/>
    <w:rsid w:val="003E33B8"/>
    <w:rsid w:val="003F153A"/>
    <w:rsid w:val="003F785E"/>
    <w:rsid w:val="0040139F"/>
    <w:rsid w:val="004036D3"/>
    <w:rsid w:val="00403F53"/>
    <w:rsid w:val="004062A0"/>
    <w:rsid w:val="0040766C"/>
    <w:rsid w:val="004211BD"/>
    <w:rsid w:val="00434190"/>
    <w:rsid w:val="00434AF5"/>
    <w:rsid w:val="004368B2"/>
    <w:rsid w:val="00436B1C"/>
    <w:rsid w:val="00443B24"/>
    <w:rsid w:val="00445DD3"/>
    <w:rsid w:val="0044657D"/>
    <w:rsid w:val="00446A99"/>
    <w:rsid w:val="004531F1"/>
    <w:rsid w:val="00462FF9"/>
    <w:rsid w:val="004712B8"/>
    <w:rsid w:val="00472E72"/>
    <w:rsid w:val="00473A9D"/>
    <w:rsid w:val="00474C0D"/>
    <w:rsid w:val="0047618D"/>
    <w:rsid w:val="0047637A"/>
    <w:rsid w:val="004777AB"/>
    <w:rsid w:val="004837FF"/>
    <w:rsid w:val="004861EE"/>
    <w:rsid w:val="00497EBB"/>
    <w:rsid w:val="004B2064"/>
    <w:rsid w:val="004B2A1F"/>
    <w:rsid w:val="004C2EB8"/>
    <w:rsid w:val="004D4B6B"/>
    <w:rsid w:val="004D60BD"/>
    <w:rsid w:val="004E7C38"/>
    <w:rsid w:val="004F0B4B"/>
    <w:rsid w:val="004F583B"/>
    <w:rsid w:val="004F701C"/>
    <w:rsid w:val="005001CE"/>
    <w:rsid w:val="00503D87"/>
    <w:rsid w:val="00505370"/>
    <w:rsid w:val="00505AA9"/>
    <w:rsid w:val="00520700"/>
    <w:rsid w:val="00527CD8"/>
    <w:rsid w:val="00530995"/>
    <w:rsid w:val="005332DD"/>
    <w:rsid w:val="00543EBB"/>
    <w:rsid w:val="005476C1"/>
    <w:rsid w:val="00554380"/>
    <w:rsid w:val="005610AE"/>
    <w:rsid w:val="00562345"/>
    <w:rsid w:val="00564078"/>
    <w:rsid w:val="0056457F"/>
    <w:rsid w:val="00572B4E"/>
    <w:rsid w:val="0058573D"/>
    <w:rsid w:val="00592102"/>
    <w:rsid w:val="00594729"/>
    <w:rsid w:val="005958E9"/>
    <w:rsid w:val="005A0309"/>
    <w:rsid w:val="005A1D5E"/>
    <w:rsid w:val="005A235E"/>
    <w:rsid w:val="005B0219"/>
    <w:rsid w:val="005B18E6"/>
    <w:rsid w:val="005B2BC4"/>
    <w:rsid w:val="005C4BE7"/>
    <w:rsid w:val="005C65C1"/>
    <w:rsid w:val="005D0323"/>
    <w:rsid w:val="005D08FD"/>
    <w:rsid w:val="005D401B"/>
    <w:rsid w:val="005D73A6"/>
    <w:rsid w:val="005D786F"/>
    <w:rsid w:val="005E385E"/>
    <w:rsid w:val="005F2A58"/>
    <w:rsid w:val="0061309C"/>
    <w:rsid w:val="006155FF"/>
    <w:rsid w:val="0062201D"/>
    <w:rsid w:val="00624579"/>
    <w:rsid w:val="006254BF"/>
    <w:rsid w:val="0063421D"/>
    <w:rsid w:val="0063488C"/>
    <w:rsid w:val="0063729D"/>
    <w:rsid w:val="00641D50"/>
    <w:rsid w:val="00645162"/>
    <w:rsid w:val="00645E34"/>
    <w:rsid w:val="00646383"/>
    <w:rsid w:val="00657C12"/>
    <w:rsid w:val="006633A0"/>
    <w:rsid w:val="006742D5"/>
    <w:rsid w:val="00674748"/>
    <w:rsid w:val="00685249"/>
    <w:rsid w:val="006864BE"/>
    <w:rsid w:val="00692C87"/>
    <w:rsid w:val="006960E4"/>
    <w:rsid w:val="00696F52"/>
    <w:rsid w:val="00697811"/>
    <w:rsid w:val="006A1101"/>
    <w:rsid w:val="006A36B0"/>
    <w:rsid w:val="006A4388"/>
    <w:rsid w:val="006B30B0"/>
    <w:rsid w:val="006C17F1"/>
    <w:rsid w:val="006C1D03"/>
    <w:rsid w:val="006C6F9B"/>
    <w:rsid w:val="006D2C82"/>
    <w:rsid w:val="006D30D8"/>
    <w:rsid w:val="006D36DB"/>
    <w:rsid w:val="006D4712"/>
    <w:rsid w:val="006D5B29"/>
    <w:rsid w:val="006D65C9"/>
    <w:rsid w:val="006E15BA"/>
    <w:rsid w:val="006E2226"/>
    <w:rsid w:val="006E3340"/>
    <w:rsid w:val="006E7472"/>
    <w:rsid w:val="006E765A"/>
    <w:rsid w:val="006E7C6B"/>
    <w:rsid w:val="006F0747"/>
    <w:rsid w:val="00704EB7"/>
    <w:rsid w:val="007053D9"/>
    <w:rsid w:val="00706055"/>
    <w:rsid w:val="00712B00"/>
    <w:rsid w:val="00713EEE"/>
    <w:rsid w:val="007164AD"/>
    <w:rsid w:val="00722594"/>
    <w:rsid w:val="00722CEE"/>
    <w:rsid w:val="00730618"/>
    <w:rsid w:val="0073782D"/>
    <w:rsid w:val="0074254F"/>
    <w:rsid w:val="0075007A"/>
    <w:rsid w:val="007540E4"/>
    <w:rsid w:val="0075538B"/>
    <w:rsid w:val="00756DBC"/>
    <w:rsid w:val="00761801"/>
    <w:rsid w:val="007627B0"/>
    <w:rsid w:val="007679D3"/>
    <w:rsid w:val="007710F8"/>
    <w:rsid w:val="00772D79"/>
    <w:rsid w:val="00772F07"/>
    <w:rsid w:val="00777ACD"/>
    <w:rsid w:val="007917DF"/>
    <w:rsid w:val="0079478B"/>
    <w:rsid w:val="007A6A07"/>
    <w:rsid w:val="007B2D88"/>
    <w:rsid w:val="007C0657"/>
    <w:rsid w:val="007C1065"/>
    <w:rsid w:val="007D6D1C"/>
    <w:rsid w:val="007E09C2"/>
    <w:rsid w:val="007E1CF3"/>
    <w:rsid w:val="007E6E84"/>
    <w:rsid w:val="007F634C"/>
    <w:rsid w:val="0080270F"/>
    <w:rsid w:val="00804AE3"/>
    <w:rsid w:val="00806623"/>
    <w:rsid w:val="00807428"/>
    <w:rsid w:val="00814359"/>
    <w:rsid w:val="008157C4"/>
    <w:rsid w:val="00817840"/>
    <w:rsid w:val="008225A2"/>
    <w:rsid w:val="008229CC"/>
    <w:rsid w:val="00823416"/>
    <w:rsid w:val="00833D31"/>
    <w:rsid w:val="008359C3"/>
    <w:rsid w:val="00837ACE"/>
    <w:rsid w:val="008419E9"/>
    <w:rsid w:val="00844254"/>
    <w:rsid w:val="00852698"/>
    <w:rsid w:val="008543AE"/>
    <w:rsid w:val="008556AC"/>
    <w:rsid w:val="00855BD8"/>
    <w:rsid w:val="008646A2"/>
    <w:rsid w:val="0087411C"/>
    <w:rsid w:val="008762EE"/>
    <w:rsid w:val="008778E5"/>
    <w:rsid w:val="00881C6B"/>
    <w:rsid w:val="00883490"/>
    <w:rsid w:val="008846F6"/>
    <w:rsid w:val="0088693C"/>
    <w:rsid w:val="00887BFE"/>
    <w:rsid w:val="0089619B"/>
    <w:rsid w:val="00896C19"/>
    <w:rsid w:val="008A0118"/>
    <w:rsid w:val="008A4450"/>
    <w:rsid w:val="008A7C82"/>
    <w:rsid w:val="008B5905"/>
    <w:rsid w:val="008B7DA2"/>
    <w:rsid w:val="008C137C"/>
    <w:rsid w:val="008C1CDD"/>
    <w:rsid w:val="008C396D"/>
    <w:rsid w:val="008C4D97"/>
    <w:rsid w:val="008D18D6"/>
    <w:rsid w:val="008D221F"/>
    <w:rsid w:val="008E2E88"/>
    <w:rsid w:val="008E35C1"/>
    <w:rsid w:val="008E79AB"/>
    <w:rsid w:val="008F0145"/>
    <w:rsid w:val="008F1CAF"/>
    <w:rsid w:val="008F590D"/>
    <w:rsid w:val="009056DE"/>
    <w:rsid w:val="009108E3"/>
    <w:rsid w:val="00915BFB"/>
    <w:rsid w:val="0092495A"/>
    <w:rsid w:val="00927839"/>
    <w:rsid w:val="00931BEC"/>
    <w:rsid w:val="00943BFA"/>
    <w:rsid w:val="009449AF"/>
    <w:rsid w:val="00946B14"/>
    <w:rsid w:val="00957692"/>
    <w:rsid w:val="00961D50"/>
    <w:rsid w:val="009677EE"/>
    <w:rsid w:val="00971008"/>
    <w:rsid w:val="009738AB"/>
    <w:rsid w:val="00974981"/>
    <w:rsid w:val="00975DEA"/>
    <w:rsid w:val="00981A0B"/>
    <w:rsid w:val="009875AE"/>
    <w:rsid w:val="00991963"/>
    <w:rsid w:val="00997145"/>
    <w:rsid w:val="009A1466"/>
    <w:rsid w:val="009A3B8B"/>
    <w:rsid w:val="009A4227"/>
    <w:rsid w:val="009A68DB"/>
    <w:rsid w:val="009B1748"/>
    <w:rsid w:val="009C3F4B"/>
    <w:rsid w:val="009C68DE"/>
    <w:rsid w:val="009D6754"/>
    <w:rsid w:val="009E08F7"/>
    <w:rsid w:val="009E26C7"/>
    <w:rsid w:val="009E46BF"/>
    <w:rsid w:val="009E66C7"/>
    <w:rsid w:val="009F30D9"/>
    <w:rsid w:val="00A03219"/>
    <w:rsid w:val="00A03AD9"/>
    <w:rsid w:val="00A06E83"/>
    <w:rsid w:val="00A14864"/>
    <w:rsid w:val="00A17908"/>
    <w:rsid w:val="00A20CAE"/>
    <w:rsid w:val="00A21D31"/>
    <w:rsid w:val="00A26034"/>
    <w:rsid w:val="00A2718A"/>
    <w:rsid w:val="00A35E20"/>
    <w:rsid w:val="00A36C76"/>
    <w:rsid w:val="00A376FE"/>
    <w:rsid w:val="00A4057E"/>
    <w:rsid w:val="00A4467C"/>
    <w:rsid w:val="00A61727"/>
    <w:rsid w:val="00A63BE0"/>
    <w:rsid w:val="00A64A4D"/>
    <w:rsid w:val="00A676AB"/>
    <w:rsid w:val="00A67883"/>
    <w:rsid w:val="00A746DC"/>
    <w:rsid w:val="00A83D08"/>
    <w:rsid w:val="00A91063"/>
    <w:rsid w:val="00A910D4"/>
    <w:rsid w:val="00A932DF"/>
    <w:rsid w:val="00AA0C38"/>
    <w:rsid w:val="00AA39F3"/>
    <w:rsid w:val="00AA41B6"/>
    <w:rsid w:val="00AA5FBD"/>
    <w:rsid w:val="00AA702D"/>
    <w:rsid w:val="00AB0395"/>
    <w:rsid w:val="00AC0752"/>
    <w:rsid w:val="00AC3038"/>
    <w:rsid w:val="00AC3D73"/>
    <w:rsid w:val="00AC46F9"/>
    <w:rsid w:val="00AC581D"/>
    <w:rsid w:val="00AC6BEB"/>
    <w:rsid w:val="00AC7F48"/>
    <w:rsid w:val="00AD32A9"/>
    <w:rsid w:val="00AD40E6"/>
    <w:rsid w:val="00AD4C13"/>
    <w:rsid w:val="00AE6F60"/>
    <w:rsid w:val="00AF0A15"/>
    <w:rsid w:val="00AF4208"/>
    <w:rsid w:val="00AF7D8B"/>
    <w:rsid w:val="00B04632"/>
    <w:rsid w:val="00B05FDB"/>
    <w:rsid w:val="00B0747E"/>
    <w:rsid w:val="00B11783"/>
    <w:rsid w:val="00B13FC0"/>
    <w:rsid w:val="00B17381"/>
    <w:rsid w:val="00B17D9F"/>
    <w:rsid w:val="00B263FE"/>
    <w:rsid w:val="00B321D7"/>
    <w:rsid w:val="00B32BD6"/>
    <w:rsid w:val="00B32C3F"/>
    <w:rsid w:val="00B32D37"/>
    <w:rsid w:val="00B3471D"/>
    <w:rsid w:val="00B36C09"/>
    <w:rsid w:val="00B36DAB"/>
    <w:rsid w:val="00B41553"/>
    <w:rsid w:val="00B45944"/>
    <w:rsid w:val="00B6045D"/>
    <w:rsid w:val="00B60B57"/>
    <w:rsid w:val="00B6282B"/>
    <w:rsid w:val="00B63CA5"/>
    <w:rsid w:val="00B641B7"/>
    <w:rsid w:val="00B64540"/>
    <w:rsid w:val="00B779C3"/>
    <w:rsid w:val="00B84D69"/>
    <w:rsid w:val="00B86F57"/>
    <w:rsid w:val="00B91A25"/>
    <w:rsid w:val="00B91E73"/>
    <w:rsid w:val="00B941D6"/>
    <w:rsid w:val="00BA2EEF"/>
    <w:rsid w:val="00BA49A7"/>
    <w:rsid w:val="00BA4DD6"/>
    <w:rsid w:val="00BA61E4"/>
    <w:rsid w:val="00BB4660"/>
    <w:rsid w:val="00BC2BC3"/>
    <w:rsid w:val="00BC3FEC"/>
    <w:rsid w:val="00BD08F3"/>
    <w:rsid w:val="00BD106F"/>
    <w:rsid w:val="00BE2232"/>
    <w:rsid w:val="00BF2A62"/>
    <w:rsid w:val="00BF6213"/>
    <w:rsid w:val="00C014C7"/>
    <w:rsid w:val="00C043A7"/>
    <w:rsid w:val="00C050DB"/>
    <w:rsid w:val="00C073CE"/>
    <w:rsid w:val="00C12A54"/>
    <w:rsid w:val="00C1335A"/>
    <w:rsid w:val="00C13BB6"/>
    <w:rsid w:val="00C14774"/>
    <w:rsid w:val="00C166AD"/>
    <w:rsid w:val="00C23A9E"/>
    <w:rsid w:val="00C26701"/>
    <w:rsid w:val="00C27338"/>
    <w:rsid w:val="00C27532"/>
    <w:rsid w:val="00C3057F"/>
    <w:rsid w:val="00C31402"/>
    <w:rsid w:val="00C34B4C"/>
    <w:rsid w:val="00C34B56"/>
    <w:rsid w:val="00C3781E"/>
    <w:rsid w:val="00C41758"/>
    <w:rsid w:val="00C45345"/>
    <w:rsid w:val="00C504CE"/>
    <w:rsid w:val="00C53207"/>
    <w:rsid w:val="00C533B4"/>
    <w:rsid w:val="00C62BF1"/>
    <w:rsid w:val="00C65A19"/>
    <w:rsid w:val="00C66259"/>
    <w:rsid w:val="00C7035B"/>
    <w:rsid w:val="00C71250"/>
    <w:rsid w:val="00C72FFF"/>
    <w:rsid w:val="00C73AA5"/>
    <w:rsid w:val="00C76E72"/>
    <w:rsid w:val="00C7708B"/>
    <w:rsid w:val="00C838CB"/>
    <w:rsid w:val="00C858EF"/>
    <w:rsid w:val="00C916C0"/>
    <w:rsid w:val="00C95C70"/>
    <w:rsid w:val="00C96411"/>
    <w:rsid w:val="00C96EDB"/>
    <w:rsid w:val="00C97DB4"/>
    <w:rsid w:val="00CA62D1"/>
    <w:rsid w:val="00CA7B90"/>
    <w:rsid w:val="00CB2556"/>
    <w:rsid w:val="00CB54A1"/>
    <w:rsid w:val="00CB6BCF"/>
    <w:rsid w:val="00CC4783"/>
    <w:rsid w:val="00CC62CE"/>
    <w:rsid w:val="00CC7115"/>
    <w:rsid w:val="00CD1DD9"/>
    <w:rsid w:val="00CD2144"/>
    <w:rsid w:val="00CD226B"/>
    <w:rsid w:val="00CE6065"/>
    <w:rsid w:val="00CE680B"/>
    <w:rsid w:val="00CF018C"/>
    <w:rsid w:val="00CF2004"/>
    <w:rsid w:val="00D044B9"/>
    <w:rsid w:val="00D11976"/>
    <w:rsid w:val="00D2060D"/>
    <w:rsid w:val="00D20FDC"/>
    <w:rsid w:val="00D339BF"/>
    <w:rsid w:val="00D40478"/>
    <w:rsid w:val="00D4363A"/>
    <w:rsid w:val="00D4450C"/>
    <w:rsid w:val="00D451CB"/>
    <w:rsid w:val="00D453BC"/>
    <w:rsid w:val="00D4759E"/>
    <w:rsid w:val="00D50D87"/>
    <w:rsid w:val="00D54064"/>
    <w:rsid w:val="00D62083"/>
    <w:rsid w:val="00D63FA9"/>
    <w:rsid w:val="00D772FD"/>
    <w:rsid w:val="00D85126"/>
    <w:rsid w:val="00D87FA8"/>
    <w:rsid w:val="00D9177B"/>
    <w:rsid w:val="00D923B5"/>
    <w:rsid w:val="00D94081"/>
    <w:rsid w:val="00DA295A"/>
    <w:rsid w:val="00DB277E"/>
    <w:rsid w:val="00DB4997"/>
    <w:rsid w:val="00DB7A4E"/>
    <w:rsid w:val="00DC49D5"/>
    <w:rsid w:val="00DC5442"/>
    <w:rsid w:val="00DC5AA8"/>
    <w:rsid w:val="00DD3A43"/>
    <w:rsid w:val="00DE5FCA"/>
    <w:rsid w:val="00DE66B4"/>
    <w:rsid w:val="00DF1BF7"/>
    <w:rsid w:val="00DF2F6A"/>
    <w:rsid w:val="00DF311C"/>
    <w:rsid w:val="00DF7E3E"/>
    <w:rsid w:val="00E00EE9"/>
    <w:rsid w:val="00E036A4"/>
    <w:rsid w:val="00E06214"/>
    <w:rsid w:val="00E0640A"/>
    <w:rsid w:val="00E07D8A"/>
    <w:rsid w:val="00E10C18"/>
    <w:rsid w:val="00E25801"/>
    <w:rsid w:val="00E34C61"/>
    <w:rsid w:val="00E35453"/>
    <w:rsid w:val="00E368EB"/>
    <w:rsid w:val="00E43D79"/>
    <w:rsid w:val="00E441D3"/>
    <w:rsid w:val="00E4474C"/>
    <w:rsid w:val="00E46CE9"/>
    <w:rsid w:val="00E5556E"/>
    <w:rsid w:val="00E71F2F"/>
    <w:rsid w:val="00E73BAD"/>
    <w:rsid w:val="00E75E72"/>
    <w:rsid w:val="00E76875"/>
    <w:rsid w:val="00E80232"/>
    <w:rsid w:val="00E960D6"/>
    <w:rsid w:val="00EA10CC"/>
    <w:rsid w:val="00EA424A"/>
    <w:rsid w:val="00EA5B75"/>
    <w:rsid w:val="00EC3388"/>
    <w:rsid w:val="00EC7661"/>
    <w:rsid w:val="00EC76EA"/>
    <w:rsid w:val="00ED18B2"/>
    <w:rsid w:val="00ED3BA3"/>
    <w:rsid w:val="00ED467C"/>
    <w:rsid w:val="00ED6C3C"/>
    <w:rsid w:val="00EE718F"/>
    <w:rsid w:val="00EF0BC8"/>
    <w:rsid w:val="00F1674E"/>
    <w:rsid w:val="00F21162"/>
    <w:rsid w:val="00F22C14"/>
    <w:rsid w:val="00F2777E"/>
    <w:rsid w:val="00F31850"/>
    <w:rsid w:val="00F33387"/>
    <w:rsid w:val="00F35011"/>
    <w:rsid w:val="00F354A6"/>
    <w:rsid w:val="00F373FE"/>
    <w:rsid w:val="00F40774"/>
    <w:rsid w:val="00F436EF"/>
    <w:rsid w:val="00F43B8E"/>
    <w:rsid w:val="00F44808"/>
    <w:rsid w:val="00F523D4"/>
    <w:rsid w:val="00F66E80"/>
    <w:rsid w:val="00F679B1"/>
    <w:rsid w:val="00F7573A"/>
    <w:rsid w:val="00F77C06"/>
    <w:rsid w:val="00F810A6"/>
    <w:rsid w:val="00F828B4"/>
    <w:rsid w:val="00F90918"/>
    <w:rsid w:val="00F97426"/>
    <w:rsid w:val="00FA0045"/>
    <w:rsid w:val="00FB0110"/>
    <w:rsid w:val="00FB7F79"/>
    <w:rsid w:val="00FC1425"/>
    <w:rsid w:val="00FC3288"/>
    <w:rsid w:val="00FC7030"/>
    <w:rsid w:val="00FC7ECF"/>
    <w:rsid w:val="00FD11DD"/>
    <w:rsid w:val="00FD31AC"/>
    <w:rsid w:val="00FD404D"/>
    <w:rsid w:val="00FD555B"/>
    <w:rsid w:val="00FE2D70"/>
    <w:rsid w:val="00FF0B21"/>
    <w:rsid w:val="00FF0B40"/>
    <w:rsid w:val="00FF1645"/>
    <w:rsid w:val="00FF326C"/>
    <w:rsid w:val="00FF3AC8"/>
    <w:rsid w:val="00FF4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rules v:ext="edit">
        <o:r id="V:Rule28" type="connector" idref="#_x0000_s1026"/>
        <o:r id="V:Rule29" type="connector" idref="#Прямая со стрелкой 110"/>
        <o:r id="V:Rule30" type="connector" idref="#Прямая со стрелкой 109"/>
        <o:r id="V:Rule31" type="connector" idref="#Соединительная линия уступом 136"/>
        <o:r id="V:Rule32" type="connector" idref="#Соединительная линия уступом 156"/>
        <o:r id="V:Rule33" type="connector" idref="#Прямая со стрелкой 103"/>
        <o:r id="V:Rule34" type="connector" idref="#Соединительная линия уступом 130"/>
        <o:r id="V:Rule35" type="connector" idref="#Прямая со стрелкой 100"/>
        <o:r id="V:Rule36" type="connector" idref="#Соединительная линия уступом 134"/>
        <o:r id="V:Rule37" type="connector" idref="#Соединительная линия уступом 87"/>
        <o:r id="V:Rule38" type="connector" idref="#Прямая со стрелкой 128"/>
        <o:r id="V:Rule39" type="connector" idref="#Прямая со стрелкой 96"/>
        <o:r id="V:Rule40" type="connector" idref="#Прямая со стрелкой 148"/>
        <o:r id="V:Rule41" type="connector" idref="#Соединительная линия уступом 90"/>
        <o:r id="V:Rule42" type="connector" idref="#Прямая со стрелкой 81"/>
        <o:r id="V:Rule43" type="connector" idref="#Прямая со стрелкой 141"/>
        <o:r id="V:Rule44" type="connector" idref="#Прямая со стрелкой 157"/>
        <o:r id="V:Rule45" type="connector" idref="#Соединительная линия уступом 154"/>
        <o:r id="V:Rule46" type="connector" idref="#Прямая со стрелкой 153"/>
        <o:r id="V:Rule47" type="connector" idref="#Прямая со стрелкой 108"/>
        <o:r id="V:Rule48" type="connector" idref="#Прямая со стрелкой 80"/>
        <o:r id="V:Rule49" type="connector" idref="#Прямая со стрелкой 104"/>
        <o:r id="V:Rule50" type="connector" idref="#Прямая со стрелкой 124"/>
        <o:r id="V:Rule51" type="connector" idref="#Соединительная линия уступом 151"/>
        <o:r id="V:Rule52" type="connector" idref="#Соединительная линия уступом 155"/>
        <o:r id="V:Rule53" type="connector" idref="#Соединительная линия уступом 48"/>
        <o:r id="V:Rule54" type="connector" idref="#Прямая со стрелкой 59"/>
      </o:rules>
    </o:shapelayout>
  </w:shapeDefaults>
  <w:decimalSymbol w:val="."/>
  <w:listSeparator w:val=";"/>
  <w15:docId w15:val="{C19633F2-0A0A-4531-AC79-927CBC2AF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aliases w:val="Рег. Обычный"/>
    <w:qFormat/>
    <w:rsid w:val="00A03AD9"/>
    <w:pPr>
      <w:spacing w:after="200" w:line="276" w:lineRule="auto"/>
    </w:pPr>
    <w:rPr>
      <w:rFonts w:cs="Calibri"/>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1"/>
    <w:next w:val="a1"/>
    <w:link w:val="13"/>
    <w:uiPriority w:val="99"/>
    <w:qFormat/>
    <w:rsid w:val="00A03AD9"/>
    <w:pPr>
      <w:keepNext/>
      <w:keepLines/>
      <w:spacing w:before="240" w:after="0"/>
      <w:outlineLvl w:val="0"/>
    </w:pPr>
    <w:rPr>
      <w:rFonts w:ascii="Calibri Light" w:eastAsia="Times New Roman" w:hAnsi="Calibri Light" w:cs="Calibri Light"/>
      <w:color w:val="2E74B5"/>
      <w:sz w:val="32"/>
      <w:szCs w:val="32"/>
    </w:rPr>
  </w:style>
  <w:style w:type="paragraph" w:styleId="2">
    <w:name w:val="heading 2"/>
    <w:basedOn w:val="a1"/>
    <w:next w:val="a1"/>
    <w:link w:val="23"/>
    <w:uiPriority w:val="99"/>
    <w:qFormat/>
    <w:rsid w:val="00DF1BF7"/>
    <w:pPr>
      <w:keepNext/>
      <w:spacing w:before="240" w:after="60" w:line="240" w:lineRule="auto"/>
      <w:outlineLvl w:val="1"/>
    </w:pPr>
    <w:rPr>
      <w:rFonts w:ascii="Arial" w:hAnsi="Arial" w:cs="Arial"/>
      <w:b/>
      <w:bCs/>
      <w:i/>
      <w:iCs/>
      <w:sz w:val="28"/>
      <w:szCs w:val="28"/>
      <w:lang w:eastAsia="ru-RU"/>
    </w:rPr>
  </w:style>
  <w:style w:type="paragraph" w:styleId="3">
    <w:name w:val="heading 3"/>
    <w:basedOn w:val="a1"/>
    <w:next w:val="a1"/>
    <w:link w:val="30"/>
    <w:uiPriority w:val="99"/>
    <w:qFormat/>
    <w:rsid w:val="00DF1BF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1"/>
    <w:next w:val="a1"/>
    <w:link w:val="40"/>
    <w:uiPriority w:val="99"/>
    <w:qFormat/>
    <w:rsid w:val="00DF1BF7"/>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cs="Times New Roman"/>
      <w:b/>
      <w:bCs/>
      <w:sz w:val="24"/>
      <w:szCs w:val="24"/>
      <w:lang w:eastAsia="ru-RU"/>
    </w:rPr>
  </w:style>
  <w:style w:type="paragraph" w:styleId="5">
    <w:name w:val="heading 5"/>
    <w:basedOn w:val="a1"/>
    <w:next w:val="a1"/>
    <w:link w:val="50"/>
    <w:uiPriority w:val="99"/>
    <w:qFormat/>
    <w:rsid w:val="00DF1BF7"/>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1"/>
    <w:next w:val="a1"/>
    <w:link w:val="60"/>
    <w:uiPriority w:val="99"/>
    <w:qFormat/>
    <w:rsid w:val="00DF1BF7"/>
    <w:pPr>
      <w:tabs>
        <w:tab w:val="num" w:pos="1152"/>
      </w:tabs>
      <w:spacing w:before="240" w:after="60" w:line="240" w:lineRule="auto"/>
      <w:ind w:left="1152" w:hanging="1152"/>
      <w:jc w:val="both"/>
      <w:outlineLvl w:val="5"/>
    </w:pPr>
    <w:rPr>
      <w:i/>
      <w:iCs/>
      <w:lang w:eastAsia="ru-RU"/>
    </w:rPr>
  </w:style>
  <w:style w:type="paragraph" w:styleId="7">
    <w:name w:val="heading 7"/>
    <w:basedOn w:val="a1"/>
    <w:next w:val="a1"/>
    <w:link w:val="70"/>
    <w:uiPriority w:val="99"/>
    <w:qFormat/>
    <w:rsid w:val="00DF1BF7"/>
    <w:pPr>
      <w:spacing w:before="240" w:after="60" w:line="240" w:lineRule="auto"/>
      <w:jc w:val="center"/>
      <w:outlineLvl w:val="6"/>
    </w:pPr>
    <w:rPr>
      <w:sz w:val="24"/>
      <w:szCs w:val="24"/>
      <w:lang w:eastAsia="ru-RU"/>
    </w:rPr>
  </w:style>
  <w:style w:type="paragraph" w:styleId="8">
    <w:name w:val="heading 8"/>
    <w:basedOn w:val="a1"/>
    <w:next w:val="a1"/>
    <w:link w:val="80"/>
    <w:uiPriority w:val="99"/>
    <w:qFormat/>
    <w:rsid w:val="00DF1BF7"/>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1"/>
    <w:next w:val="a1"/>
    <w:link w:val="90"/>
    <w:uiPriority w:val="99"/>
    <w:qFormat/>
    <w:rsid w:val="00DF1BF7"/>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aliases w:val="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H12 Char,H13 Char"/>
    <w:uiPriority w:val="9"/>
    <w:rsid w:val="008033F8"/>
    <w:rPr>
      <w:rFonts w:ascii="Cambria" w:eastAsia="Times New Roman" w:hAnsi="Cambria" w:cs="Times New Roman"/>
      <w:b/>
      <w:bCs/>
      <w:kern w:val="32"/>
      <w:sz w:val="32"/>
      <w:szCs w:val="32"/>
      <w:lang w:eastAsia="en-US"/>
    </w:rPr>
  </w:style>
  <w:style w:type="character" w:customStyle="1" w:styleId="Heading2Char">
    <w:name w:val="Heading 2 Char"/>
    <w:uiPriority w:val="99"/>
    <w:locked/>
    <w:rsid w:val="00DF1BF7"/>
    <w:rPr>
      <w:rFonts w:ascii="Arial" w:hAnsi="Arial" w:cs="Arial"/>
      <w:sz w:val="24"/>
      <w:szCs w:val="24"/>
      <w:lang w:val="ru-RU" w:eastAsia="ru-RU"/>
    </w:rPr>
  </w:style>
  <w:style w:type="character" w:customStyle="1" w:styleId="Heading3Char">
    <w:name w:val="Heading 3 Char"/>
    <w:uiPriority w:val="99"/>
    <w:locked/>
    <w:rsid w:val="00DF1BF7"/>
    <w:rPr>
      <w:rFonts w:ascii="Arial" w:hAnsi="Arial" w:cs="Arial"/>
      <w:b/>
      <w:bCs/>
      <w:sz w:val="24"/>
      <w:szCs w:val="24"/>
      <w:lang w:val="ru-RU" w:eastAsia="ru-RU"/>
    </w:rPr>
  </w:style>
  <w:style w:type="character" w:customStyle="1" w:styleId="Heading4Char">
    <w:name w:val="Heading 4 Char"/>
    <w:uiPriority w:val="99"/>
    <w:locked/>
    <w:rsid w:val="00DF1BF7"/>
    <w:rPr>
      <w:sz w:val="24"/>
      <w:szCs w:val="24"/>
      <w:lang w:val="ru-RU" w:eastAsia="ru-RU"/>
    </w:rPr>
  </w:style>
  <w:style w:type="character" w:customStyle="1" w:styleId="Heading5Char">
    <w:name w:val="Heading 5 Char"/>
    <w:uiPriority w:val="99"/>
    <w:locked/>
    <w:rsid w:val="00DF1BF7"/>
    <w:rPr>
      <w:rFonts w:eastAsia="Times New Roman"/>
      <w:b/>
      <w:bCs/>
      <w:i/>
      <w:iCs/>
      <w:sz w:val="26"/>
      <w:szCs w:val="26"/>
      <w:lang w:val="ru-RU" w:eastAsia="ru-RU"/>
    </w:rPr>
  </w:style>
  <w:style w:type="character" w:customStyle="1" w:styleId="Heading6Char">
    <w:name w:val="Heading 6 Char"/>
    <w:uiPriority w:val="99"/>
    <w:locked/>
    <w:rsid w:val="00DF1BF7"/>
    <w:rPr>
      <w:rFonts w:eastAsia="Times New Roman"/>
      <w:i/>
      <w:iCs/>
      <w:sz w:val="22"/>
      <w:szCs w:val="22"/>
      <w:lang w:val="ru-RU" w:eastAsia="ru-RU"/>
    </w:rPr>
  </w:style>
  <w:style w:type="character" w:customStyle="1" w:styleId="Heading7Char">
    <w:name w:val="Heading 7 Char"/>
    <w:uiPriority w:val="99"/>
    <w:locked/>
    <w:rsid w:val="00DF1BF7"/>
    <w:rPr>
      <w:rFonts w:eastAsia="Times New Roman"/>
      <w:sz w:val="24"/>
      <w:szCs w:val="24"/>
      <w:lang w:val="ru-RU" w:eastAsia="ru-RU"/>
    </w:rPr>
  </w:style>
  <w:style w:type="character" w:customStyle="1" w:styleId="Heading8Char">
    <w:name w:val="Heading 8 Char"/>
    <w:uiPriority w:val="99"/>
    <w:locked/>
    <w:rsid w:val="00DF1BF7"/>
    <w:rPr>
      <w:rFonts w:ascii="Arial" w:hAnsi="Arial" w:cs="Arial"/>
      <w:i/>
      <w:iCs/>
      <w:lang w:val="ru-RU" w:eastAsia="ru-RU"/>
    </w:rPr>
  </w:style>
  <w:style w:type="character" w:customStyle="1" w:styleId="Heading9Char">
    <w:name w:val="Heading 9 Char"/>
    <w:uiPriority w:val="99"/>
    <w:locked/>
    <w:rsid w:val="00DF1BF7"/>
    <w:rPr>
      <w:rFonts w:ascii="Arial" w:hAnsi="Arial" w:cs="Arial"/>
      <w:b/>
      <w:bCs/>
      <w:i/>
      <w:iCs/>
      <w:sz w:val="18"/>
      <w:szCs w:val="18"/>
      <w:lang w:val="ru-RU" w:eastAsia="ru-RU"/>
    </w:rPr>
  </w:style>
  <w:style w:type="character" w:customStyle="1" w:styleId="Heading1Char4">
    <w:name w:val="Heading 1 Char4"/>
    <w:aliases w:val="Заголовок 1 Знак Знак Char4,Заголовок 1 Знак Знак Знак Знак Char4,Заголовок 1 Знак Знак Знак Char4,Знак Знак Знак Знак Char4,Header1-2000 Char4,H1 Char4,Head 1 + Arial Narrow Char4,12 пт Char4,все пр... Char4,Head 1 Char4,H11 Char3"/>
    <w:uiPriority w:val="99"/>
    <w:locked/>
    <w:rPr>
      <w:rFonts w:ascii="Cambria" w:hAnsi="Cambria" w:cs="Cambria"/>
      <w:b/>
      <w:bCs/>
      <w:kern w:val="32"/>
      <w:sz w:val="32"/>
      <w:szCs w:val="32"/>
      <w:lang w:eastAsia="en-US"/>
    </w:rPr>
  </w:style>
  <w:style w:type="character" w:customStyle="1" w:styleId="Heading1Char3">
    <w:name w:val="Heading 1 Char3"/>
    <w:aliases w:val="Заголовок 1 Знак Знак Char3,Заголовок 1 Знак Знак Знак Знак Char3,Заголовок 1 Знак Знак Знак Char3,Знак Знак Знак Знак Char3,Header1-2000 Char3,H1 Char3,Head 1 + Arial Narrow Char3,12 пт Char3,все пр... Char3,Head 1 Char3,H11 Char2"/>
    <w:uiPriority w:val="99"/>
    <w:locked/>
    <w:rsid w:val="00DF1BF7"/>
    <w:rPr>
      <w:rFonts w:ascii="Arial" w:hAnsi="Arial" w:cs="Arial"/>
      <w:b/>
      <w:bCs/>
      <w:color w:val="000080"/>
      <w:lang w:val="ru-RU" w:eastAsia="ru-RU"/>
    </w:rPr>
  </w:style>
  <w:style w:type="paragraph" w:customStyle="1" w:styleId="2-">
    <w:name w:val="Рег. Заголовок 2-го уровня регламента"/>
    <w:basedOn w:val="a1"/>
    <w:uiPriority w:val="99"/>
    <w:rsid w:val="00A03AD9"/>
    <w:pPr>
      <w:numPr>
        <w:numId w:val="1"/>
      </w:numPr>
      <w:autoSpaceDE w:val="0"/>
      <w:autoSpaceDN w:val="0"/>
      <w:adjustRightInd w:val="0"/>
      <w:spacing w:before="360" w:after="240" w:line="240" w:lineRule="auto"/>
      <w:jc w:val="center"/>
      <w:outlineLvl w:val="1"/>
    </w:pPr>
    <w:rPr>
      <w:b/>
      <w:bCs/>
      <w:i/>
      <w:iCs/>
      <w:sz w:val="28"/>
      <w:szCs w:val="28"/>
    </w:rPr>
  </w:style>
  <w:style w:type="paragraph" w:customStyle="1" w:styleId="1-">
    <w:name w:val="Рег. Заголовок 1-го уровня регламента"/>
    <w:basedOn w:val="12"/>
    <w:uiPriority w:val="99"/>
    <w:rsid w:val="00A03AD9"/>
    <w:pPr>
      <w:keepLines w:val="0"/>
      <w:spacing w:after="240"/>
      <w:jc w:val="center"/>
    </w:pPr>
    <w:rPr>
      <w:rFonts w:ascii="Times New Roman" w:hAnsi="Times New Roman" w:cs="Times New Roman"/>
      <w:b/>
      <w:bCs/>
      <w:color w:val="auto"/>
      <w:sz w:val="28"/>
      <w:szCs w:val="28"/>
      <w:lang w:eastAsia="ru-RU"/>
    </w:rPr>
  </w:style>
  <w:style w:type="paragraph" w:customStyle="1" w:styleId="111">
    <w:name w:val="Рег. 1.1.1"/>
    <w:basedOn w:val="a1"/>
    <w:uiPriority w:val="99"/>
    <w:rsid w:val="00A03AD9"/>
    <w:pPr>
      <w:numPr>
        <w:ilvl w:val="2"/>
        <w:numId w:val="1"/>
      </w:numPr>
      <w:spacing w:after="0"/>
      <w:jc w:val="both"/>
    </w:pPr>
    <w:rPr>
      <w:sz w:val="28"/>
      <w:szCs w:val="28"/>
    </w:rPr>
  </w:style>
  <w:style w:type="paragraph" w:customStyle="1" w:styleId="11">
    <w:name w:val="Рег. Основной текст уровнеь 1.1 (базовый)"/>
    <w:basedOn w:val="a1"/>
    <w:uiPriority w:val="99"/>
    <w:rsid w:val="00A03AD9"/>
    <w:pPr>
      <w:numPr>
        <w:ilvl w:val="1"/>
        <w:numId w:val="1"/>
      </w:numPr>
      <w:autoSpaceDE w:val="0"/>
      <w:autoSpaceDN w:val="0"/>
      <w:adjustRightInd w:val="0"/>
      <w:spacing w:after="0"/>
      <w:jc w:val="both"/>
    </w:pPr>
    <w:rPr>
      <w:sz w:val="28"/>
      <w:szCs w:val="28"/>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H11 Знак2"/>
    <w:link w:val="12"/>
    <w:uiPriority w:val="99"/>
    <w:locked/>
    <w:rsid w:val="00A03AD9"/>
    <w:rPr>
      <w:rFonts w:ascii="Calibri Light" w:hAnsi="Calibri Light" w:cs="Calibri Light"/>
      <w:color w:val="2E74B5"/>
      <w:sz w:val="32"/>
      <w:szCs w:val="32"/>
    </w:rPr>
  </w:style>
  <w:style w:type="paragraph" w:styleId="a5">
    <w:name w:val="List Paragraph"/>
    <w:basedOn w:val="a1"/>
    <w:uiPriority w:val="99"/>
    <w:qFormat/>
    <w:rsid w:val="00A03AD9"/>
    <w:pPr>
      <w:ind w:left="720"/>
    </w:pPr>
  </w:style>
  <w:style w:type="paragraph" w:customStyle="1" w:styleId="a6">
    <w:name w:val="Рег. Комментарии"/>
    <w:basedOn w:val="a1"/>
    <w:uiPriority w:val="99"/>
    <w:rsid w:val="007710F8"/>
    <w:pPr>
      <w:spacing w:after="0"/>
      <w:ind w:left="539" w:firstLine="709"/>
      <w:jc w:val="both"/>
    </w:pPr>
    <w:rPr>
      <w:i/>
      <w:iCs/>
      <w:sz w:val="28"/>
      <w:szCs w:val="28"/>
    </w:rPr>
  </w:style>
  <w:style w:type="paragraph" w:styleId="a7">
    <w:name w:val="header"/>
    <w:basedOn w:val="a1"/>
    <w:link w:val="a8"/>
    <w:uiPriority w:val="99"/>
    <w:rsid w:val="004777AB"/>
    <w:pPr>
      <w:tabs>
        <w:tab w:val="center" w:pos="4677"/>
        <w:tab w:val="right" w:pos="9355"/>
      </w:tabs>
      <w:spacing w:after="0" w:line="240" w:lineRule="auto"/>
    </w:pPr>
  </w:style>
  <w:style w:type="character" w:customStyle="1" w:styleId="HeaderChar">
    <w:name w:val="Header Char"/>
    <w:uiPriority w:val="99"/>
    <w:locked/>
    <w:rsid w:val="00DF1BF7"/>
    <w:rPr>
      <w:sz w:val="24"/>
      <w:szCs w:val="24"/>
      <w:lang w:val="ru-RU" w:eastAsia="ar-SA" w:bidi="ar-SA"/>
    </w:rPr>
  </w:style>
  <w:style w:type="character" w:customStyle="1" w:styleId="a8">
    <w:name w:val="Верхний колонтитул Знак"/>
    <w:link w:val="a7"/>
    <w:uiPriority w:val="99"/>
    <w:locked/>
    <w:rsid w:val="004777AB"/>
    <w:rPr>
      <w:rFonts w:ascii="Calibri" w:hAnsi="Calibri" w:cs="Calibri"/>
    </w:rPr>
  </w:style>
  <w:style w:type="paragraph" w:customStyle="1" w:styleId="ConsPlusNormal">
    <w:name w:val="ConsPlusNormal"/>
    <w:link w:val="ConsPlusNormal0"/>
    <w:uiPriority w:val="99"/>
    <w:rsid w:val="000153FF"/>
    <w:pPr>
      <w:autoSpaceDE w:val="0"/>
      <w:autoSpaceDN w:val="0"/>
      <w:adjustRightInd w:val="0"/>
    </w:pPr>
    <w:rPr>
      <w:rFonts w:ascii="Arial" w:hAnsi="Arial" w:cs="Arial"/>
      <w:sz w:val="22"/>
      <w:szCs w:val="22"/>
      <w:lang w:eastAsia="en-US"/>
    </w:rPr>
  </w:style>
  <w:style w:type="character" w:customStyle="1" w:styleId="ConsPlusNormal0">
    <w:name w:val="ConsPlusNormal Знак"/>
    <w:link w:val="ConsPlusNormal"/>
    <w:uiPriority w:val="99"/>
    <w:locked/>
    <w:rsid w:val="000153FF"/>
    <w:rPr>
      <w:rFonts w:ascii="Arial" w:hAnsi="Arial" w:cs="Arial"/>
      <w:sz w:val="22"/>
      <w:szCs w:val="22"/>
      <w:lang w:val="ru-RU" w:eastAsia="en-US"/>
    </w:rPr>
  </w:style>
  <w:style w:type="paragraph" w:customStyle="1" w:styleId="110">
    <w:name w:val="Рег. Основной текст уровень 1.1 (сценарии)"/>
    <w:basedOn w:val="11"/>
    <w:uiPriority w:val="99"/>
    <w:rsid w:val="00554380"/>
    <w:pPr>
      <w:spacing w:before="360" w:after="240"/>
    </w:pPr>
    <w:rPr>
      <w:i/>
      <w:iCs/>
    </w:rPr>
  </w:style>
  <w:style w:type="paragraph" w:customStyle="1" w:styleId="112">
    <w:name w:val="Рег. Основной текст уровень 1.1"/>
    <w:basedOn w:val="ConsPlusNormal"/>
    <w:uiPriority w:val="99"/>
    <w:rsid w:val="00AA5FBD"/>
    <w:pPr>
      <w:spacing w:line="276" w:lineRule="auto"/>
      <w:ind w:firstLine="709"/>
      <w:jc w:val="both"/>
    </w:pPr>
    <w:rPr>
      <w:rFonts w:ascii="Calibri" w:hAnsi="Calibri" w:cs="Calibri"/>
      <w:sz w:val="28"/>
      <w:szCs w:val="28"/>
    </w:rPr>
  </w:style>
  <w:style w:type="paragraph" w:customStyle="1" w:styleId="a9">
    <w:name w:val="Рег. Списки без буллетов"/>
    <w:basedOn w:val="ConsPlusNormal"/>
    <w:uiPriority w:val="99"/>
    <w:rsid w:val="00AA5FBD"/>
    <w:pPr>
      <w:spacing w:line="276" w:lineRule="auto"/>
      <w:ind w:left="709"/>
      <w:jc w:val="both"/>
    </w:pPr>
    <w:rPr>
      <w:rFonts w:ascii="Calibri" w:hAnsi="Calibri" w:cs="Calibri"/>
      <w:sz w:val="28"/>
      <w:szCs w:val="28"/>
    </w:rPr>
  </w:style>
  <w:style w:type="paragraph" w:customStyle="1" w:styleId="10">
    <w:name w:val="Рег. Списки 1)"/>
    <w:basedOn w:val="a9"/>
    <w:uiPriority w:val="99"/>
    <w:rsid w:val="00AA5FBD"/>
    <w:pPr>
      <w:numPr>
        <w:numId w:val="9"/>
      </w:numPr>
    </w:pPr>
  </w:style>
  <w:style w:type="paragraph" w:customStyle="1" w:styleId="aa">
    <w:name w:val="Рег. Списки одного уровня: а) б) в)"/>
    <w:basedOn w:val="a1"/>
    <w:uiPriority w:val="99"/>
    <w:rsid w:val="00AB0395"/>
    <w:pPr>
      <w:spacing w:after="120"/>
      <w:jc w:val="both"/>
    </w:pPr>
    <w:rPr>
      <w:sz w:val="28"/>
      <w:szCs w:val="28"/>
      <w:lang w:eastAsia="ar-SA"/>
    </w:rPr>
  </w:style>
  <w:style w:type="paragraph" w:customStyle="1" w:styleId="ab">
    <w:name w:val="Рег. Обычный с отступом"/>
    <w:basedOn w:val="a1"/>
    <w:uiPriority w:val="99"/>
    <w:rsid w:val="003367A7"/>
    <w:pPr>
      <w:suppressAutoHyphens/>
      <w:autoSpaceDE w:val="0"/>
      <w:autoSpaceDN w:val="0"/>
      <w:adjustRightInd w:val="0"/>
      <w:spacing w:after="0"/>
      <w:ind w:firstLine="540"/>
      <w:jc w:val="both"/>
    </w:pPr>
    <w:rPr>
      <w:rFonts w:ascii="Times New Roman" w:eastAsia="Times New Roman" w:hAnsi="Times New Roman" w:cs="Times New Roman"/>
      <w:sz w:val="28"/>
      <w:szCs w:val="28"/>
      <w:lang w:eastAsia="ar-SA"/>
    </w:rPr>
  </w:style>
  <w:style w:type="table" w:styleId="ac">
    <w:name w:val="Table Grid"/>
    <w:basedOn w:val="a3"/>
    <w:uiPriority w:val="99"/>
    <w:rsid w:val="009875AE"/>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uiPriority w:val="99"/>
    <w:rsid w:val="0079478B"/>
    <w:rPr>
      <w:color w:val="0563C1"/>
      <w:u w:val="single"/>
    </w:rPr>
  </w:style>
  <w:style w:type="paragraph" w:customStyle="1" w:styleId="1">
    <w:name w:val="Рег. Основной нумерованный 1. текст"/>
    <w:basedOn w:val="ConsPlusNormal"/>
    <w:uiPriority w:val="99"/>
    <w:rsid w:val="00D4450C"/>
    <w:pPr>
      <w:numPr>
        <w:numId w:val="19"/>
      </w:numPr>
      <w:spacing w:line="276" w:lineRule="auto"/>
      <w:jc w:val="both"/>
    </w:pPr>
    <w:rPr>
      <w:rFonts w:ascii="Calibri" w:hAnsi="Calibri" w:cs="Calibri"/>
      <w:sz w:val="28"/>
      <w:szCs w:val="28"/>
    </w:rPr>
  </w:style>
  <w:style w:type="paragraph" w:customStyle="1" w:styleId="ConsPlusNonformat">
    <w:name w:val="ConsPlusNonformat"/>
    <w:uiPriority w:val="99"/>
    <w:rsid w:val="00E10C18"/>
    <w:pPr>
      <w:widowControl w:val="0"/>
      <w:autoSpaceDE w:val="0"/>
      <w:autoSpaceDN w:val="0"/>
      <w:adjustRightInd w:val="0"/>
    </w:pPr>
    <w:rPr>
      <w:rFonts w:ascii="Courier New" w:eastAsia="Times New Roman" w:hAnsi="Courier New" w:cs="Courier New"/>
    </w:rPr>
  </w:style>
  <w:style w:type="table" w:customStyle="1" w:styleId="14">
    <w:name w:val="Сетка таблицы1"/>
    <w:uiPriority w:val="99"/>
    <w:rsid w:val="00E10C18"/>
    <w:rPr>
      <w:rFonts w:eastAsia="Times New Roman"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Normal (Web)"/>
    <w:basedOn w:val="a1"/>
    <w:uiPriority w:val="99"/>
    <w:rsid w:val="00641D50"/>
    <w:pPr>
      <w:spacing w:after="0" w:line="240" w:lineRule="auto"/>
    </w:pPr>
    <w:rPr>
      <w:rFonts w:ascii="Times New Roman" w:eastAsia="Times New Roman" w:hAnsi="Times New Roman" w:cs="Times New Roman"/>
      <w:sz w:val="24"/>
      <w:szCs w:val="24"/>
      <w:lang w:eastAsia="ru-RU"/>
    </w:rPr>
  </w:style>
  <w:style w:type="paragraph" w:customStyle="1" w:styleId="af">
    <w:name w:val="Рег. Заголовок для названий результата"/>
    <w:basedOn w:val="2-"/>
    <w:uiPriority w:val="99"/>
    <w:rsid w:val="00641D50"/>
    <w:pPr>
      <w:numPr>
        <w:numId w:val="0"/>
      </w:numPr>
      <w:ind w:left="714"/>
      <w:jc w:val="left"/>
    </w:pPr>
  </w:style>
  <w:style w:type="character" w:customStyle="1" w:styleId="20">
    <w:name w:val="Заголовок 2 Знак"/>
    <w:uiPriority w:val="99"/>
    <w:rsid w:val="00DF1BF7"/>
    <w:rPr>
      <w:rFonts w:ascii="Calibri Light" w:hAnsi="Calibri Light" w:cs="Calibri Light"/>
      <w:color w:val="2E74B5"/>
      <w:sz w:val="26"/>
      <w:szCs w:val="26"/>
    </w:rPr>
  </w:style>
  <w:style w:type="character" w:customStyle="1" w:styleId="30">
    <w:name w:val="Заголовок 3 Знак"/>
    <w:link w:val="3"/>
    <w:uiPriority w:val="99"/>
    <w:locked/>
    <w:rsid w:val="00DF1BF7"/>
    <w:rPr>
      <w:rFonts w:ascii="Arial" w:hAnsi="Arial" w:cs="Arial"/>
      <w:b/>
      <w:bCs/>
      <w:sz w:val="26"/>
      <w:szCs w:val="26"/>
      <w:lang w:eastAsia="ru-RU"/>
    </w:rPr>
  </w:style>
  <w:style w:type="character" w:customStyle="1" w:styleId="40">
    <w:name w:val="Заголовок 4 Знак"/>
    <w:link w:val="4"/>
    <w:uiPriority w:val="99"/>
    <w:locked/>
    <w:rsid w:val="00DF1BF7"/>
    <w:rPr>
      <w:rFonts w:ascii="Times New Roman" w:hAnsi="Times New Roman" w:cs="Times New Roman"/>
      <w:b/>
      <w:bCs/>
      <w:sz w:val="20"/>
      <w:szCs w:val="20"/>
      <w:lang w:eastAsia="ru-RU"/>
    </w:rPr>
  </w:style>
  <w:style w:type="character" w:customStyle="1" w:styleId="50">
    <w:name w:val="Заголовок 5 Знак"/>
    <w:link w:val="5"/>
    <w:uiPriority w:val="99"/>
    <w:locked/>
    <w:rsid w:val="00DF1BF7"/>
    <w:rPr>
      <w:rFonts w:ascii="Times New Roman" w:hAnsi="Times New Roman" w:cs="Times New Roman"/>
      <w:b/>
      <w:bCs/>
      <w:i/>
      <w:iCs/>
      <w:sz w:val="26"/>
      <w:szCs w:val="26"/>
      <w:lang w:eastAsia="ar-SA" w:bidi="ar-SA"/>
    </w:rPr>
  </w:style>
  <w:style w:type="character" w:customStyle="1" w:styleId="60">
    <w:name w:val="Заголовок 6 Знак"/>
    <w:link w:val="6"/>
    <w:uiPriority w:val="99"/>
    <w:locked/>
    <w:rsid w:val="00DF1BF7"/>
    <w:rPr>
      <w:rFonts w:ascii="Times New Roman" w:hAnsi="Times New Roman" w:cs="Times New Roman"/>
      <w:i/>
      <w:iCs/>
      <w:lang w:eastAsia="ru-RU"/>
    </w:rPr>
  </w:style>
  <w:style w:type="character" w:customStyle="1" w:styleId="70">
    <w:name w:val="Заголовок 7 Знак"/>
    <w:link w:val="7"/>
    <w:uiPriority w:val="99"/>
    <w:locked/>
    <w:rsid w:val="00DF1BF7"/>
    <w:rPr>
      <w:rFonts w:ascii="Times New Roman" w:hAnsi="Times New Roman" w:cs="Times New Roman"/>
      <w:sz w:val="24"/>
      <w:szCs w:val="24"/>
      <w:lang w:eastAsia="ru-RU"/>
    </w:rPr>
  </w:style>
  <w:style w:type="character" w:customStyle="1" w:styleId="80">
    <w:name w:val="Заголовок 8 Знак"/>
    <w:link w:val="8"/>
    <w:uiPriority w:val="99"/>
    <w:locked/>
    <w:rsid w:val="00DF1BF7"/>
    <w:rPr>
      <w:rFonts w:ascii="Arial" w:hAnsi="Arial" w:cs="Arial"/>
      <w:i/>
      <w:iCs/>
      <w:sz w:val="20"/>
      <w:szCs w:val="20"/>
      <w:lang w:eastAsia="ru-RU"/>
    </w:rPr>
  </w:style>
  <w:style w:type="character" w:customStyle="1" w:styleId="90">
    <w:name w:val="Заголовок 9 Знак"/>
    <w:link w:val="9"/>
    <w:uiPriority w:val="99"/>
    <w:locked/>
    <w:rsid w:val="00DF1BF7"/>
    <w:rPr>
      <w:rFonts w:ascii="Arial" w:hAnsi="Arial" w:cs="Arial"/>
      <w:b/>
      <w:bCs/>
      <w:i/>
      <w:iCs/>
      <w:sz w:val="18"/>
      <w:szCs w:val="18"/>
      <w:lang w:eastAsia="ru-RU"/>
    </w:rPr>
  </w:style>
  <w:style w:type="paragraph" w:styleId="af0">
    <w:name w:val="footer"/>
    <w:basedOn w:val="a1"/>
    <w:link w:val="af1"/>
    <w:uiPriority w:val="99"/>
    <w:rsid w:val="00DF1BF7"/>
    <w:pPr>
      <w:tabs>
        <w:tab w:val="center" w:pos="4677"/>
        <w:tab w:val="right" w:pos="9355"/>
      </w:tabs>
      <w:spacing w:after="0" w:line="240" w:lineRule="auto"/>
    </w:pPr>
  </w:style>
  <w:style w:type="character" w:customStyle="1" w:styleId="FooterChar">
    <w:name w:val="Footer Char"/>
    <w:uiPriority w:val="99"/>
    <w:locked/>
    <w:rsid w:val="00DF1BF7"/>
    <w:rPr>
      <w:sz w:val="24"/>
      <w:szCs w:val="24"/>
      <w:lang w:val="ru-RU" w:eastAsia="ar-SA" w:bidi="ar-SA"/>
    </w:rPr>
  </w:style>
  <w:style w:type="character" w:customStyle="1" w:styleId="af1">
    <w:name w:val="Нижний колонтитул Знак"/>
    <w:link w:val="af0"/>
    <w:uiPriority w:val="99"/>
    <w:locked/>
    <w:rsid w:val="00DF1BF7"/>
    <w:rPr>
      <w:rFonts w:ascii="Calibri" w:hAnsi="Calibri" w:cs="Calibri"/>
    </w:rPr>
  </w:style>
  <w:style w:type="paragraph" w:customStyle="1" w:styleId="-31">
    <w:name w:val="Светлая сетка - Акцент 31"/>
    <w:basedOn w:val="a1"/>
    <w:uiPriority w:val="99"/>
    <w:rsid w:val="00DF1BF7"/>
    <w:pPr>
      <w:ind w:left="720"/>
    </w:pPr>
  </w:style>
  <w:style w:type="paragraph" w:styleId="af2">
    <w:name w:val="Balloon Text"/>
    <w:basedOn w:val="a1"/>
    <w:link w:val="af3"/>
    <w:uiPriority w:val="99"/>
    <w:semiHidden/>
    <w:rsid w:val="00DF1BF7"/>
    <w:pPr>
      <w:spacing w:after="0" w:line="240" w:lineRule="auto"/>
    </w:pPr>
    <w:rPr>
      <w:rFonts w:ascii="Tahoma" w:hAnsi="Tahoma" w:cs="Tahoma"/>
      <w:sz w:val="16"/>
      <w:szCs w:val="16"/>
    </w:rPr>
  </w:style>
  <w:style w:type="character" w:customStyle="1" w:styleId="af3">
    <w:name w:val="Текст выноски Знак"/>
    <w:link w:val="af2"/>
    <w:uiPriority w:val="99"/>
    <w:semiHidden/>
    <w:locked/>
    <w:rsid w:val="00DF1BF7"/>
    <w:rPr>
      <w:rFonts w:ascii="Tahoma" w:hAnsi="Tahoma" w:cs="Tahoma"/>
      <w:sz w:val="16"/>
      <w:szCs w:val="16"/>
    </w:rPr>
  </w:style>
  <w:style w:type="paragraph" w:customStyle="1" w:styleId="a0">
    <w:name w:val="МУ Обычный стиль"/>
    <w:basedOn w:val="a1"/>
    <w:autoRedefine/>
    <w:uiPriority w:val="99"/>
    <w:rsid w:val="00DF1BF7"/>
    <w:pPr>
      <w:widowControl w:val="0"/>
      <w:numPr>
        <w:numId w:val="37"/>
      </w:numPr>
      <w:tabs>
        <w:tab w:val="left" w:pos="1134"/>
        <w:tab w:val="left" w:pos="1560"/>
      </w:tabs>
      <w:autoSpaceDE w:val="0"/>
      <w:autoSpaceDN w:val="0"/>
      <w:adjustRightInd w:val="0"/>
      <w:spacing w:after="0"/>
      <w:jc w:val="both"/>
    </w:pPr>
    <w:rPr>
      <w:sz w:val="28"/>
      <w:szCs w:val="28"/>
    </w:rPr>
  </w:style>
  <w:style w:type="character" w:customStyle="1" w:styleId="113">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uiPriority w:val="99"/>
    <w:rsid w:val="00DF1BF7"/>
    <w:rPr>
      <w:rFonts w:ascii="Times New Roman" w:hAnsi="Times New Roman" w:cs="Times New Roman"/>
      <w:b/>
      <w:bCs/>
      <w:i/>
      <w:iCs/>
      <w:sz w:val="24"/>
      <w:szCs w:val="24"/>
      <w:lang w:eastAsia="ru-RU"/>
    </w:rPr>
  </w:style>
  <w:style w:type="character" w:customStyle="1" w:styleId="23">
    <w:name w:val="Заголовок 2 Знак3"/>
    <w:link w:val="2"/>
    <w:uiPriority w:val="99"/>
    <w:locked/>
    <w:rsid w:val="00DF1BF7"/>
    <w:rPr>
      <w:rFonts w:ascii="Arial" w:hAnsi="Arial" w:cs="Arial"/>
      <w:b/>
      <w:bCs/>
      <w:i/>
      <w:iCs/>
      <w:sz w:val="28"/>
      <w:szCs w:val="28"/>
      <w:lang w:eastAsia="ru-RU"/>
    </w:rPr>
  </w:style>
  <w:style w:type="paragraph" w:styleId="af4">
    <w:name w:val="footnote text"/>
    <w:basedOn w:val="a1"/>
    <w:link w:val="af5"/>
    <w:uiPriority w:val="99"/>
    <w:semiHidden/>
    <w:rsid w:val="00DF1BF7"/>
    <w:pPr>
      <w:suppressAutoHyphens/>
      <w:spacing w:after="0" w:line="240" w:lineRule="auto"/>
    </w:pPr>
    <w:rPr>
      <w:rFonts w:ascii="Times New Roman" w:eastAsia="Times New Roman" w:hAnsi="Times New Roman" w:cs="Times New Roman"/>
      <w:sz w:val="20"/>
      <w:szCs w:val="20"/>
      <w:lang w:eastAsia="ar-SA"/>
    </w:rPr>
  </w:style>
  <w:style w:type="character" w:customStyle="1" w:styleId="af5">
    <w:name w:val="Текст сноски Знак"/>
    <w:link w:val="af4"/>
    <w:uiPriority w:val="99"/>
    <w:semiHidden/>
    <w:locked/>
    <w:rsid w:val="00DF1BF7"/>
    <w:rPr>
      <w:rFonts w:ascii="Times New Roman" w:hAnsi="Times New Roman" w:cs="Times New Roman"/>
      <w:sz w:val="20"/>
      <w:szCs w:val="20"/>
      <w:lang w:eastAsia="ar-SA" w:bidi="ar-SA"/>
    </w:rPr>
  </w:style>
  <w:style w:type="paragraph" w:styleId="af6">
    <w:name w:val="Body Text"/>
    <w:aliases w:val="бпОсновной текст"/>
    <w:basedOn w:val="a1"/>
    <w:link w:val="af7"/>
    <w:uiPriority w:val="99"/>
    <w:rsid w:val="00DF1BF7"/>
    <w:pPr>
      <w:spacing w:after="0" w:line="240" w:lineRule="auto"/>
      <w:jc w:val="both"/>
    </w:pPr>
    <w:rPr>
      <w:rFonts w:ascii="Times New Roman" w:eastAsia="Times New Roman" w:hAnsi="Times New Roman" w:cs="Times New Roman"/>
      <w:sz w:val="28"/>
      <w:szCs w:val="28"/>
      <w:lang w:eastAsia="ru-RU"/>
    </w:rPr>
  </w:style>
  <w:style w:type="character" w:customStyle="1" w:styleId="BodyTextChar">
    <w:name w:val="Body Text Char"/>
    <w:aliases w:val="бпОсновной текст Char"/>
    <w:uiPriority w:val="99"/>
    <w:locked/>
    <w:rsid w:val="00DF1BF7"/>
    <w:rPr>
      <w:sz w:val="24"/>
      <w:szCs w:val="24"/>
      <w:lang w:val="ru-RU" w:eastAsia="ru-RU"/>
    </w:rPr>
  </w:style>
  <w:style w:type="character" w:customStyle="1" w:styleId="af7">
    <w:name w:val="Основной текст Знак"/>
    <w:aliases w:val="бпОсновной текст Знак"/>
    <w:link w:val="af6"/>
    <w:uiPriority w:val="99"/>
    <w:locked/>
    <w:rsid w:val="00DF1BF7"/>
    <w:rPr>
      <w:rFonts w:ascii="Times New Roman" w:hAnsi="Times New Roman" w:cs="Times New Roman"/>
      <w:sz w:val="24"/>
      <w:szCs w:val="24"/>
      <w:lang w:eastAsia="ru-RU"/>
    </w:rPr>
  </w:style>
  <w:style w:type="paragraph" w:styleId="af8">
    <w:name w:val="Body Text Indent"/>
    <w:basedOn w:val="a1"/>
    <w:link w:val="af9"/>
    <w:uiPriority w:val="99"/>
    <w:rsid w:val="00DF1BF7"/>
    <w:pPr>
      <w:spacing w:after="120" w:line="240" w:lineRule="auto"/>
      <w:ind w:left="283"/>
    </w:pPr>
    <w:rPr>
      <w:rFonts w:ascii="Times New Roman" w:eastAsia="Times New Roman" w:hAnsi="Times New Roman" w:cs="Times New Roman"/>
      <w:sz w:val="28"/>
      <w:szCs w:val="28"/>
      <w:lang w:eastAsia="ru-RU"/>
    </w:rPr>
  </w:style>
  <w:style w:type="character" w:customStyle="1" w:styleId="BodyTextIndentChar">
    <w:name w:val="Body Text Indent Char"/>
    <w:uiPriority w:val="99"/>
    <w:locked/>
    <w:rsid w:val="00DF1BF7"/>
    <w:rPr>
      <w:sz w:val="24"/>
      <w:szCs w:val="24"/>
      <w:lang w:val="ru-RU" w:eastAsia="ru-RU"/>
    </w:rPr>
  </w:style>
  <w:style w:type="character" w:customStyle="1" w:styleId="af9">
    <w:name w:val="Основной текст с отступом Знак"/>
    <w:link w:val="af8"/>
    <w:uiPriority w:val="99"/>
    <w:locked/>
    <w:rsid w:val="00DF1BF7"/>
    <w:rPr>
      <w:rFonts w:ascii="Times New Roman" w:hAnsi="Times New Roman" w:cs="Times New Roman"/>
      <w:sz w:val="24"/>
      <w:szCs w:val="24"/>
      <w:lang w:eastAsia="ru-RU"/>
    </w:rPr>
  </w:style>
  <w:style w:type="paragraph" w:customStyle="1" w:styleId="afa">
    <w:name w:val="Знак"/>
    <w:basedOn w:val="a1"/>
    <w:uiPriority w:val="99"/>
    <w:rsid w:val="00DF1BF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Title">
    <w:name w:val="ConsPlusTitle"/>
    <w:uiPriority w:val="99"/>
    <w:rsid w:val="00DF1BF7"/>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1"/>
    <w:link w:val="HTML0"/>
    <w:uiPriority w:val="99"/>
    <w:rsid w:val="00DF1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PreformattedChar">
    <w:name w:val="HTML Preformatted Char"/>
    <w:uiPriority w:val="99"/>
    <w:locked/>
    <w:rsid w:val="00DF1BF7"/>
    <w:rPr>
      <w:rFonts w:ascii="Courier New" w:hAnsi="Courier New" w:cs="Courier New"/>
      <w:color w:val="000090"/>
      <w:lang w:val="ru-RU" w:eastAsia="ru-RU"/>
    </w:rPr>
  </w:style>
  <w:style w:type="character" w:customStyle="1" w:styleId="HTML0">
    <w:name w:val="Стандартный HTML Знак"/>
    <w:link w:val="HTML"/>
    <w:uiPriority w:val="99"/>
    <w:locked/>
    <w:rsid w:val="00DF1BF7"/>
    <w:rPr>
      <w:rFonts w:ascii="Courier New" w:hAnsi="Courier New" w:cs="Courier New"/>
      <w:color w:val="000090"/>
      <w:sz w:val="20"/>
      <w:szCs w:val="20"/>
      <w:lang w:eastAsia="ru-RU"/>
    </w:rPr>
  </w:style>
  <w:style w:type="character" w:styleId="afb">
    <w:name w:val="page number"/>
    <w:basedOn w:val="a2"/>
    <w:uiPriority w:val="99"/>
    <w:rsid w:val="00DF1BF7"/>
  </w:style>
  <w:style w:type="character" w:customStyle="1" w:styleId="41">
    <w:name w:val="Знак Знак4"/>
    <w:uiPriority w:val="99"/>
    <w:rsid w:val="00DF1BF7"/>
    <w:rPr>
      <w:rFonts w:ascii="Arial" w:hAnsi="Arial" w:cs="Arial"/>
      <w:sz w:val="24"/>
      <w:szCs w:val="24"/>
      <w:lang w:val="ru-RU" w:eastAsia="ru-RU"/>
    </w:rPr>
  </w:style>
  <w:style w:type="paragraph" w:styleId="21">
    <w:name w:val="Body Text 2"/>
    <w:basedOn w:val="a1"/>
    <w:link w:val="22"/>
    <w:uiPriority w:val="99"/>
    <w:rsid w:val="00DF1BF7"/>
    <w:pPr>
      <w:spacing w:after="0" w:line="240" w:lineRule="auto"/>
    </w:pPr>
    <w:rPr>
      <w:rFonts w:ascii="Times New Roman" w:eastAsia="Times New Roman" w:hAnsi="Times New Roman" w:cs="Times New Roman"/>
      <w:b/>
      <w:bCs/>
      <w:sz w:val="24"/>
      <w:szCs w:val="24"/>
      <w:lang w:eastAsia="ru-RU"/>
    </w:rPr>
  </w:style>
  <w:style w:type="character" w:customStyle="1" w:styleId="BodyText2Char">
    <w:name w:val="Body Text 2 Char"/>
    <w:uiPriority w:val="99"/>
    <w:locked/>
    <w:rsid w:val="00DF1BF7"/>
    <w:rPr>
      <w:sz w:val="24"/>
      <w:szCs w:val="24"/>
      <w:lang w:val="ru-RU" w:eastAsia="ru-RU"/>
    </w:rPr>
  </w:style>
  <w:style w:type="character" w:customStyle="1" w:styleId="22">
    <w:name w:val="Основной текст 2 Знак"/>
    <w:link w:val="21"/>
    <w:uiPriority w:val="99"/>
    <w:locked/>
    <w:rsid w:val="00DF1BF7"/>
    <w:rPr>
      <w:rFonts w:ascii="Times New Roman" w:hAnsi="Times New Roman" w:cs="Times New Roman"/>
      <w:b/>
      <w:bCs/>
      <w:sz w:val="24"/>
      <w:szCs w:val="24"/>
      <w:lang w:eastAsia="ru-RU"/>
    </w:rPr>
  </w:style>
  <w:style w:type="paragraph" w:customStyle="1" w:styleId="afc">
    <w:name w:val="Готовый"/>
    <w:basedOn w:val="a1"/>
    <w:uiPriority w:val="99"/>
    <w:rsid w:val="00DF1BF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d">
    <w:name w:val="Signature"/>
    <w:basedOn w:val="a1"/>
    <w:link w:val="afe"/>
    <w:uiPriority w:val="99"/>
    <w:rsid w:val="00DF1BF7"/>
    <w:pPr>
      <w:spacing w:after="0" w:line="240" w:lineRule="auto"/>
      <w:ind w:left="4252"/>
    </w:pPr>
    <w:rPr>
      <w:rFonts w:ascii="Times New Roman" w:eastAsia="Times New Roman" w:hAnsi="Times New Roman" w:cs="Times New Roman"/>
      <w:b/>
      <w:bCs/>
      <w:sz w:val="28"/>
      <w:szCs w:val="28"/>
      <w:lang w:eastAsia="ru-RU"/>
    </w:rPr>
  </w:style>
  <w:style w:type="character" w:customStyle="1" w:styleId="SignatureChar">
    <w:name w:val="Signature Char"/>
    <w:uiPriority w:val="99"/>
    <w:locked/>
    <w:rsid w:val="00DF1BF7"/>
    <w:rPr>
      <w:b/>
      <w:bCs/>
      <w:sz w:val="28"/>
      <w:szCs w:val="28"/>
      <w:lang w:val="ru-RU" w:eastAsia="ru-RU"/>
    </w:rPr>
  </w:style>
  <w:style w:type="character" w:customStyle="1" w:styleId="afe">
    <w:name w:val="Подпись Знак"/>
    <w:link w:val="afd"/>
    <w:uiPriority w:val="99"/>
    <w:locked/>
    <w:rsid w:val="00DF1BF7"/>
    <w:rPr>
      <w:rFonts w:ascii="Times New Roman" w:hAnsi="Times New Roman" w:cs="Times New Roman"/>
      <w:b/>
      <w:bCs/>
      <w:sz w:val="28"/>
      <w:szCs w:val="28"/>
      <w:lang w:eastAsia="ru-RU"/>
    </w:rPr>
  </w:style>
  <w:style w:type="paragraph" w:styleId="aff">
    <w:name w:val="Body Text First Indent"/>
    <w:basedOn w:val="af6"/>
    <w:link w:val="aff0"/>
    <w:uiPriority w:val="99"/>
    <w:rsid w:val="00DF1BF7"/>
    <w:pPr>
      <w:spacing w:after="120"/>
      <w:ind w:firstLine="210"/>
      <w:jc w:val="left"/>
    </w:pPr>
    <w:rPr>
      <w:sz w:val="24"/>
      <w:szCs w:val="24"/>
    </w:rPr>
  </w:style>
  <w:style w:type="character" w:customStyle="1" w:styleId="BodyTextFirstIndentChar">
    <w:name w:val="Body Text First Indent Char"/>
    <w:uiPriority w:val="99"/>
    <w:locked/>
    <w:rsid w:val="00DF1BF7"/>
    <w:rPr>
      <w:rFonts w:ascii="Times New Roman" w:hAnsi="Times New Roman" w:cs="Times New Roman"/>
      <w:sz w:val="24"/>
      <w:szCs w:val="24"/>
      <w:lang w:val="ru-RU" w:eastAsia="ru-RU"/>
    </w:rPr>
  </w:style>
  <w:style w:type="character" w:customStyle="1" w:styleId="aff0">
    <w:name w:val="Красная строка Знак"/>
    <w:link w:val="aff"/>
    <w:uiPriority w:val="99"/>
    <w:locked/>
    <w:rsid w:val="00DF1BF7"/>
    <w:rPr>
      <w:rFonts w:ascii="Times New Roman" w:hAnsi="Times New Roman" w:cs="Times New Roman"/>
      <w:sz w:val="24"/>
      <w:szCs w:val="24"/>
      <w:lang w:eastAsia="ru-RU"/>
    </w:rPr>
  </w:style>
  <w:style w:type="paragraph" w:styleId="31">
    <w:name w:val="Body Text 3"/>
    <w:basedOn w:val="a1"/>
    <w:link w:val="32"/>
    <w:uiPriority w:val="99"/>
    <w:rsid w:val="00DF1BF7"/>
    <w:pPr>
      <w:spacing w:after="120" w:line="240" w:lineRule="auto"/>
    </w:pPr>
    <w:rPr>
      <w:rFonts w:ascii="Times New Roman" w:eastAsia="Times New Roman" w:hAnsi="Times New Roman" w:cs="Times New Roman"/>
      <w:sz w:val="16"/>
      <w:szCs w:val="16"/>
      <w:lang w:eastAsia="ru-RU"/>
    </w:rPr>
  </w:style>
  <w:style w:type="character" w:customStyle="1" w:styleId="BodyText3Char">
    <w:name w:val="Body Text 3 Char"/>
    <w:uiPriority w:val="99"/>
    <w:locked/>
    <w:rsid w:val="00DF1BF7"/>
    <w:rPr>
      <w:sz w:val="16"/>
      <w:szCs w:val="16"/>
      <w:lang w:val="ru-RU" w:eastAsia="ru-RU"/>
    </w:rPr>
  </w:style>
  <w:style w:type="character" w:customStyle="1" w:styleId="32">
    <w:name w:val="Основной текст 3 Знак"/>
    <w:link w:val="31"/>
    <w:uiPriority w:val="99"/>
    <w:locked/>
    <w:rsid w:val="00DF1BF7"/>
    <w:rPr>
      <w:rFonts w:ascii="Times New Roman" w:hAnsi="Times New Roman" w:cs="Times New Roman"/>
      <w:sz w:val="16"/>
      <w:szCs w:val="16"/>
      <w:lang w:eastAsia="ru-RU"/>
    </w:rPr>
  </w:style>
  <w:style w:type="paragraph" w:customStyle="1" w:styleId="15">
    <w:name w:val="Абзац списка1"/>
    <w:basedOn w:val="a1"/>
    <w:uiPriority w:val="99"/>
    <w:rsid w:val="00DF1BF7"/>
    <w:pPr>
      <w:ind w:left="720"/>
    </w:pPr>
    <w:rPr>
      <w:rFonts w:eastAsia="Times New Roman"/>
    </w:rPr>
  </w:style>
  <w:style w:type="paragraph" w:customStyle="1" w:styleId="Style3">
    <w:name w:val="Style3"/>
    <w:basedOn w:val="a1"/>
    <w:uiPriority w:val="99"/>
    <w:rsid w:val="00DF1BF7"/>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DF1BF7"/>
    <w:rPr>
      <w:rFonts w:ascii="Times New Roman" w:hAnsi="Times New Roman" w:cs="Times New Roman"/>
      <w:sz w:val="22"/>
      <w:szCs w:val="22"/>
    </w:rPr>
  </w:style>
  <w:style w:type="character" w:styleId="aff1">
    <w:name w:val="FollowedHyperlink"/>
    <w:uiPriority w:val="99"/>
    <w:rsid w:val="00DF1BF7"/>
    <w:rPr>
      <w:color w:val="800080"/>
      <w:u w:val="single"/>
    </w:rPr>
  </w:style>
  <w:style w:type="paragraph" w:customStyle="1" w:styleId="aff2">
    <w:name w:val="Знак Знак Знак Знак Знак Знак Знак Знак Знак Знак"/>
    <w:basedOn w:val="a1"/>
    <w:uiPriority w:val="99"/>
    <w:rsid w:val="00DF1BF7"/>
    <w:pPr>
      <w:spacing w:after="160" w:line="240" w:lineRule="exact"/>
    </w:pPr>
    <w:rPr>
      <w:rFonts w:ascii="Verdana" w:eastAsia="Times New Roman" w:hAnsi="Verdana" w:cs="Verdana"/>
      <w:sz w:val="24"/>
      <w:szCs w:val="24"/>
      <w:lang w:val="en-US"/>
    </w:rPr>
  </w:style>
  <w:style w:type="character" w:styleId="aff3">
    <w:name w:val="footnote reference"/>
    <w:uiPriority w:val="99"/>
    <w:semiHidden/>
    <w:rsid w:val="00DF1BF7"/>
    <w:rPr>
      <w:vertAlign w:val="superscript"/>
    </w:rPr>
  </w:style>
  <w:style w:type="character" w:customStyle="1" w:styleId="aff4">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uiPriority w:val="99"/>
    <w:locked/>
    <w:rsid w:val="00DF1BF7"/>
    <w:rPr>
      <w:rFonts w:ascii="Tahoma" w:hAnsi="Tahoma" w:cs="Tahoma"/>
      <w:sz w:val="20"/>
      <w:szCs w:val="20"/>
      <w:lang w:val="en-US"/>
    </w:rPr>
  </w:style>
  <w:style w:type="character" w:customStyle="1" w:styleId="35">
    <w:name w:val="Знак Знак35"/>
    <w:uiPriority w:val="99"/>
    <w:locked/>
    <w:rsid w:val="00DF1BF7"/>
    <w:rPr>
      <w:rFonts w:ascii="Arial" w:hAnsi="Arial" w:cs="Arial"/>
      <w:b/>
      <w:bCs/>
      <w:i/>
      <w:iCs/>
      <w:sz w:val="28"/>
      <w:szCs w:val="28"/>
      <w:lang w:eastAsia="ru-RU"/>
    </w:rPr>
  </w:style>
  <w:style w:type="character" w:customStyle="1" w:styleId="34">
    <w:name w:val="Знак Знак34"/>
    <w:uiPriority w:val="99"/>
    <w:locked/>
    <w:rsid w:val="00DF1BF7"/>
    <w:rPr>
      <w:rFonts w:ascii="Arial" w:hAnsi="Arial" w:cs="Arial"/>
      <w:b/>
      <w:bCs/>
      <w:sz w:val="26"/>
      <w:szCs w:val="26"/>
      <w:lang w:eastAsia="ru-RU"/>
    </w:rPr>
  </w:style>
  <w:style w:type="character" w:customStyle="1" w:styleId="33">
    <w:name w:val="Знак Знак33"/>
    <w:uiPriority w:val="99"/>
    <w:locked/>
    <w:rsid w:val="00DF1BF7"/>
    <w:rPr>
      <w:rFonts w:ascii="Times New Roman" w:hAnsi="Times New Roman" w:cs="Times New Roman"/>
      <w:b/>
      <w:bCs/>
      <w:sz w:val="20"/>
      <w:szCs w:val="20"/>
      <w:lang w:eastAsia="ru-RU"/>
    </w:rPr>
  </w:style>
  <w:style w:type="character" w:customStyle="1" w:styleId="320">
    <w:name w:val="Знак Знак32"/>
    <w:uiPriority w:val="99"/>
    <w:locked/>
    <w:rsid w:val="00DF1BF7"/>
    <w:rPr>
      <w:rFonts w:ascii="Times New Roman" w:hAnsi="Times New Roman" w:cs="Times New Roman"/>
      <w:b/>
      <w:bCs/>
      <w:i/>
      <w:iCs/>
      <w:sz w:val="26"/>
      <w:szCs w:val="26"/>
      <w:lang w:eastAsia="ru-RU"/>
    </w:rPr>
  </w:style>
  <w:style w:type="paragraph" w:styleId="aff5">
    <w:name w:val="annotation text"/>
    <w:basedOn w:val="a1"/>
    <w:link w:val="aff6"/>
    <w:uiPriority w:val="99"/>
    <w:semiHidden/>
    <w:rsid w:val="00DF1BF7"/>
    <w:pPr>
      <w:spacing w:line="240" w:lineRule="auto"/>
    </w:pPr>
    <w:rPr>
      <w:sz w:val="20"/>
      <w:szCs w:val="20"/>
      <w:lang w:eastAsia="ru-RU"/>
    </w:rPr>
  </w:style>
  <w:style w:type="character" w:customStyle="1" w:styleId="aff6">
    <w:name w:val="Текст примечания Знак"/>
    <w:link w:val="aff5"/>
    <w:uiPriority w:val="99"/>
    <w:semiHidden/>
    <w:locked/>
    <w:rsid w:val="00DF1BF7"/>
    <w:rPr>
      <w:rFonts w:ascii="Calibri" w:hAnsi="Calibri" w:cs="Calibri"/>
      <w:sz w:val="20"/>
      <w:szCs w:val="20"/>
      <w:lang w:eastAsia="ru-RU"/>
    </w:rPr>
  </w:style>
  <w:style w:type="paragraph" w:styleId="aff7">
    <w:name w:val="annotation subject"/>
    <w:basedOn w:val="aff5"/>
    <w:next w:val="aff5"/>
    <w:link w:val="aff8"/>
    <w:uiPriority w:val="99"/>
    <w:semiHidden/>
    <w:rsid w:val="00DF1BF7"/>
    <w:rPr>
      <w:b/>
      <w:bCs/>
    </w:rPr>
  </w:style>
  <w:style w:type="character" w:customStyle="1" w:styleId="aff8">
    <w:name w:val="Тема примечания Знак"/>
    <w:link w:val="aff7"/>
    <w:uiPriority w:val="99"/>
    <w:semiHidden/>
    <w:locked/>
    <w:rsid w:val="00DF1BF7"/>
    <w:rPr>
      <w:rFonts w:ascii="Calibri" w:hAnsi="Calibri" w:cs="Calibri"/>
      <w:b/>
      <w:bCs/>
      <w:sz w:val="20"/>
      <w:szCs w:val="20"/>
      <w:lang w:eastAsia="ru-RU"/>
    </w:rPr>
  </w:style>
  <w:style w:type="character" w:customStyle="1" w:styleId="blk">
    <w:name w:val="blk"/>
    <w:uiPriority w:val="99"/>
    <w:rsid w:val="00DF1BF7"/>
  </w:style>
  <w:style w:type="character" w:customStyle="1" w:styleId="u">
    <w:name w:val="u"/>
    <w:uiPriority w:val="99"/>
    <w:rsid w:val="00DF1BF7"/>
  </w:style>
  <w:style w:type="character" w:customStyle="1" w:styleId="17">
    <w:name w:val="Знак Знак17"/>
    <w:uiPriority w:val="99"/>
    <w:locked/>
    <w:rsid w:val="00DF1BF7"/>
    <w:rPr>
      <w:rFonts w:eastAsia="Times New Roman"/>
      <w:lang w:eastAsia="ru-RU"/>
    </w:rPr>
  </w:style>
  <w:style w:type="character" w:customStyle="1" w:styleId="16">
    <w:name w:val="Знак Знак16"/>
    <w:uiPriority w:val="99"/>
    <w:locked/>
    <w:rsid w:val="00DF1BF7"/>
    <w:rPr>
      <w:rFonts w:eastAsia="Times New Roman"/>
      <w:lang w:eastAsia="ru-RU"/>
    </w:rPr>
  </w:style>
  <w:style w:type="paragraph" w:customStyle="1" w:styleId="1251">
    <w:name w:val="Стиль Без интервала + 125 пт Черный По ширине Первая строка:  1..."/>
    <w:basedOn w:val="18"/>
    <w:uiPriority w:val="99"/>
    <w:rsid w:val="00DF1BF7"/>
    <w:pPr>
      <w:widowControl w:val="0"/>
      <w:autoSpaceDE w:val="0"/>
      <w:autoSpaceDN w:val="0"/>
      <w:adjustRightInd w:val="0"/>
      <w:ind w:firstLine="709"/>
      <w:jc w:val="both"/>
    </w:pPr>
    <w:rPr>
      <w:color w:val="000000"/>
      <w:spacing w:val="1"/>
      <w:sz w:val="25"/>
      <w:szCs w:val="25"/>
    </w:rPr>
  </w:style>
  <w:style w:type="paragraph" w:customStyle="1" w:styleId="18">
    <w:name w:val="Без интервала1"/>
    <w:uiPriority w:val="99"/>
    <w:rsid w:val="00DF1BF7"/>
    <w:rPr>
      <w:rFonts w:cs="Calibri"/>
      <w:sz w:val="22"/>
      <w:szCs w:val="22"/>
    </w:rPr>
  </w:style>
  <w:style w:type="character" w:customStyle="1" w:styleId="19">
    <w:name w:val="бпОсновной текст Знак Знак1"/>
    <w:uiPriority w:val="99"/>
    <w:locked/>
    <w:rsid w:val="00DF1BF7"/>
    <w:rPr>
      <w:rFonts w:ascii="Times New Roman" w:hAnsi="Times New Roman" w:cs="Times New Roman"/>
      <w:sz w:val="24"/>
      <w:szCs w:val="24"/>
      <w:lang w:eastAsia="ru-RU"/>
    </w:rPr>
  </w:style>
  <w:style w:type="paragraph" w:customStyle="1" w:styleId="ConsPlusDocList">
    <w:name w:val="ConsPlusDocList"/>
    <w:uiPriority w:val="99"/>
    <w:rsid w:val="00DF1BF7"/>
    <w:pPr>
      <w:autoSpaceDE w:val="0"/>
      <w:autoSpaceDN w:val="0"/>
      <w:adjustRightInd w:val="0"/>
      <w:jc w:val="center"/>
    </w:pPr>
    <w:rPr>
      <w:rFonts w:ascii="Courier New" w:hAnsi="Courier New" w:cs="Courier New"/>
    </w:rPr>
  </w:style>
  <w:style w:type="paragraph" w:styleId="aff9">
    <w:name w:val="caption"/>
    <w:basedOn w:val="a1"/>
    <w:next w:val="a1"/>
    <w:uiPriority w:val="99"/>
    <w:qFormat/>
    <w:rsid w:val="00DF1BF7"/>
    <w:pPr>
      <w:overflowPunct w:val="0"/>
      <w:autoSpaceDE w:val="0"/>
      <w:autoSpaceDN w:val="0"/>
      <w:adjustRightInd w:val="0"/>
      <w:spacing w:after="0" w:line="216" w:lineRule="auto"/>
      <w:jc w:val="center"/>
      <w:textAlignment w:val="baseline"/>
    </w:pPr>
    <w:rPr>
      <w:b/>
      <w:bCs/>
      <w:lang w:eastAsia="ru-RU"/>
    </w:rPr>
  </w:style>
  <w:style w:type="paragraph" w:customStyle="1" w:styleId="210">
    <w:name w:val="Основной текст 21"/>
    <w:basedOn w:val="a1"/>
    <w:uiPriority w:val="99"/>
    <w:rsid w:val="00DF1BF7"/>
    <w:pPr>
      <w:overflowPunct w:val="0"/>
      <w:autoSpaceDE w:val="0"/>
      <w:autoSpaceDN w:val="0"/>
      <w:adjustRightInd w:val="0"/>
      <w:spacing w:after="0" w:line="216" w:lineRule="auto"/>
      <w:ind w:firstLine="709"/>
      <w:jc w:val="both"/>
      <w:textAlignment w:val="baseline"/>
    </w:pPr>
    <w:rPr>
      <w:sz w:val="20"/>
      <w:szCs w:val="20"/>
      <w:lang w:eastAsia="ru-RU"/>
    </w:rPr>
  </w:style>
  <w:style w:type="paragraph" w:styleId="affa">
    <w:name w:val="Title"/>
    <w:basedOn w:val="a1"/>
    <w:link w:val="affb"/>
    <w:uiPriority w:val="99"/>
    <w:qFormat/>
    <w:rsid w:val="00DF1BF7"/>
    <w:pPr>
      <w:spacing w:after="0" w:line="240" w:lineRule="auto"/>
      <w:jc w:val="center"/>
    </w:pPr>
    <w:rPr>
      <w:rFonts w:ascii="Arial" w:hAnsi="Arial" w:cs="Arial"/>
      <w:b/>
      <w:bCs/>
      <w:sz w:val="24"/>
      <w:szCs w:val="24"/>
      <w:lang w:eastAsia="ru-RU"/>
    </w:rPr>
  </w:style>
  <w:style w:type="character" w:customStyle="1" w:styleId="TitleChar">
    <w:name w:val="Title Char"/>
    <w:uiPriority w:val="99"/>
    <w:locked/>
    <w:rsid w:val="00DF1BF7"/>
    <w:rPr>
      <w:rFonts w:ascii="Arial" w:hAnsi="Arial" w:cs="Arial"/>
      <w:b/>
      <w:bCs/>
      <w:sz w:val="24"/>
      <w:szCs w:val="24"/>
      <w:lang w:val="ru-RU" w:eastAsia="ru-RU"/>
    </w:rPr>
  </w:style>
  <w:style w:type="character" w:customStyle="1" w:styleId="affb">
    <w:name w:val="Название Знак"/>
    <w:link w:val="affa"/>
    <w:uiPriority w:val="99"/>
    <w:locked/>
    <w:rsid w:val="00DF1BF7"/>
    <w:rPr>
      <w:rFonts w:ascii="Arial" w:hAnsi="Arial" w:cs="Arial"/>
      <w:b/>
      <w:bCs/>
      <w:sz w:val="24"/>
      <w:szCs w:val="24"/>
      <w:lang w:eastAsia="ru-RU"/>
    </w:rPr>
  </w:style>
  <w:style w:type="paragraph" w:styleId="36">
    <w:name w:val="Body Text Indent 3"/>
    <w:basedOn w:val="a1"/>
    <w:link w:val="37"/>
    <w:uiPriority w:val="99"/>
    <w:rsid w:val="00DF1BF7"/>
    <w:pPr>
      <w:spacing w:after="120" w:line="240" w:lineRule="auto"/>
      <w:ind w:left="283"/>
      <w:jc w:val="center"/>
    </w:pPr>
    <w:rPr>
      <w:sz w:val="16"/>
      <w:szCs w:val="16"/>
      <w:lang w:eastAsia="ru-RU"/>
    </w:rPr>
  </w:style>
  <w:style w:type="character" w:customStyle="1" w:styleId="BodyTextIndent3Char">
    <w:name w:val="Body Text Indent 3 Char"/>
    <w:uiPriority w:val="99"/>
    <w:locked/>
    <w:rsid w:val="00DF1BF7"/>
    <w:rPr>
      <w:rFonts w:eastAsia="Times New Roman"/>
      <w:sz w:val="16"/>
      <w:szCs w:val="16"/>
      <w:lang w:val="ru-RU" w:eastAsia="ru-RU"/>
    </w:rPr>
  </w:style>
  <w:style w:type="character" w:customStyle="1" w:styleId="37">
    <w:name w:val="Основной текст с отступом 3 Знак"/>
    <w:link w:val="36"/>
    <w:uiPriority w:val="99"/>
    <w:locked/>
    <w:rsid w:val="00DF1BF7"/>
    <w:rPr>
      <w:rFonts w:ascii="Times New Roman" w:hAnsi="Times New Roman" w:cs="Times New Roman"/>
      <w:sz w:val="16"/>
      <w:szCs w:val="16"/>
      <w:lang w:eastAsia="ru-RU"/>
    </w:rPr>
  </w:style>
  <w:style w:type="paragraph" w:styleId="affc">
    <w:name w:val="Plain Text"/>
    <w:basedOn w:val="a1"/>
    <w:link w:val="affd"/>
    <w:uiPriority w:val="99"/>
    <w:rsid w:val="00DF1BF7"/>
    <w:pPr>
      <w:spacing w:after="0" w:line="240" w:lineRule="auto"/>
      <w:jc w:val="center"/>
    </w:pPr>
    <w:rPr>
      <w:rFonts w:ascii="Courier New" w:hAnsi="Courier New" w:cs="Courier New"/>
      <w:sz w:val="20"/>
      <w:szCs w:val="20"/>
      <w:lang w:eastAsia="ru-RU"/>
    </w:rPr>
  </w:style>
  <w:style w:type="character" w:customStyle="1" w:styleId="PlainTextChar">
    <w:name w:val="Plain Text Char"/>
    <w:uiPriority w:val="99"/>
    <w:locked/>
    <w:rsid w:val="00DF1BF7"/>
    <w:rPr>
      <w:rFonts w:ascii="Courier New" w:hAnsi="Courier New" w:cs="Courier New"/>
      <w:lang w:val="ru-RU" w:eastAsia="ru-RU"/>
    </w:rPr>
  </w:style>
  <w:style w:type="character" w:customStyle="1" w:styleId="affd">
    <w:name w:val="Текст Знак"/>
    <w:link w:val="affc"/>
    <w:uiPriority w:val="99"/>
    <w:locked/>
    <w:rsid w:val="00DF1BF7"/>
    <w:rPr>
      <w:rFonts w:ascii="Courier New" w:hAnsi="Courier New" w:cs="Courier New"/>
      <w:sz w:val="20"/>
      <w:szCs w:val="20"/>
      <w:lang w:eastAsia="ru-RU"/>
    </w:rPr>
  </w:style>
  <w:style w:type="paragraph" w:customStyle="1" w:styleId="ConsNormal">
    <w:name w:val="ConsNormal"/>
    <w:uiPriority w:val="99"/>
    <w:rsid w:val="00DF1BF7"/>
    <w:pPr>
      <w:widowControl w:val="0"/>
      <w:autoSpaceDE w:val="0"/>
      <w:autoSpaceDN w:val="0"/>
      <w:adjustRightInd w:val="0"/>
      <w:ind w:right="19772" w:firstLine="720"/>
      <w:jc w:val="center"/>
    </w:pPr>
    <w:rPr>
      <w:rFonts w:ascii="Arial" w:hAnsi="Arial" w:cs="Arial"/>
    </w:rPr>
  </w:style>
  <w:style w:type="paragraph" w:customStyle="1" w:styleId="ConsTitle">
    <w:name w:val="ConsTitle"/>
    <w:uiPriority w:val="99"/>
    <w:rsid w:val="00DF1BF7"/>
    <w:pPr>
      <w:widowControl w:val="0"/>
      <w:autoSpaceDE w:val="0"/>
      <w:autoSpaceDN w:val="0"/>
      <w:adjustRightInd w:val="0"/>
      <w:ind w:right="19772"/>
      <w:jc w:val="center"/>
    </w:pPr>
    <w:rPr>
      <w:rFonts w:ascii="Arial" w:hAnsi="Arial" w:cs="Arial"/>
      <w:b/>
      <w:bCs/>
    </w:rPr>
  </w:style>
  <w:style w:type="paragraph" w:customStyle="1" w:styleId="Preformat">
    <w:name w:val="Preformat"/>
    <w:uiPriority w:val="99"/>
    <w:rsid w:val="00DF1BF7"/>
    <w:pPr>
      <w:autoSpaceDE w:val="0"/>
      <w:autoSpaceDN w:val="0"/>
      <w:adjustRightInd w:val="0"/>
      <w:jc w:val="center"/>
    </w:pPr>
    <w:rPr>
      <w:rFonts w:ascii="Courier New" w:hAnsi="Courier New" w:cs="Courier New"/>
    </w:rPr>
  </w:style>
  <w:style w:type="paragraph" w:customStyle="1" w:styleId="affe">
    <w:name w:val="Нумерованный Список"/>
    <w:basedOn w:val="a1"/>
    <w:uiPriority w:val="99"/>
    <w:rsid w:val="00DF1BF7"/>
    <w:pPr>
      <w:spacing w:before="120" w:after="120" w:line="240" w:lineRule="auto"/>
      <w:jc w:val="both"/>
    </w:pPr>
    <w:rPr>
      <w:sz w:val="24"/>
      <w:szCs w:val="24"/>
      <w:lang w:eastAsia="ru-RU"/>
    </w:rPr>
  </w:style>
  <w:style w:type="paragraph" w:customStyle="1" w:styleId="ConsNonformat">
    <w:name w:val="ConsNonformat"/>
    <w:uiPriority w:val="99"/>
    <w:rsid w:val="00DF1BF7"/>
    <w:pPr>
      <w:widowControl w:val="0"/>
      <w:autoSpaceDE w:val="0"/>
      <w:autoSpaceDN w:val="0"/>
      <w:adjustRightInd w:val="0"/>
      <w:ind w:right="19772"/>
      <w:jc w:val="center"/>
    </w:pPr>
    <w:rPr>
      <w:rFonts w:ascii="Courier New" w:hAnsi="Courier New" w:cs="Courier New"/>
    </w:rPr>
  </w:style>
  <w:style w:type="paragraph" w:customStyle="1" w:styleId="ConsCell">
    <w:name w:val="ConsCell"/>
    <w:uiPriority w:val="99"/>
    <w:rsid w:val="00DF1BF7"/>
    <w:pPr>
      <w:widowControl w:val="0"/>
      <w:autoSpaceDE w:val="0"/>
      <w:autoSpaceDN w:val="0"/>
      <w:adjustRightInd w:val="0"/>
      <w:ind w:right="19772"/>
      <w:jc w:val="center"/>
    </w:pPr>
    <w:rPr>
      <w:rFonts w:ascii="Arial" w:hAnsi="Arial" w:cs="Arial"/>
    </w:rPr>
  </w:style>
  <w:style w:type="paragraph" w:customStyle="1" w:styleId="1a">
    <w:name w:val="Обычный1"/>
    <w:link w:val="1b"/>
    <w:uiPriority w:val="99"/>
    <w:rsid w:val="00DF1BF7"/>
    <w:pPr>
      <w:widowControl w:val="0"/>
      <w:snapToGrid w:val="0"/>
      <w:spacing w:line="300" w:lineRule="auto"/>
      <w:ind w:firstLine="820"/>
      <w:jc w:val="both"/>
    </w:pPr>
    <w:rPr>
      <w:sz w:val="22"/>
      <w:szCs w:val="22"/>
    </w:rPr>
  </w:style>
  <w:style w:type="character" w:customStyle="1" w:styleId="1b">
    <w:name w:val="Обычный1 Знак"/>
    <w:link w:val="1a"/>
    <w:uiPriority w:val="99"/>
    <w:locked/>
    <w:rsid w:val="00DF1BF7"/>
    <w:rPr>
      <w:rFonts w:ascii="Times New Roman" w:hAnsi="Times New Roman" w:cs="Times New Roman"/>
      <w:sz w:val="22"/>
      <w:szCs w:val="22"/>
      <w:lang w:eastAsia="ru-RU"/>
    </w:rPr>
  </w:style>
  <w:style w:type="paragraph" w:customStyle="1" w:styleId="text">
    <w:name w:val="text"/>
    <w:basedOn w:val="a1"/>
    <w:uiPriority w:val="99"/>
    <w:rsid w:val="00DF1BF7"/>
    <w:pPr>
      <w:spacing w:after="0" w:line="240" w:lineRule="auto"/>
      <w:jc w:val="center"/>
    </w:pPr>
    <w:rPr>
      <w:rFonts w:ascii="Verdana" w:hAnsi="Verdana" w:cs="Verdana"/>
      <w:color w:val="000000"/>
      <w:sz w:val="16"/>
      <w:szCs w:val="16"/>
      <w:lang w:eastAsia="ru-RU"/>
    </w:rPr>
  </w:style>
  <w:style w:type="character" w:customStyle="1" w:styleId="BodyTextChar1">
    <w:name w:val="Body Text Char1"/>
    <w:aliases w:val="бпОсновной текст Char1"/>
    <w:uiPriority w:val="99"/>
    <w:locked/>
    <w:rsid w:val="00DF1BF7"/>
    <w:rPr>
      <w:sz w:val="24"/>
      <w:szCs w:val="24"/>
      <w:lang w:val="ru-RU" w:eastAsia="ru-RU"/>
    </w:rPr>
  </w:style>
  <w:style w:type="character" w:customStyle="1" w:styleId="BodyTextIndentChar1">
    <w:name w:val="Body Text Indent Char1"/>
    <w:uiPriority w:val="99"/>
    <w:locked/>
    <w:rsid w:val="00DF1BF7"/>
    <w:rPr>
      <w:sz w:val="24"/>
      <w:szCs w:val="24"/>
      <w:lang w:val="ru-RU" w:eastAsia="ru-RU"/>
    </w:rPr>
  </w:style>
  <w:style w:type="character" w:customStyle="1" w:styleId="150">
    <w:name w:val="Знак Знак15"/>
    <w:uiPriority w:val="99"/>
    <w:rsid w:val="00DF1BF7"/>
    <w:rPr>
      <w:rFonts w:ascii="Times New Roman" w:hAnsi="Times New Roman" w:cs="Times New Roman"/>
      <w:sz w:val="24"/>
      <w:szCs w:val="24"/>
      <w:lang w:eastAsia="ru-RU"/>
    </w:rPr>
  </w:style>
  <w:style w:type="character" w:styleId="afff">
    <w:name w:val="Strong"/>
    <w:uiPriority w:val="99"/>
    <w:qFormat/>
    <w:rsid w:val="00DF1BF7"/>
    <w:rPr>
      <w:b/>
      <w:bCs/>
    </w:rPr>
  </w:style>
  <w:style w:type="character" w:customStyle="1" w:styleId="120">
    <w:name w:val="Знак Знак12"/>
    <w:uiPriority w:val="99"/>
    <w:rsid w:val="00DF1BF7"/>
    <w:rPr>
      <w:rFonts w:ascii="Arial" w:hAnsi="Arial" w:cs="Arial"/>
      <w:b/>
      <w:bCs/>
      <w:color w:val="000080"/>
      <w:sz w:val="20"/>
      <w:szCs w:val="20"/>
      <w:lang w:eastAsia="ru-RU"/>
    </w:rPr>
  </w:style>
  <w:style w:type="paragraph" w:customStyle="1" w:styleId="afff0">
    <w:name w:val="Адресат"/>
    <w:basedOn w:val="a1"/>
    <w:uiPriority w:val="99"/>
    <w:rsid w:val="00DF1BF7"/>
    <w:pPr>
      <w:suppressAutoHyphens/>
      <w:spacing w:after="120" w:line="240" w:lineRule="exact"/>
      <w:jc w:val="center"/>
    </w:pPr>
    <w:rPr>
      <w:b/>
      <w:bCs/>
      <w:sz w:val="28"/>
      <w:szCs w:val="28"/>
      <w:lang w:eastAsia="ru-RU"/>
    </w:rPr>
  </w:style>
  <w:style w:type="paragraph" w:customStyle="1" w:styleId="afff1">
    <w:name w:val="Приложение"/>
    <w:basedOn w:val="af6"/>
    <w:uiPriority w:val="99"/>
    <w:rsid w:val="00DF1BF7"/>
    <w:pPr>
      <w:tabs>
        <w:tab w:val="left" w:pos="1673"/>
      </w:tabs>
      <w:spacing w:before="240" w:line="240" w:lineRule="exact"/>
      <w:ind w:left="1985" w:hanging="1985"/>
    </w:pPr>
    <w:rPr>
      <w:rFonts w:ascii="Calibri" w:eastAsia="Calibri" w:hAnsi="Calibri" w:cs="Calibri"/>
      <w:b/>
      <w:bCs/>
    </w:rPr>
  </w:style>
  <w:style w:type="paragraph" w:customStyle="1" w:styleId="afff2">
    <w:name w:val="Заголовок к тексту"/>
    <w:basedOn w:val="a1"/>
    <w:next w:val="af6"/>
    <w:uiPriority w:val="99"/>
    <w:rsid w:val="00DF1BF7"/>
    <w:pPr>
      <w:suppressAutoHyphens/>
      <w:spacing w:after="480" w:line="240" w:lineRule="exact"/>
      <w:jc w:val="center"/>
    </w:pPr>
    <w:rPr>
      <w:sz w:val="28"/>
      <w:szCs w:val="28"/>
      <w:lang w:eastAsia="ru-RU"/>
    </w:rPr>
  </w:style>
  <w:style w:type="paragraph" w:customStyle="1" w:styleId="afff3">
    <w:name w:val="регистрационные поля"/>
    <w:basedOn w:val="a1"/>
    <w:uiPriority w:val="99"/>
    <w:rsid w:val="00DF1BF7"/>
    <w:pPr>
      <w:spacing w:after="0" w:line="240" w:lineRule="exact"/>
      <w:jc w:val="center"/>
    </w:pPr>
    <w:rPr>
      <w:b/>
      <w:bCs/>
      <w:sz w:val="28"/>
      <w:szCs w:val="28"/>
      <w:lang w:val="en-US" w:eastAsia="ru-RU"/>
    </w:rPr>
  </w:style>
  <w:style w:type="paragraph" w:customStyle="1" w:styleId="afff4">
    <w:name w:val="Исполнитель"/>
    <w:basedOn w:val="af6"/>
    <w:uiPriority w:val="99"/>
    <w:rsid w:val="00DF1BF7"/>
    <w:pPr>
      <w:suppressAutoHyphens/>
      <w:spacing w:after="120" w:line="240" w:lineRule="exact"/>
      <w:jc w:val="left"/>
    </w:pPr>
    <w:rPr>
      <w:rFonts w:ascii="Calibri" w:eastAsia="Calibri" w:hAnsi="Calibri" w:cs="Calibri"/>
      <w:b/>
      <w:bCs/>
      <w:sz w:val="24"/>
      <w:szCs w:val="24"/>
    </w:rPr>
  </w:style>
  <w:style w:type="paragraph" w:customStyle="1" w:styleId="afff5">
    <w:name w:val="Подпись на общем бланке"/>
    <w:basedOn w:val="afd"/>
    <w:next w:val="af6"/>
    <w:uiPriority w:val="99"/>
    <w:rsid w:val="00DF1BF7"/>
    <w:pPr>
      <w:tabs>
        <w:tab w:val="right" w:pos="9639"/>
      </w:tabs>
      <w:suppressAutoHyphens/>
      <w:spacing w:before="480" w:line="240" w:lineRule="exact"/>
      <w:ind w:left="0"/>
      <w:jc w:val="center"/>
    </w:pPr>
    <w:rPr>
      <w:rFonts w:ascii="Calibri" w:eastAsia="Calibri" w:hAnsi="Calibri" w:cs="Calibri"/>
      <w:b w:val="0"/>
      <w:bCs w:val="0"/>
    </w:rPr>
  </w:style>
  <w:style w:type="character" w:customStyle="1" w:styleId="afff6">
    <w:name w:val="Цветовое выделение"/>
    <w:uiPriority w:val="99"/>
    <w:rsid w:val="00DF1BF7"/>
    <w:rPr>
      <w:b/>
      <w:bCs/>
      <w:color w:val="000080"/>
      <w:sz w:val="20"/>
      <w:szCs w:val="20"/>
    </w:rPr>
  </w:style>
  <w:style w:type="paragraph" w:customStyle="1" w:styleId="afff7">
    <w:name w:val="Таблицы (моноширинный)"/>
    <w:basedOn w:val="a1"/>
    <w:next w:val="a1"/>
    <w:uiPriority w:val="99"/>
    <w:rsid w:val="00DF1BF7"/>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8">
    <w:name w:val="Гипертекстовая ссылка"/>
    <w:uiPriority w:val="99"/>
    <w:rsid w:val="00DF1BF7"/>
    <w:rPr>
      <w:b/>
      <w:bCs/>
      <w:color w:val="008000"/>
      <w:sz w:val="20"/>
      <w:szCs w:val="20"/>
      <w:u w:val="single"/>
    </w:rPr>
  </w:style>
  <w:style w:type="paragraph" w:customStyle="1" w:styleId="afff9">
    <w:name w:val="Заголовок статьи"/>
    <w:basedOn w:val="a1"/>
    <w:next w:val="a1"/>
    <w:uiPriority w:val="99"/>
    <w:rsid w:val="00DF1BF7"/>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a">
    <w:name w:val="Комментарий"/>
    <w:basedOn w:val="a1"/>
    <w:next w:val="a1"/>
    <w:uiPriority w:val="99"/>
    <w:rsid w:val="00DF1BF7"/>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b">
    <w:name w:val="Продолжение ссылки"/>
    <w:uiPriority w:val="99"/>
    <w:rsid w:val="00DF1BF7"/>
    <w:rPr>
      <w:color w:val="008000"/>
      <w:sz w:val="20"/>
      <w:szCs w:val="20"/>
      <w:u w:val="single"/>
    </w:rPr>
  </w:style>
  <w:style w:type="paragraph" w:customStyle="1" w:styleId="100">
    <w:name w:val="Обычный 10"/>
    <w:basedOn w:val="a1"/>
    <w:uiPriority w:val="99"/>
    <w:rsid w:val="00DF1BF7"/>
    <w:pPr>
      <w:spacing w:after="0" w:line="240" w:lineRule="auto"/>
      <w:ind w:right="2" w:firstLine="110"/>
      <w:jc w:val="both"/>
    </w:pPr>
    <w:rPr>
      <w:sz w:val="20"/>
      <w:szCs w:val="20"/>
      <w:lang w:eastAsia="ru-RU"/>
    </w:rPr>
  </w:style>
  <w:style w:type="paragraph" w:customStyle="1" w:styleId="1c">
    <w:name w:val="Стиль1"/>
    <w:basedOn w:val="aff"/>
    <w:uiPriority w:val="99"/>
    <w:rsid w:val="00DF1BF7"/>
    <w:pPr>
      <w:spacing w:after="60"/>
      <w:ind w:firstLine="709"/>
      <w:jc w:val="both"/>
    </w:pPr>
    <w:rPr>
      <w:rFonts w:ascii="Calibri" w:eastAsia="Calibri" w:hAnsi="Calibri" w:cs="Calibri"/>
      <w:sz w:val="28"/>
      <w:szCs w:val="28"/>
    </w:rPr>
  </w:style>
  <w:style w:type="paragraph" w:customStyle="1" w:styleId="1d">
    <w:name w:val="Знак1"/>
    <w:basedOn w:val="a1"/>
    <w:uiPriority w:val="99"/>
    <w:rsid w:val="00DF1BF7"/>
    <w:pPr>
      <w:spacing w:after="160" w:line="240" w:lineRule="exact"/>
      <w:jc w:val="both"/>
    </w:pPr>
    <w:rPr>
      <w:sz w:val="24"/>
      <w:szCs w:val="24"/>
      <w:lang w:val="en-US"/>
    </w:rPr>
  </w:style>
  <w:style w:type="paragraph" w:customStyle="1" w:styleId="Normal1">
    <w:name w:val="Normal1"/>
    <w:uiPriority w:val="99"/>
    <w:rsid w:val="00DF1BF7"/>
    <w:pPr>
      <w:widowControl w:val="0"/>
      <w:jc w:val="center"/>
    </w:pPr>
    <w:rPr>
      <w:rFonts w:cs="Calibri"/>
    </w:rPr>
  </w:style>
  <w:style w:type="character" w:customStyle="1" w:styleId="27">
    <w:name w:val="Знак Знак27"/>
    <w:uiPriority w:val="99"/>
    <w:rsid w:val="00DF1BF7"/>
    <w:rPr>
      <w:sz w:val="28"/>
      <w:szCs w:val="28"/>
      <w:lang w:val="ru-RU" w:eastAsia="ru-RU"/>
    </w:rPr>
  </w:style>
  <w:style w:type="character" w:customStyle="1" w:styleId="26">
    <w:name w:val="Знак Знак26"/>
    <w:uiPriority w:val="99"/>
    <w:rsid w:val="00DF1BF7"/>
    <w:rPr>
      <w:rFonts w:ascii="Arial" w:hAnsi="Arial" w:cs="Arial"/>
      <w:b/>
      <w:bCs/>
      <w:sz w:val="26"/>
      <w:szCs w:val="26"/>
      <w:lang w:val="ru-RU" w:eastAsia="ru-RU"/>
    </w:rPr>
  </w:style>
  <w:style w:type="character" w:customStyle="1" w:styleId="25">
    <w:name w:val="Знак Знак25"/>
    <w:uiPriority w:val="99"/>
    <w:rsid w:val="00DF1BF7"/>
    <w:rPr>
      <w:rFonts w:ascii="Arial" w:hAnsi="Arial" w:cs="Arial"/>
      <w:b/>
      <w:bCs/>
      <w:sz w:val="24"/>
      <w:szCs w:val="24"/>
      <w:lang w:val="ru-RU" w:eastAsia="ru-RU"/>
    </w:rPr>
  </w:style>
  <w:style w:type="character" w:styleId="afffc">
    <w:name w:val="Emphasis"/>
    <w:uiPriority w:val="99"/>
    <w:qFormat/>
    <w:rsid w:val="00DF1BF7"/>
    <w:rPr>
      <w:i/>
      <w:iCs/>
    </w:rPr>
  </w:style>
  <w:style w:type="character" w:customStyle="1" w:styleId="HTML1">
    <w:name w:val="Стандартный HTML Знак1"/>
    <w:uiPriority w:val="99"/>
    <w:rsid w:val="00DF1BF7"/>
    <w:rPr>
      <w:rFonts w:ascii="Courier New" w:hAnsi="Courier New" w:cs="Courier New"/>
      <w:lang w:eastAsia="ar-SA" w:bidi="ar-SA"/>
    </w:rPr>
  </w:style>
  <w:style w:type="character" w:customStyle="1" w:styleId="28">
    <w:name w:val="Знак Знак28"/>
    <w:uiPriority w:val="99"/>
    <w:rsid w:val="00DF1BF7"/>
    <w:rPr>
      <w:sz w:val="24"/>
      <w:szCs w:val="24"/>
      <w:lang w:val="ru-RU" w:eastAsia="ru-RU"/>
    </w:rPr>
  </w:style>
  <w:style w:type="character" w:customStyle="1" w:styleId="220">
    <w:name w:val="Заголовок 2 Знак2"/>
    <w:aliases w:val="Заголовок 2 Знак Знак1"/>
    <w:uiPriority w:val="99"/>
    <w:rsid w:val="00DF1BF7"/>
    <w:rPr>
      <w:rFonts w:ascii="Arial" w:hAnsi="Arial" w:cs="Arial"/>
      <w:b/>
      <w:bCs/>
      <w:i/>
      <w:iCs/>
      <w:sz w:val="28"/>
      <w:szCs w:val="28"/>
      <w:lang w:val="ru-RU" w:eastAsia="ru-RU"/>
    </w:rPr>
  </w:style>
  <w:style w:type="paragraph" w:customStyle="1" w:styleId="ConsPlusCell">
    <w:name w:val="ConsPlusCell"/>
    <w:uiPriority w:val="99"/>
    <w:rsid w:val="00DF1BF7"/>
    <w:pPr>
      <w:autoSpaceDE w:val="0"/>
      <w:autoSpaceDN w:val="0"/>
      <w:adjustRightInd w:val="0"/>
      <w:jc w:val="center"/>
    </w:pPr>
    <w:rPr>
      <w:rFonts w:ascii="Arial" w:hAnsi="Arial" w:cs="Arial"/>
    </w:rPr>
  </w:style>
  <w:style w:type="character" w:customStyle="1" w:styleId="230">
    <w:name w:val="Знак Знак23"/>
    <w:uiPriority w:val="99"/>
    <w:rsid w:val="00DF1BF7"/>
    <w:rPr>
      <w:rFonts w:ascii="Times New Roman" w:hAnsi="Times New Roman" w:cs="Times New Roman"/>
      <w:sz w:val="24"/>
      <w:szCs w:val="24"/>
    </w:rPr>
  </w:style>
  <w:style w:type="character" w:customStyle="1" w:styleId="221">
    <w:name w:val="Знак Знак22"/>
    <w:uiPriority w:val="99"/>
    <w:rsid w:val="00DF1BF7"/>
    <w:rPr>
      <w:rFonts w:ascii="Times New Roman" w:hAnsi="Times New Roman" w:cs="Times New Roman"/>
      <w:sz w:val="28"/>
      <w:szCs w:val="28"/>
    </w:rPr>
  </w:style>
  <w:style w:type="character" w:customStyle="1" w:styleId="211">
    <w:name w:val="Знак Знак21"/>
    <w:uiPriority w:val="99"/>
    <w:rsid w:val="00DF1BF7"/>
    <w:rPr>
      <w:rFonts w:ascii="Arial" w:hAnsi="Arial" w:cs="Arial"/>
      <w:b/>
      <w:bCs/>
      <w:sz w:val="26"/>
      <w:szCs w:val="26"/>
    </w:rPr>
  </w:style>
  <w:style w:type="character" w:customStyle="1" w:styleId="200">
    <w:name w:val="Знак Знак20"/>
    <w:uiPriority w:val="99"/>
    <w:rsid w:val="00DF1BF7"/>
    <w:rPr>
      <w:rFonts w:ascii="Times New Roman" w:hAnsi="Times New Roman" w:cs="Times New Roman"/>
      <w:b/>
      <w:bCs/>
      <w:sz w:val="28"/>
      <w:szCs w:val="28"/>
    </w:rPr>
  </w:style>
  <w:style w:type="character" w:customStyle="1" w:styleId="212">
    <w:name w:val="Заголовок 2 Знак1"/>
    <w:aliases w:val="Заголовок 2 Знак Знак"/>
    <w:uiPriority w:val="99"/>
    <w:rsid w:val="00DF1BF7"/>
    <w:rPr>
      <w:rFonts w:ascii="Arial" w:hAnsi="Arial" w:cs="Arial"/>
      <w:b/>
      <w:bCs/>
      <w:i/>
      <w:iCs/>
      <w:sz w:val="28"/>
      <w:szCs w:val="28"/>
      <w:lang w:val="ru-RU" w:eastAsia="ru-RU"/>
    </w:rPr>
  </w:style>
  <w:style w:type="paragraph" w:customStyle="1" w:styleId="afffd">
    <w:name w:val="Знак Знак Знак Знак Знак Знак Знак"/>
    <w:basedOn w:val="a1"/>
    <w:uiPriority w:val="99"/>
    <w:rsid w:val="00DF1BF7"/>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uiPriority w:val="99"/>
    <w:locked/>
    <w:rsid w:val="00DF1BF7"/>
    <w:rPr>
      <w:sz w:val="24"/>
      <w:szCs w:val="24"/>
      <w:lang w:val="ru-RU" w:eastAsia="ru-RU"/>
    </w:rPr>
  </w:style>
  <w:style w:type="character" w:customStyle="1" w:styleId="2110">
    <w:name w:val="Знак Знак211"/>
    <w:uiPriority w:val="99"/>
    <w:locked/>
    <w:rsid w:val="00DF1BF7"/>
    <w:rPr>
      <w:sz w:val="28"/>
      <w:szCs w:val="28"/>
      <w:lang w:val="ru-RU" w:eastAsia="ru-RU"/>
    </w:rPr>
  </w:style>
  <w:style w:type="character" w:customStyle="1" w:styleId="201">
    <w:name w:val="Знак Знак201"/>
    <w:uiPriority w:val="99"/>
    <w:locked/>
    <w:rsid w:val="00DF1BF7"/>
    <w:rPr>
      <w:rFonts w:ascii="Arial" w:hAnsi="Arial" w:cs="Arial"/>
      <w:b/>
      <w:bCs/>
      <w:sz w:val="26"/>
      <w:szCs w:val="26"/>
      <w:lang w:val="ru-RU" w:eastAsia="ru-RU"/>
    </w:rPr>
  </w:style>
  <w:style w:type="character" w:customStyle="1" w:styleId="190">
    <w:name w:val="Знак Знак19"/>
    <w:uiPriority w:val="99"/>
    <w:locked/>
    <w:rsid w:val="00DF1BF7"/>
    <w:rPr>
      <w:b/>
      <w:bCs/>
      <w:sz w:val="28"/>
      <w:szCs w:val="28"/>
      <w:lang w:val="ru-RU" w:eastAsia="ru-RU"/>
    </w:rPr>
  </w:style>
  <w:style w:type="character" w:customStyle="1" w:styleId="180">
    <w:name w:val="Знак Знак18"/>
    <w:uiPriority w:val="99"/>
    <w:locked/>
    <w:rsid w:val="00DF1BF7"/>
    <w:rPr>
      <w:b/>
      <w:bCs/>
      <w:i/>
      <w:iCs/>
      <w:sz w:val="26"/>
      <w:szCs w:val="26"/>
      <w:lang w:val="ru-RU" w:eastAsia="ru-RU"/>
    </w:rPr>
  </w:style>
  <w:style w:type="character" w:customStyle="1" w:styleId="151">
    <w:name w:val="Знак Знак151"/>
    <w:uiPriority w:val="99"/>
    <w:locked/>
    <w:rsid w:val="00DF1BF7"/>
    <w:rPr>
      <w:rFonts w:ascii="Arial" w:hAnsi="Arial" w:cs="Arial"/>
      <w:i/>
      <w:iCs/>
      <w:lang w:val="ru-RU" w:eastAsia="ru-RU"/>
    </w:rPr>
  </w:style>
  <w:style w:type="character" w:customStyle="1" w:styleId="114">
    <w:name w:val="Знак Знак11"/>
    <w:uiPriority w:val="99"/>
    <w:locked/>
    <w:rsid w:val="00DF1BF7"/>
    <w:rPr>
      <w:sz w:val="24"/>
      <w:szCs w:val="24"/>
      <w:lang w:val="ru-RU" w:eastAsia="ru-RU"/>
    </w:rPr>
  </w:style>
  <w:style w:type="character" w:customStyle="1" w:styleId="91">
    <w:name w:val="Знак Знак9"/>
    <w:uiPriority w:val="99"/>
    <w:locked/>
    <w:rsid w:val="00DF1BF7"/>
    <w:rPr>
      <w:lang w:val="ru-RU" w:eastAsia="ru-RU"/>
    </w:rPr>
  </w:style>
  <w:style w:type="character" w:customStyle="1" w:styleId="38">
    <w:name w:val="Знак Знак3"/>
    <w:uiPriority w:val="99"/>
    <w:locked/>
    <w:rsid w:val="00DF1BF7"/>
    <w:rPr>
      <w:b/>
      <w:bCs/>
      <w:sz w:val="28"/>
      <w:szCs w:val="28"/>
      <w:lang w:val="ru-RU" w:eastAsia="ru-RU"/>
    </w:rPr>
  </w:style>
  <w:style w:type="character" w:customStyle="1" w:styleId="140">
    <w:name w:val="Знак Знак14"/>
    <w:uiPriority w:val="99"/>
    <w:locked/>
    <w:rsid w:val="00DF1BF7"/>
    <w:rPr>
      <w:sz w:val="24"/>
      <w:szCs w:val="24"/>
      <w:lang w:val="ru-RU" w:eastAsia="ru-RU"/>
    </w:rPr>
  </w:style>
  <w:style w:type="character" w:customStyle="1" w:styleId="24">
    <w:name w:val="Знак Знак2"/>
    <w:uiPriority w:val="99"/>
    <w:locked/>
    <w:rsid w:val="00DF1BF7"/>
    <w:rPr>
      <w:rFonts w:ascii="Times New Roman" w:hAnsi="Times New Roman" w:cs="Times New Roman"/>
      <w:sz w:val="24"/>
      <w:szCs w:val="24"/>
      <w:lang w:val="ru-RU" w:eastAsia="ru-RU"/>
    </w:rPr>
  </w:style>
  <w:style w:type="character" w:customStyle="1" w:styleId="101">
    <w:name w:val="Знак Знак10"/>
    <w:uiPriority w:val="99"/>
    <w:locked/>
    <w:rsid w:val="00DF1BF7"/>
    <w:rPr>
      <w:sz w:val="24"/>
      <w:szCs w:val="24"/>
      <w:lang w:val="ru-RU" w:eastAsia="ru-RU"/>
    </w:rPr>
  </w:style>
  <w:style w:type="character" w:customStyle="1" w:styleId="1e">
    <w:name w:val="Знак Знак1"/>
    <w:uiPriority w:val="99"/>
    <w:locked/>
    <w:rsid w:val="00DF1BF7"/>
    <w:rPr>
      <w:sz w:val="16"/>
      <w:szCs w:val="16"/>
      <w:lang w:val="ru-RU" w:eastAsia="ru-RU"/>
    </w:rPr>
  </w:style>
  <w:style w:type="character" w:customStyle="1" w:styleId="51">
    <w:name w:val="Знак Знак5"/>
    <w:uiPriority w:val="99"/>
    <w:locked/>
    <w:rsid w:val="00DF1BF7"/>
    <w:rPr>
      <w:rFonts w:ascii="Tahoma" w:hAnsi="Tahoma" w:cs="Tahoma"/>
      <w:sz w:val="16"/>
      <w:szCs w:val="16"/>
    </w:rPr>
  </w:style>
  <w:style w:type="paragraph" w:customStyle="1" w:styleId="1f">
    <w:name w:val="Знак Знак Знак Знак Знак Знак Знак Знак Знак Знак1"/>
    <w:basedOn w:val="a1"/>
    <w:uiPriority w:val="99"/>
    <w:rsid w:val="00DF1BF7"/>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1"/>
    <w:uiPriority w:val="99"/>
    <w:rsid w:val="00DF1BF7"/>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uiPriority w:val="99"/>
    <w:rsid w:val="00DF1BF7"/>
    <w:rPr>
      <w:rFonts w:ascii="Arial" w:hAnsi="Arial" w:cs="Arial"/>
      <w:b/>
      <w:bCs/>
      <w:color w:val="000080"/>
      <w:sz w:val="20"/>
      <w:szCs w:val="20"/>
      <w:lang w:eastAsia="ru-RU"/>
    </w:rPr>
  </w:style>
  <w:style w:type="character" w:customStyle="1" w:styleId="1f1">
    <w:name w:val="Текст выноски Знак1"/>
    <w:uiPriority w:val="99"/>
    <w:rsid w:val="00DF1BF7"/>
    <w:rPr>
      <w:rFonts w:ascii="Tahoma" w:hAnsi="Tahoma" w:cs="Tahoma"/>
      <w:sz w:val="16"/>
      <w:szCs w:val="16"/>
      <w:lang w:eastAsia="ar-SA" w:bidi="ar-SA"/>
    </w:rPr>
  </w:style>
  <w:style w:type="character" w:customStyle="1" w:styleId="1f2">
    <w:name w:val="Схема документа Знак1"/>
    <w:uiPriority w:val="99"/>
    <w:rsid w:val="00DF1BF7"/>
    <w:rPr>
      <w:rFonts w:ascii="Tahoma" w:hAnsi="Tahoma" w:cs="Tahoma"/>
      <w:sz w:val="16"/>
      <w:szCs w:val="16"/>
      <w:lang w:eastAsia="ar-SA" w:bidi="ar-SA"/>
    </w:rPr>
  </w:style>
  <w:style w:type="paragraph" w:customStyle="1" w:styleId="msonormalcxspmiddle">
    <w:name w:val="msonormalcxspmiddle"/>
    <w:basedOn w:val="a1"/>
    <w:uiPriority w:val="99"/>
    <w:rsid w:val="00DF1BF7"/>
    <w:pPr>
      <w:spacing w:before="100" w:beforeAutospacing="1" w:after="100" w:afterAutospacing="1" w:line="240" w:lineRule="auto"/>
      <w:jc w:val="center"/>
    </w:pPr>
    <w:rPr>
      <w:color w:val="000000"/>
      <w:sz w:val="24"/>
      <w:szCs w:val="24"/>
      <w:lang w:eastAsia="ru-RU"/>
    </w:rPr>
  </w:style>
  <w:style w:type="paragraph" w:customStyle="1" w:styleId="msonormalcxsplast">
    <w:name w:val="msonormalcxsplast"/>
    <w:basedOn w:val="a1"/>
    <w:uiPriority w:val="99"/>
    <w:rsid w:val="00DF1BF7"/>
    <w:pPr>
      <w:spacing w:before="100" w:beforeAutospacing="1" w:after="100" w:afterAutospacing="1" w:line="240" w:lineRule="auto"/>
      <w:jc w:val="center"/>
    </w:pPr>
    <w:rPr>
      <w:color w:val="000000"/>
      <w:sz w:val="24"/>
      <w:szCs w:val="24"/>
      <w:lang w:eastAsia="ru-RU"/>
    </w:rPr>
  </w:style>
  <w:style w:type="paragraph" w:customStyle="1" w:styleId="afffe">
    <w:name w:val="......."/>
    <w:basedOn w:val="a1"/>
    <w:next w:val="a1"/>
    <w:uiPriority w:val="99"/>
    <w:rsid w:val="00DF1BF7"/>
    <w:pPr>
      <w:autoSpaceDE w:val="0"/>
      <w:autoSpaceDN w:val="0"/>
      <w:adjustRightInd w:val="0"/>
      <w:spacing w:after="0" w:line="240" w:lineRule="auto"/>
      <w:jc w:val="center"/>
    </w:pPr>
    <w:rPr>
      <w:sz w:val="24"/>
      <w:szCs w:val="24"/>
      <w:lang w:eastAsia="ru-RU"/>
    </w:rPr>
  </w:style>
  <w:style w:type="paragraph" w:customStyle="1" w:styleId="2-11">
    <w:name w:val="Средняя сетка 2 - Акцент 11"/>
    <w:uiPriority w:val="99"/>
    <w:rsid w:val="00DF1BF7"/>
    <w:rPr>
      <w:rFonts w:ascii="Times New Roman" w:eastAsia="Times New Roman" w:hAnsi="Times New Roman"/>
      <w:b/>
      <w:bCs/>
      <w:sz w:val="28"/>
      <w:szCs w:val="28"/>
    </w:rPr>
  </w:style>
  <w:style w:type="paragraph" w:customStyle="1" w:styleId="29">
    <w:name w:val="Обычный2"/>
    <w:uiPriority w:val="99"/>
    <w:rsid w:val="00DF1BF7"/>
    <w:pPr>
      <w:widowControl w:val="0"/>
    </w:pPr>
    <w:rPr>
      <w:rFonts w:ascii="Times New Roman" w:eastAsia="Times New Roman" w:hAnsi="Times New Roman"/>
    </w:rPr>
  </w:style>
  <w:style w:type="character" w:customStyle="1" w:styleId="2a">
    <w:name w:val="Заголовок 2 Знак Знак Знак"/>
    <w:uiPriority w:val="99"/>
    <w:rsid w:val="00DF1BF7"/>
    <w:rPr>
      <w:rFonts w:ascii="Arial" w:hAnsi="Arial" w:cs="Arial"/>
      <w:b/>
      <w:bCs/>
      <w:i/>
      <w:iCs/>
      <w:sz w:val="28"/>
      <w:szCs w:val="28"/>
      <w:lang w:val="ru-RU" w:eastAsia="ru-RU"/>
    </w:rPr>
  </w:style>
  <w:style w:type="character" w:customStyle="1" w:styleId="Heading1Char1">
    <w:name w:val="Heading 1 Char1"/>
    <w:aliases w:val="Знак Char,Заголовок 1 Знак Знак Char2,Заголовок 1 Знак Знак Знак Знак Char2,Заголовок 1 Знак Знак Знак Char2,Знак Знак Знак Знак Char2,Header1-2000 Char2,H1 Char2,Head 1 + Arial Narrow Char2,12 пт Char2,все пр... Char2,Head 1 Char2,1 Ch"/>
    <w:uiPriority w:val="99"/>
    <w:locked/>
    <w:rsid w:val="00DF1BF7"/>
    <w:rPr>
      <w:rFonts w:ascii="Tahoma" w:hAnsi="Tahoma" w:cs="Tahoma"/>
      <w:lang w:val="en-US" w:eastAsia="en-US"/>
    </w:rPr>
  </w:style>
  <w:style w:type="character" w:customStyle="1" w:styleId="Heading2Char1">
    <w:name w:val="Heading 2 Char1"/>
    <w:uiPriority w:val="99"/>
    <w:locked/>
    <w:rsid w:val="00DF1BF7"/>
    <w:rPr>
      <w:rFonts w:ascii="Arial" w:hAnsi="Arial" w:cs="Arial"/>
      <w:b/>
      <w:bCs/>
      <w:i/>
      <w:iCs/>
      <w:sz w:val="28"/>
      <w:szCs w:val="28"/>
      <w:lang w:val="ru-RU" w:eastAsia="ru-RU"/>
    </w:rPr>
  </w:style>
  <w:style w:type="character" w:customStyle="1" w:styleId="Heading3Char1">
    <w:name w:val="Heading 3 Char1"/>
    <w:uiPriority w:val="99"/>
    <w:locked/>
    <w:rsid w:val="00DF1BF7"/>
    <w:rPr>
      <w:rFonts w:ascii="Arial" w:hAnsi="Arial" w:cs="Arial"/>
      <w:b/>
      <w:bCs/>
      <w:sz w:val="26"/>
      <w:szCs w:val="26"/>
      <w:lang w:val="ru-RU" w:eastAsia="ru-RU"/>
    </w:rPr>
  </w:style>
  <w:style w:type="character" w:customStyle="1" w:styleId="Heading4Char1">
    <w:name w:val="Heading 4 Char1"/>
    <w:uiPriority w:val="99"/>
    <w:locked/>
    <w:rsid w:val="00DF1BF7"/>
    <w:rPr>
      <w:rFonts w:eastAsia="Times New Roman"/>
      <w:b/>
      <w:bCs/>
      <w:sz w:val="24"/>
      <w:szCs w:val="24"/>
      <w:lang w:val="ru-RU" w:eastAsia="ru-RU"/>
    </w:rPr>
  </w:style>
  <w:style w:type="character" w:customStyle="1" w:styleId="HeaderChar1">
    <w:name w:val="Header Char1"/>
    <w:uiPriority w:val="99"/>
    <w:locked/>
    <w:rsid w:val="00DF1BF7"/>
    <w:rPr>
      <w:rFonts w:ascii="Calibri" w:hAnsi="Calibri" w:cs="Calibri"/>
      <w:sz w:val="22"/>
      <w:szCs w:val="22"/>
      <w:lang w:val="ru-RU" w:eastAsia="ru-RU"/>
    </w:rPr>
  </w:style>
  <w:style w:type="character" w:customStyle="1" w:styleId="FooterChar1">
    <w:name w:val="Footer Char1"/>
    <w:uiPriority w:val="99"/>
    <w:locked/>
    <w:rsid w:val="00DF1BF7"/>
    <w:rPr>
      <w:rFonts w:ascii="Calibri" w:hAnsi="Calibri" w:cs="Calibri"/>
      <w:sz w:val="22"/>
      <w:szCs w:val="22"/>
      <w:lang w:val="ru-RU" w:eastAsia="ru-RU"/>
    </w:rPr>
  </w:style>
  <w:style w:type="character" w:customStyle="1" w:styleId="BodyTextChar2">
    <w:name w:val="Body Text Char2"/>
    <w:aliases w:val="бпОсновной текст Char2"/>
    <w:uiPriority w:val="99"/>
    <w:locked/>
    <w:rsid w:val="00DF1BF7"/>
    <w:rPr>
      <w:rFonts w:eastAsia="Times New Roman"/>
      <w:sz w:val="24"/>
      <w:szCs w:val="24"/>
      <w:lang w:val="ru-RU" w:eastAsia="ru-RU"/>
    </w:rPr>
  </w:style>
  <w:style w:type="character" w:customStyle="1" w:styleId="BodyTextIndentChar2">
    <w:name w:val="Body Text Indent Char2"/>
    <w:uiPriority w:val="99"/>
    <w:locked/>
    <w:rsid w:val="00DF1BF7"/>
    <w:rPr>
      <w:rFonts w:eastAsia="Times New Roman"/>
      <w:sz w:val="24"/>
      <w:szCs w:val="24"/>
      <w:lang w:val="ru-RU" w:eastAsia="ru-RU"/>
    </w:rPr>
  </w:style>
  <w:style w:type="character" w:customStyle="1" w:styleId="BodyText2Char1">
    <w:name w:val="Body Text 2 Char1"/>
    <w:uiPriority w:val="99"/>
    <w:locked/>
    <w:rsid w:val="00DF1BF7"/>
    <w:rPr>
      <w:rFonts w:eastAsia="Times New Roman"/>
      <w:b/>
      <w:bCs/>
      <w:sz w:val="24"/>
      <w:szCs w:val="24"/>
      <w:lang w:val="ru-RU" w:eastAsia="ru-RU"/>
    </w:rPr>
  </w:style>
  <w:style w:type="character" w:customStyle="1" w:styleId="SignatureChar1">
    <w:name w:val="Signature Char1"/>
    <w:uiPriority w:val="99"/>
    <w:locked/>
    <w:rsid w:val="00DF1BF7"/>
    <w:rPr>
      <w:rFonts w:eastAsia="Times New Roman"/>
      <w:b/>
      <w:bCs/>
      <w:sz w:val="28"/>
      <w:szCs w:val="28"/>
      <w:lang w:val="ru-RU" w:eastAsia="ru-RU"/>
    </w:rPr>
  </w:style>
  <w:style w:type="character" w:customStyle="1" w:styleId="BodyTextFirstIndentChar1">
    <w:name w:val="Body Text First Indent Char1"/>
    <w:uiPriority w:val="99"/>
    <w:locked/>
    <w:rsid w:val="00DF1BF7"/>
    <w:rPr>
      <w:rFonts w:eastAsia="Times New Roman"/>
      <w:sz w:val="24"/>
      <w:szCs w:val="24"/>
      <w:lang w:val="ru-RU" w:eastAsia="ru-RU"/>
    </w:rPr>
  </w:style>
  <w:style w:type="character" w:customStyle="1" w:styleId="BodyText3Char1">
    <w:name w:val="Body Text 3 Char1"/>
    <w:uiPriority w:val="99"/>
    <w:locked/>
    <w:rsid w:val="00DF1BF7"/>
    <w:rPr>
      <w:rFonts w:eastAsia="Times New Roman"/>
      <w:sz w:val="16"/>
      <w:szCs w:val="16"/>
      <w:lang w:val="ru-RU" w:eastAsia="ru-RU"/>
    </w:rPr>
  </w:style>
  <w:style w:type="paragraph" w:styleId="2b">
    <w:name w:val="Body Text First Indent 2"/>
    <w:basedOn w:val="af8"/>
    <w:link w:val="2c"/>
    <w:uiPriority w:val="99"/>
    <w:rsid w:val="00DF1BF7"/>
    <w:pPr>
      <w:widowControl w:val="0"/>
      <w:autoSpaceDE w:val="0"/>
      <w:autoSpaceDN w:val="0"/>
      <w:adjustRightInd w:val="0"/>
      <w:ind w:firstLine="210"/>
    </w:pPr>
    <w:rPr>
      <w:sz w:val="20"/>
      <w:szCs w:val="20"/>
    </w:rPr>
  </w:style>
  <w:style w:type="character" w:customStyle="1" w:styleId="2c">
    <w:name w:val="Красная строка 2 Знак"/>
    <w:link w:val="2b"/>
    <w:uiPriority w:val="99"/>
    <w:locked/>
    <w:rsid w:val="00DF1BF7"/>
    <w:rPr>
      <w:rFonts w:ascii="Times New Roman" w:hAnsi="Times New Roman" w:cs="Times New Roman"/>
      <w:sz w:val="20"/>
      <w:szCs w:val="20"/>
      <w:lang w:eastAsia="ru-RU"/>
    </w:rPr>
  </w:style>
  <w:style w:type="paragraph" w:customStyle="1" w:styleId="222">
    <w:name w:val="Основной текст 22"/>
    <w:basedOn w:val="a1"/>
    <w:uiPriority w:val="99"/>
    <w:rsid w:val="00DF1BF7"/>
    <w:pPr>
      <w:overflowPunct w:val="0"/>
      <w:autoSpaceDE w:val="0"/>
      <w:autoSpaceDN w:val="0"/>
      <w:adjustRightInd w:val="0"/>
      <w:spacing w:after="0" w:line="216" w:lineRule="auto"/>
      <w:ind w:firstLine="709"/>
      <w:jc w:val="both"/>
      <w:textAlignment w:val="baseline"/>
    </w:pPr>
    <w:rPr>
      <w:rFonts w:ascii="Times New Roman" w:eastAsia="Times New Roman" w:hAnsi="Times New Roman" w:cs="Times New Roman"/>
      <w:sz w:val="20"/>
      <w:szCs w:val="20"/>
      <w:lang w:eastAsia="ru-RU"/>
    </w:rPr>
  </w:style>
  <w:style w:type="paragraph" w:customStyle="1" w:styleId="Default">
    <w:name w:val="Default"/>
    <w:uiPriority w:val="99"/>
    <w:rsid w:val="00DF1BF7"/>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2"/>
    <w:uiPriority w:val="99"/>
    <w:rsid w:val="00DF1BF7"/>
  </w:style>
  <w:style w:type="paragraph" w:customStyle="1" w:styleId="CharChar">
    <w:name w:val="Char Знак Знак Char Знак Знак Знак Знак Знак Знак Знак Знак Знак Знак Знак Знак Знак Знак Знак Знак"/>
    <w:basedOn w:val="a1"/>
    <w:uiPriority w:val="99"/>
    <w:rsid w:val="00DF1BF7"/>
    <w:pPr>
      <w:spacing w:after="0" w:line="240" w:lineRule="auto"/>
    </w:pPr>
    <w:rPr>
      <w:rFonts w:ascii="Verdana" w:eastAsia="Times New Roman" w:hAnsi="Verdana" w:cs="Verdana"/>
      <w:sz w:val="20"/>
      <w:szCs w:val="20"/>
      <w:lang w:val="en-US"/>
    </w:rPr>
  </w:style>
  <w:style w:type="character" w:styleId="affff">
    <w:name w:val="annotation reference"/>
    <w:uiPriority w:val="99"/>
    <w:semiHidden/>
    <w:rsid w:val="00DF1BF7"/>
    <w:rPr>
      <w:sz w:val="16"/>
      <w:szCs w:val="16"/>
    </w:rPr>
  </w:style>
  <w:style w:type="paragraph" w:customStyle="1" w:styleId="Nonformat">
    <w:name w:val="Nonformat"/>
    <w:basedOn w:val="a1"/>
    <w:uiPriority w:val="99"/>
    <w:rsid w:val="00DF1BF7"/>
    <w:pPr>
      <w:widowControl w:val="0"/>
      <w:autoSpaceDE w:val="0"/>
      <w:autoSpaceDN w:val="0"/>
      <w:adjustRightInd w:val="0"/>
      <w:spacing w:after="0" w:line="240" w:lineRule="auto"/>
    </w:pPr>
    <w:rPr>
      <w:rFonts w:ascii="Consultant" w:eastAsia="Times New Roman" w:hAnsi="Consultant" w:cs="Consultant"/>
      <w:sz w:val="20"/>
      <w:szCs w:val="20"/>
      <w:lang w:eastAsia="ru-RU"/>
    </w:rPr>
  </w:style>
  <w:style w:type="paragraph" w:customStyle="1" w:styleId="1f3">
    <w:name w:val="Заголовок оглавления1"/>
    <w:basedOn w:val="12"/>
    <w:next w:val="a1"/>
    <w:uiPriority w:val="99"/>
    <w:semiHidden/>
    <w:rsid w:val="00DF1BF7"/>
    <w:pPr>
      <w:spacing w:before="480"/>
      <w:outlineLvl w:val="9"/>
    </w:pPr>
    <w:rPr>
      <w:rFonts w:ascii="Cambria" w:hAnsi="Cambria" w:cs="Cambria"/>
      <w:b/>
      <w:bCs/>
      <w:color w:val="365F91"/>
      <w:sz w:val="28"/>
      <w:szCs w:val="28"/>
      <w:lang w:eastAsia="ru-RU"/>
    </w:rPr>
  </w:style>
  <w:style w:type="paragraph" w:styleId="2d">
    <w:name w:val="toc 2"/>
    <w:basedOn w:val="a1"/>
    <w:next w:val="a1"/>
    <w:autoRedefine/>
    <w:uiPriority w:val="39"/>
    <w:rsid w:val="00DF1BF7"/>
    <w:pPr>
      <w:tabs>
        <w:tab w:val="left" w:pos="660"/>
        <w:tab w:val="right" w:leader="dot" w:pos="10348"/>
      </w:tabs>
      <w:spacing w:after="0"/>
      <w:ind w:left="220"/>
    </w:pPr>
    <w:rPr>
      <w:sz w:val="20"/>
      <w:szCs w:val="20"/>
    </w:rPr>
  </w:style>
  <w:style w:type="paragraph" w:styleId="1f4">
    <w:name w:val="toc 1"/>
    <w:basedOn w:val="a1"/>
    <w:next w:val="a1"/>
    <w:autoRedefine/>
    <w:uiPriority w:val="39"/>
    <w:rsid w:val="00DF1BF7"/>
    <w:pPr>
      <w:tabs>
        <w:tab w:val="right" w:leader="dot" w:pos="10348"/>
      </w:tabs>
      <w:spacing w:before="120" w:after="120"/>
    </w:pPr>
    <w:rPr>
      <w:b/>
      <w:bCs/>
      <w:caps/>
      <w:sz w:val="20"/>
      <w:szCs w:val="20"/>
    </w:rPr>
  </w:style>
  <w:style w:type="paragraph" w:styleId="39">
    <w:name w:val="toc 3"/>
    <w:basedOn w:val="a1"/>
    <w:next w:val="a1"/>
    <w:autoRedefine/>
    <w:uiPriority w:val="39"/>
    <w:rsid w:val="00DF1BF7"/>
    <w:pPr>
      <w:spacing w:after="0"/>
      <w:ind w:left="440"/>
    </w:pPr>
    <w:rPr>
      <w:i/>
      <w:iCs/>
      <w:sz w:val="20"/>
      <w:szCs w:val="20"/>
    </w:rPr>
  </w:style>
  <w:style w:type="paragraph" w:styleId="42">
    <w:name w:val="toc 4"/>
    <w:basedOn w:val="a1"/>
    <w:next w:val="a1"/>
    <w:autoRedefine/>
    <w:uiPriority w:val="39"/>
    <w:rsid w:val="00DF1BF7"/>
    <w:pPr>
      <w:spacing w:after="0"/>
      <w:ind w:left="660"/>
    </w:pPr>
    <w:rPr>
      <w:sz w:val="18"/>
      <w:szCs w:val="18"/>
    </w:rPr>
  </w:style>
  <w:style w:type="paragraph" w:styleId="52">
    <w:name w:val="toc 5"/>
    <w:basedOn w:val="a1"/>
    <w:next w:val="a1"/>
    <w:autoRedefine/>
    <w:uiPriority w:val="39"/>
    <w:rsid w:val="00DF1BF7"/>
    <w:pPr>
      <w:spacing w:after="0"/>
      <w:ind w:left="880"/>
    </w:pPr>
    <w:rPr>
      <w:sz w:val="18"/>
      <w:szCs w:val="18"/>
    </w:rPr>
  </w:style>
  <w:style w:type="paragraph" w:styleId="61">
    <w:name w:val="toc 6"/>
    <w:basedOn w:val="a1"/>
    <w:next w:val="a1"/>
    <w:autoRedefine/>
    <w:uiPriority w:val="39"/>
    <w:rsid w:val="00DF1BF7"/>
    <w:pPr>
      <w:spacing w:after="0"/>
      <w:ind w:left="1100"/>
    </w:pPr>
    <w:rPr>
      <w:sz w:val="18"/>
      <w:szCs w:val="18"/>
    </w:rPr>
  </w:style>
  <w:style w:type="paragraph" w:styleId="71">
    <w:name w:val="toc 7"/>
    <w:basedOn w:val="a1"/>
    <w:next w:val="a1"/>
    <w:autoRedefine/>
    <w:uiPriority w:val="39"/>
    <w:rsid w:val="00DF1BF7"/>
    <w:pPr>
      <w:spacing w:after="0"/>
      <w:ind w:left="1320"/>
    </w:pPr>
    <w:rPr>
      <w:sz w:val="18"/>
      <w:szCs w:val="18"/>
    </w:rPr>
  </w:style>
  <w:style w:type="paragraph" w:styleId="81">
    <w:name w:val="toc 8"/>
    <w:basedOn w:val="a1"/>
    <w:next w:val="a1"/>
    <w:autoRedefine/>
    <w:uiPriority w:val="39"/>
    <w:rsid w:val="00DF1BF7"/>
    <w:pPr>
      <w:spacing w:after="0"/>
      <w:ind w:left="1540"/>
    </w:pPr>
    <w:rPr>
      <w:sz w:val="18"/>
      <w:szCs w:val="18"/>
    </w:rPr>
  </w:style>
  <w:style w:type="paragraph" w:styleId="92">
    <w:name w:val="toc 9"/>
    <w:basedOn w:val="a1"/>
    <w:next w:val="a1"/>
    <w:autoRedefine/>
    <w:uiPriority w:val="39"/>
    <w:rsid w:val="00DF1BF7"/>
    <w:pPr>
      <w:spacing w:after="0"/>
      <w:ind w:left="1760"/>
    </w:pPr>
    <w:rPr>
      <w:sz w:val="18"/>
      <w:szCs w:val="18"/>
    </w:rPr>
  </w:style>
  <w:style w:type="paragraph" w:styleId="affff0">
    <w:name w:val="endnote text"/>
    <w:basedOn w:val="a1"/>
    <w:link w:val="affff1"/>
    <w:uiPriority w:val="99"/>
    <w:semiHidden/>
    <w:rsid w:val="00DF1BF7"/>
    <w:rPr>
      <w:sz w:val="24"/>
      <w:szCs w:val="24"/>
    </w:rPr>
  </w:style>
  <w:style w:type="character" w:customStyle="1" w:styleId="affff1">
    <w:name w:val="Текст концевой сноски Знак"/>
    <w:link w:val="affff0"/>
    <w:uiPriority w:val="99"/>
    <w:locked/>
    <w:rsid w:val="00DF1BF7"/>
    <w:rPr>
      <w:rFonts w:ascii="Calibri" w:hAnsi="Calibri" w:cs="Calibri"/>
      <w:sz w:val="24"/>
      <w:szCs w:val="24"/>
    </w:rPr>
  </w:style>
  <w:style w:type="character" w:styleId="affff2">
    <w:name w:val="endnote reference"/>
    <w:uiPriority w:val="99"/>
    <w:semiHidden/>
    <w:rsid w:val="00DF1BF7"/>
    <w:rPr>
      <w:vertAlign w:val="superscript"/>
    </w:rPr>
  </w:style>
  <w:style w:type="paragraph" w:customStyle="1" w:styleId="1-11">
    <w:name w:val="Средняя заливка 1 - Акцент 11"/>
    <w:uiPriority w:val="99"/>
    <w:rsid w:val="00DF1BF7"/>
    <w:rPr>
      <w:rFonts w:cs="Calibri"/>
      <w:sz w:val="22"/>
      <w:szCs w:val="22"/>
      <w:lang w:eastAsia="en-US"/>
    </w:rPr>
  </w:style>
  <w:style w:type="paragraph" w:customStyle="1" w:styleId="1-21">
    <w:name w:val="Средняя сетка 1 - Акцент 21"/>
    <w:basedOn w:val="a1"/>
    <w:uiPriority w:val="99"/>
    <w:rsid w:val="00DF1BF7"/>
    <w:pPr>
      <w:ind w:left="720"/>
    </w:pPr>
  </w:style>
  <w:style w:type="paragraph" w:styleId="affff3">
    <w:name w:val="Document Map"/>
    <w:basedOn w:val="a1"/>
    <w:link w:val="affff4"/>
    <w:uiPriority w:val="99"/>
    <w:semiHidden/>
    <w:rsid w:val="00DF1BF7"/>
    <w:rPr>
      <w:sz w:val="24"/>
      <w:szCs w:val="24"/>
    </w:rPr>
  </w:style>
  <w:style w:type="character" w:customStyle="1" w:styleId="affff4">
    <w:name w:val="Схема документа Знак"/>
    <w:link w:val="affff3"/>
    <w:uiPriority w:val="99"/>
    <w:semiHidden/>
    <w:locked/>
    <w:rsid w:val="00DF1BF7"/>
    <w:rPr>
      <w:rFonts w:ascii="Times New Roman" w:hAnsi="Times New Roman" w:cs="Times New Roman"/>
      <w:sz w:val="24"/>
      <w:szCs w:val="24"/>
    </w:rPr>
  </w:style>
  <w:style w:type="paragraph" w:customStyle="1" w:styleId="affff5">
    <w:name w:val="Сценарии"/>
    <w:basedOn w:val="a1"/>
    <w:uiPriority w:val="99"/>
    <w:rsid w:val="00DF1BF7"/>
    <w:pPr>
      <w:spacing w:before="120" w:after="120"/>
      <w:ind w:firstLine="539"/>
      <w:jc w:val="center"/>
    </w:pPr>
    <w:rPr>
      <w:i/>
      <w:iCs/>
      <w:sz w:val="28"/>
      <w:szCs w:val="28"/>
    </w:rPr>
  </w:style>
  <w:style w:type="paragraph" w:customStyle="1" w:styleId="2e">
    <w:name w:val="Заголовок оглавления2"/>
    <w:basedOn w:val="12"/>
    <w:next w:val="a1"/>
    <w:uiPriority w:val="99"/>
    <w:semiHidden/>
    <w:rsid w:val="00DF1BF7"/>
    <w:pPr>
      <w:spacing w:before="480"/>
      <w:outlineLvl w:val="9"/>
    </w:pPr>
    <w:rPr>
      <w:rFonts w:ascii="Cambria" w:hAnsi="Cambria" w:cs="Cambria"/>
      <w:b/>
      <w:bCs/>
      <w:color w:val="365F91"/>
      <w:sz w:val="28"/>
      <w:szCs w:val="28"/>
      <w:lang w:eastAsia="ru-RU"/>
    </w:rPr>
  </w:style>
  <w:style w:type="paragraph" w:customStyle="1" w:styleId="a">
    <w:name w:val="Рег. Списки числовый"/>
    <w:basedOn w:val="1-21"/>
    <w:uiPriority w:val="99"/>
    <w:rsid w:val="00DF1BF7"/>
    <w:pPr>
      <w:numPr>
        <w:numId w:val="38"/>
      </w:numPr>
      <w:ind w:left="1068"/>
      <w:jc w:val="both"/>
    </w:pPr>
    <w:rPr>
      <w:sz w:val="28"/>
      <w:szCs w:val="28"/>
    </w:rPr>
  </w:style>
  <w:style w:type="paragraph" w:customStyle="1" w:styleId="1110">
    <w:name w:val="Рег. Основной текст уровень 1.1.1"/>
    <w:basedOn w:val="a1"/>
    <w:next w:val="111"/>
    <w:uiPriority w:val="99"/>
    <w:rsid w:val="00DF1BF7"/>
    <w:pPr>
      <w:spacing w:after="0"/>
      <w:ind w:left="1440" w:hanging="720"/>
      <w:jc w:val="both"/>
    </w:pPr>
    <w:rPr>
      <w:sz w:val="28"/>
      <w:szCs w:val="28"/>
    </w:rPr>
  </w:style>
  <w:style w:type="paragraph" w:customStyle="1" w:styleId="1f5">
    <w:name w:val="Рег. Списки два уровня: 1)  и а) б) в)"/>
    <w:basedOn w:val="1-21"/>
    <w:uiPriority w:val="99"/>
    <w:rsid w:val="00DF1BF7"/>
    <w:pPr>
      <w:spacing w:after="120"/>
      <w:ind w:left="1440" w:hanging="360"/>
      <w:jc w:val="both"/>
    </w:pPr>
    <w:rPr>
      <w:sz w:val="28"/>
      <w:szCs w:val="28"/>
    </w:rPr>
  </w:style>
  <w:style w:type="paragraph" w:customStyle="1" w:styleId="affff6">
    <w:name w:val="Рег. Списки без буллетов широкие"/>
    <w:basedOn w:val="a1"/>
    <w:uiPriority w:val="99"/>
    <w:rsid w:val="00DF1BF7"/>
    <w:pPr>
      <w:suppressAutoHyphens/>
      <w:autoSpaceDE w:val="0"/>
      <w:autoSpaceDN w:val="0"/>
      <w:adjustRightInd w:val="0"/>
      <w:spacing w:after="0"/>
      <w:ind w:firstLine="540"/>
      <w:jc w:val="both"/>
    </w:pPr>
    <w:rPr>
      <w:rFonts w:ascii="Times New Roman" w:eastAsia="Times New Roman" w:hAnsi="Times New Roman" w:cs="Times New Roman"/>
      <w:sz w:val="28"/>
      <w:szCs w:val="28"/>
      <w:lang w:eastAsia="ar-SA"/>
    </w:rPr>
  </w:style>
  <w:style w:type="paragraph" w:customStyle="1" w:styleId="2-0">
    <w:name w:val="Рег. Заголовок 2-го уровня сценариев в приложении"/>
    <w:basedOn w:val="2"/>
    <w:uiPriority w:val="99"/>
    <w:rsid w:val="00DF1BF7"/>
    <w:pPr>
      <w:spacing w:before="360" w:after="240" w:line="276" w:lineRule="auto"/>
      <w:jc w:val="center"/>
    </w:pPr>
    <w:rPr>
      <w:rFonts w:ascii="Calibri" w:hAnsi="Calibri" w:cs="Times New Roman"/>
      <w:i w:val="0"/>
      <w:iCs w:val="0"/>
    </w:rPr>
  </w:style>
  <w:style w:type="paragraph" w:styleId="affff7">
    <w:name w:val="No Spacing"/>
    <w:uiPriority w:val="99"/>
    <w:qFormat/>
    <w:rsid w:val="00DF1BF7"/>
    <w:rPr>
      <w:rFonts w:cs="Calibri"/>
      <w:sz w:val="22"/>
      <w:szCs w:val="22"/>
      <w:lang w:eastAsia="en-US"/>
    </w:rPr>
  </w:style>
  <w:style w:type="paragraph" w:styleId="affff8">
    <w:name w:val="Revision"/>
    <w:hidden/>
    <w:uiPriority w:val="99"/>
    <w:semiHidden/>
    <w:rsid w:val="00DF1BF7"/>
    <w:rPr>
      <w:rFonts w:cs="Calibri"/>
      <w:sz w:val="22"/>
      <w:szCs w:val="22"/>
      <w:lang w:eastAsia="en-US"/>
    </w:rPr>
  </w:style>
  <w:style w:type="character" w:customStyle="1" w:styleId="410">
    <w:name w:val="Знак Знак41"/>
    <w:uiPriority w:val="99"/>
    <w:rsid w:val="00DF1BF7"/>
    <w:rPr>
      <w:rFonts w:ascii="Arial" w:hAnsi="Arial" w:cs="Arial"/>
      <w:sz w:val="24"/>
      <w:szCs w:val="24"/>
      <w:lang w:val="ru-RU" w:eastAsia="ru-RU"/>
    </w:rPr>
  </w:style>
  <w:style w:type="paragraph" w:customStyle="1" w:styleId="115">
    <w:name w:val="Абзац списка11"/>
    <w:basedOn w:val="a1"/>
    <w:uiPriority w:val="99"/>
    <w:rsid w:val="00DF1BF7"/>
    <w:pPr>
      <w:spacing w:after="0"/>
      <w:ind w:left="720"/>
      <w:jc w:val="center"/>
    </w:pPr>
  </w:style>
  <w:style w:type="paragraph" w:customStyle="1" w:styleId="2f">
    <w:name w:val="Знак Знак Знак Знак Знак Знак Знак Знак Знак Знак2"/>
    <w:basedOn w:val="a1"/>
    <w:uiPriority w:val="99"/>
    <w:rsid w:val="00DF1BF7"/>
    <w:pPr>
      <w:spacing w:after="160" w:line="240" w:lineRule="exact"/>
      <w:jc w:val="center"/>
    </w:pPr>
    <w:rPr>
      <w:rFonts w:ascii="Verdana" w:hAnsi="Verdana" w:cs="Verdana"/>
      <w:sz w:val="24"/>
      <w:szCs w:val="24"/>
      <w:lang w:val="en-US"/>
    </w:rPr>
  </w:style>
  <w:style w:type="character" w:customStyle="1" w:styleId="171">
    <w:name w:val="Знак Знак171"/>
    <w:uiPriority w:val="99"/>
    <w:locked/>
    <w:rsid w:val="00DF1BF7"/>
    <w:rPr>
      <w:i/>
      <w:iCs/>
      <w:sz w:val="22"/>
      <w:szCs w:val="22"/>
      <w:lang w:val="ru-RU" w:eastAsia="ru-RU"/>
    </w:rPr>
  </w:style>
  <w:style w:type="character" w:customStyle="1" w:styleId="161">
    <w:name w:val="Знак Знак161"/>
    <w:uiPriority w:val="99"/>
    <w:locked/>
    <w:rsid w:val="00DF1BF7"/>
    <w:rPr>
      <w:rFonts w:ascii="Arial" w:hAnsi="Arial" w:cs="Arial"/>
      <w:lang w:val="ru-RU" w:eastAsia="ru-RU"/>
    </w:rPr>
  </w:style>
  <w:style w:type="character" w:customStyle="1" w:styleId="122">
    <w:name w:val="Знак Знак122"/>
    <w:uiPriority w:val="99"/>
    <w:rsid w:val="00DF1BF7"/>
    <w:rPr>
      <w:rFonts w:ascii="Arial" w:hAnsi="Arial" w:cs="Arial"/>
      <w:b/>
      <w:bCs/>
      <w:color w:val="000080"/>
      <w:sz w:val="20"/>
      <w:szCs w:val="20"/>
      <w:lang w:eastAsia="ru-RU"/>
    </w:rPr>
  </w:style>
  <w:style w:type="paragraph" w:customStyle="1" w:styleId="2f0">
    <w:name w:val="Знак2"/>
    <w:basedOn w:val="a1"/>
    <w:uiPriority w:val="99"/>
    <w:rsid w:val="00DF1BF7"/>
    <w:pPr>
      <w:spacing w:after="160" w:line="240" w:lineRule="exact"/>
      <w:jc w:val="both"/>
    </w:pPr>
    <w:rPr>
      <w:rFonts w:ascii="Times New Roman" w:eastAsia="Times New Roman" w:hAnsi="Times New Roman" w:cs="Times New Roman"/>
      <w:sz w:val="24"/>
      <w:szCs w:val="24"/>
      <w:lang w:val="en-US"/>
    </w:rPr>
  </w:style>
  <w:style w:type="character" w:customStyle="1" w:styleId="191">
    <w:name w:val="Знак Знак191"/>
    <w:uiPriority w:val="99"/>
    <w:rsid w:val="00DF1BF7"/>
    <w:rPr>
      <w:rFonts w:ascii="Arial" w:hAnsi="Arial" w:cs="Arial"/>
      <w:b/>
      <w:bCs/>
      <w:sz w:val="24"/>
      <w:szCs w:val="24"/>
      <w:lang w:val="ru-RU" w:eastAsia="ru-RU"/>
    </w:rPr>
  </w:style>
  <w:style w:type="character" w:customStyle="1" w:styleId="181">
    <w:name w:val="Знак Знак181"/>
    <w:uiPriority w:val="99"/>
    <w:rsid w:val="00DF1BF7"/>
    <w:rPr>
      <w:sz w:val="24"/>
      <w:szCs w:val="24"/>
      <w:lang w:val="ru-RU" w:eastAsia="ru-RU"/>
    </w:rPr>
  </w:style>
  <w:style w:type="character" w:customStyle="1" w:styleId="231">
    <w:name w:val="Знак Знак231"/>
    <w:uiPriority w:val="99"/>
    <w:rsid w:val="00DF1BF7"/>
    <w:rPr>
      <w:rFonts w:ascii="Times New Roman" w:hAnsi="Times New Roman" w:cs="Times New Roman"/>
      <w:sz w:val="24"/>
      <w:szCs w:val="24"/>
    </w:rPr>
  </w:style>
  <w:style w:type="character" w:customStyle="1" w:styleId="2220">
    <w:name w:val="Знак Знак222"/>
    <w:uiPriority w:val="99"/>
    <w:rsid w:val="00DF1BF7"/>
    <w:rPr>
      <w:rFonts w:ascii="Times New Roman" w:hAnsi="Times New Roman" w:cs="Times New Roman"/>
      <w:sz w:val="28"/>
      <w:szCs w:val="28"/>
    </w:rPr>
  </w:style>
  <w:style w:type="character" w:customStyle="1" w:styleId="2120">
    <w:name w:val="Знак Знак212"/>
    <w:uiPriority w:val="99"/>
    <w:rsid w:val="00DF1BF7"/>
    <w:rPr>
      <w:rFonts w:ascii="Arial" w:hAnsi="Arial" w:cs="Arial"/>
      <w:b/>
      <w:bCs/>
      <w:sz w:val="26"/>
      <w:szCs w:val="26"/>
    </w:rPr>
  </w:style>
  <w:style w:type="character" w:customStyle="1" w:styleId="202">
    <w:name w:val="Знак Знак202"/>
    <w:uiPriority w:val="99"/>
    <w:rsid w:val="00DF1BF7"/>
    <w:rPr>
      <w:rFonts w:ascii="Times New Roman" w:hAnsi="Times New Roman" w:cs="Times New Roman"/>
      <w:b/>
      <w:bCs/>
      <w:sz w:val="28"/>
      <w:szCs w:val="28"/>
    </w:rPr>
  </w:style>
  <w:style w:type="paragraph" w:customStyle="1" w:styleId="2f1">
    <w:name w:val="Знак Знак Знак Знак Знак Знак Знак2"/>
    <w:basedOn w:val="a1"/>
    <w:uiPriority w:val="99"/>
    <w:rsid w:val="00DF1BF7"/>
    <w:pPr>
      <w:spacing w:before="100" w:beforeAutospacing="1" w:after="100" w:afterAutospacing="1" w:line="240" w:lineRule="auto"/>
    </w:pPr>
    <w:rPr>
      <w:rFonts w:ascii="Tahoma" w:eastAsia="Times New Roman" w:hAnsi="Tahoma" w:cs="Tahoma"/>
      <w:sz w:val="20"/>
      <w:szCs w:val="20"/>
      <w:lang w:val="en-US"/>
    </w:rPr>
  </w:style>
  <w:style w:type="paragraph" w:styleId="affff9">
    <w:name w:val="TOC Heading"/>
    <w:basedOn w:val="12"/>
    <w:next w:val="a1"/>
    <w:uiPriority w:val="39"/>
    <w:qFormat/>
    <w:rsid w:val="0061309C"/>
    <w:pPr>
      <w:spacing w:line="259" w:lineRule="auto"/>
      <w:outlineLvl w:val="9"/>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B4B62A7280C4330FA9B2F21623EC53CFCC78800621691A34CBCFFF29l950E" TargetMode="External"/><Relationship Id="rId13" Type="http://schemas.openxmlformats.org/officeDocument/2006/relationships/hyperlink" Target="consultantplus://offline/ref=A8EB3EE6EDA9F46F7D8EB344D88930AFA2ABC3AE6547894F34C08F58B9WA60I" TargetMode="External"/><Relationship Id="rId18" Type="http://schemas.openxmlformats.org/officeDocument/2006/relationships/hyperlink" Target="mailto:MFC@mosreg.ru" TargetMode="External"/><Relationship Id="rId3" Type="http://schemas.openxmlformats.org/officeDocument/2006/relationships/styles" Target="styles.xml"/><Relationship Id="rId21" Type="http://schemas.openxmlformats.org/officeDocument/2006/relationships/hyperlink" Target="mailto:MFC@mosreg.ru" TargetMode="External"/><Relationship Id="rId7" Type="http://schemas.openxmlformats.org/officeDocument/2006/relationships/endnotes" Target="endnotes.xml"/><Relationship Id="rId12" Type="http://schemas.openxmlformats.org/officeDocument/2006/relationships/hyperlink" Target="consultantplus://offline/ref=A8EB3EE6EDA9F46F7D8EB24ACD8930AFA4AFC8AC6A44D4453C99835AWB6EI" TargetMode="External"/><Relationship Id="rId17" Type="http://schemas.openxmlformats.org/officeDocument/2006/relationships/hyperlink" Target="mailto:MFC@mosreg.ru" TargetMode="External"/><Relationship Id="rId2" Type="http://schemas.openxmlformats.org/officeDocument/2006/relationships/numbering" Target="numbering.xml"/><Relationship Id="rId16" Type="http://schemas.openxmlformats.org/officeDocument/2006/relationships/hyperlink" Target="mailto:lytkarino@mosreg.ru" TargetMode="External"/><Relationship Id="rId20" Type="http://schemas.openxmlformats.org/officeDocument/2006/relationships/hyperlink" Target="mailto:MFC@mosre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8EB3EE6EDA9F46F7D8EB24ACD8930AFA2A8C8AA6A4D894F34C08F58B9WA60I"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lytkarino.com/" TargetMode="External"/><Relationship Id="rId23" Type="http://schemas.openxmlformats.org/officeDocument/2006/relationships/fontTable" Target="fontTable.xml"/><Relationship Id="rId10" Type="http://schemas.openxmlformats.org/officeDocument/2006/relationships/hyperlink" Target="consultantplus://offline/ref=2A11D849767BB03CE06EC49A88D016C0F69CED7F67F28BF0150D382641V92BI" TargetMode="External"/><Relationship Id="rId19" Type="http://schemas.openxmlformats.org/officeDocument/2006/relationships/hyperlink" Target="mailto:MFC@mosreg.ru" TargetMode="External"/><Relationship Id="rId4" Type="http://schemas.openxmlformats.org/officeDocument/2006/relationships/settings" Target="settings.xml"/><Relationship Id="rId9" Type="http://schemas.openxmlformats.org/officeDocument/2006/relationships/hyperlink" Target="consultantplus://offline/ref=A8EB3EE6EDA9F46F7D8EB24ACD8930AFA2A8C3A96B4B894F34C08F58B9WA60I" TargetMode="External"/><Relationship Id="rId14" Type="http://schemas.openxmlformats.org/officeDocument/2006/relationships/hyperlink" Target="consultantplus://offline/ref=EDDF35E53AD3E6D94F461DECE0582A0DD5659726D18003DF51DED40509E044I"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B84A4-D9CB-4E6D-A4B4-2CAA54F55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1701</TotalTime>
  <Pages>86</Pages>
  <Words>21925</Words>
  <Characters>124977</Characters>
  <Application>Microsoft Office Word</Application>
  <DocSecurity>0</DocSecurity>
  <Lines>1041</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г.Лыткарино</Company>
  <LinksUpToDate>false</LinksUpToDate>
  <CharactersWithSpaces>146609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356</cp:revision>
  <cp:lastPrinted>2018-01-31T13:10:00Z</cp:lastPrinted>
  <dcterms:created xsi:type="dcterms:W3CDTF">2017-12-01T11:20:00Z</dcterms:created>
  <dcterms:modified xsi:type="dcterms:W3CDTF">2018-02-02T08:31:00Z</dcterms:modified>
</cp:coreProperties>
</file>